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D5B6B" w14:textId="5250B839" w:rsidR="00CD5F5B" w:rsidRDefault="00E26D38" w:rsidP="00D32C88">
      <w:pPr>
        <w:jc w:val="center"/>
        <w:rPr>
          <w:rFonts w:ascii="Times New Roman" w:hAnsi="Times New Roman" w:cs="Times New Roman"/>
          <w:b/>
          <w:sz w:val="24"/>
          <w:szCs w:val="24"/>
        </w:rPr>
      </w:pPr>
      <w:r w:rsidRPr="00E26D38">
        <w:rPr>
          <w:rFonts w:ascii="Times New Roman" w:hAnsi="Times New Roman" w:cs="Times New Roman"/>
          <w:b/>
          <w:sz w:val="24"/>
          <w:szCs w:val="24"/>
        </w:rPr>
        <w:t>E</w:t>
      </w:r>
      <w:r w:rsidR="00FA676B" w:rsidRPr="00E26D38">
        <w:rPr>
          <w:rFonts w:ascii="Times New Roman" w:hAnsi="Times New Roman" w:cs="Times New Roman"/>
          <w:b/>
          <w:sz w:val="24"/>
          <w:szCs w:val="24"/>
        </w:rPr>
        <w:t>mociones en niños y niñas a partir de una familia monoparental con estrato socioeconómico bajo</w:t>
      </w:r>
    </w:p>
    <w:p w14:paraId="20790365" w14:textId="1EBE46A1" w:rsidR="00420806" w:rsidRDefault="00420806" w:rsidP="00D32C88">
      <w:pPr>
        <w:jc w:val="center"/>
        <w:rPr>
          <w:rFonts w:ascii="Times New Roman" w:hAnsi="Times New Roman" w:cs="Times New Roman"/>
          <w:b/>
          <w:sz w:val="24"/>
          <w:szCs w:val="24"/>
          <w:lang w:val="en-US"/>
        </w:rPr>
      </w:pPr>
      <w:r w:rsidRPr="00420806">
        <w:rPr>
          <w:rFonts w:ascii="Times New Roman" w:hAnsi="Times New Roman" w:cs="Times New Roman"/>
          <w:b/>
          <w:sz w:val="24"/>
          <w:szCs w:val="24"/>
          <w:lang w:val="en-US"/>
        </w:rPr>
        <w:t>E</w:t>
      </w:r>
      <w:r w:rsidR="00FA676B" w:rsidRPr="00420806">
        <w:rPr>
          <w:rFonts w:ascii="Times New Roman" w:hAnsi="Times New Roman" w:cs="Times New Roman"/>
          <w:b/>
          <w:sz w:val="24"/>
          <w:szCs w:val="24"/>
          <w:lang w:val="en-US"/>
        </w:rPr>
        <w:t xml:space="preserve">motions in boys and girls from </w:t>
      </w:r>
      <w:proofErr w:type="spellStart"/>
      <w:r w:rsidR="00FA676B" w:rsidRPr="00420806">
        <w:rPr>
          <w:rFonts w:ascii="Times New Roman" w:hAnsi="Times New Roman" w:cs="Times New Roman"/>
          <w:b/>
          <w:sz w:val="24"/>
          <w:szCs w:val="24"/>
          <w:lang w:val="en-US"/>
        </w:rPr>
        <w:t>monoparental</w:t>
      </w:r>
      <w:proofErr w:type="spellEnd"/>
      <w:r w:rsidR="00FA676B" w:rsidRPr="00420806">
        <w:rPr>
          <w:rFonts w:ascii="Times New Roman" w:hAnsi="Times New Roman" w:cs="Times New Roman"/>
          <w:b/>
          <w:sz w:val="24"/>
          <w:szCs w:val="24"/>
          <w:lang w:val="en-US"/>
        </w:rPr>
        <w:t xml:space="preserve"> families coming from a low socio-economic class</w:t>
      </w:r>
    </w:p>
    <w:p w14:paraId="435FE118" w14:textId="4D82D770" w:rsidR="00940444" w:rsidRPr="00081797" w:rsidRDefault="00940444" w:rsidP="00081797">
      <w:pPr>
        <w:jc w:val="center"/>
        <w:rPr>
          <w:rFonts w:ascii="Times New Roman" w:hAnsi="Times New Roman" w:cs="Times New Roman"/>
          <w:b/>
          <w:bCs/>
          <w:sz w:val="24"/>
          <w:szCs w:val="24"/>
          <w:lang w:eastAsia="es-CO"/>
        </w:rPr>
      </w:pPr>
      <w:r w:rsidRPr="00940444">
        <w:rPr>
          <w:rFonts w:ascii="Times New Roman" w:hAnsi="Times New Roman" w:cs="Times New Roman"/>
          <w:b/>
          <w:bCs/>
          <w:sz w:val="24"/>
          <w:szCs w:val="24"/>
          <w:lang w:val="pt-PT" w:eastAsia="es-CO"/>
        </w:rPr>
        <w:t>E</w:t>
      </w:r>
      <w:r w:rsidR="00FA676B" w:rsidRPr="00940444">
        <w:rPr>
          <w:rFonts w:ascii="Times New Roman" w:hAnsi="Times New Roman" w:cs="Times New Roman"/>
          <w:b/>
          <w:bCs/>
          <w:sz w:val="24"/>
          <w:szCs w:val="24"/>
          <w:lang w:val="pt-PT" w:eastAsia="es-CO"/>
        </w:rPr>
        <w:t xml:space="preserve">moções em meninos e meninas de uma família monoparental com baixo estrato </w:t>
      </w:r>
      <w:bookmarkStart w:id="0" w:name="_GoBack"/>
      <w:bookmarkEnd w:id="0"/>
      <w:r w:rsidR="00FA676B" w:rsidRPr="00940444">
        <w:rPr>
          <w:rFonts w:ascii="Times New Roman" w:hAnsi="Times New Roman" w:cs="Times New Roman"/>
          <w:b/>
          <w:bCs/>
          <w:sz w:val="24"/>
          <w:szCs w:val="24"/>
          <w:lang w:val="pt-PT" w:eastAsia="es-CO"/>
        </w:rPr>
        <w:t>socioeconômico</w:t>
      </w:r>
    </w:p>
    <w:p w14:paraId="2CF150F8" w14:textId="2F8FCA1E" w:rsidR="00557817" w:rsidRPr="009F3626" w:rsidRDefault="00420806" w:rsidP="00D32C88">
      <w:pPr>
        <w:jc w:val="both"/>
        <w:rPr>
          <w:rFonts w:ascii="Times New Roman" w:hAnsi="Times New Roman" w:cs="Times New Roman"/>
          <w:b/>
          <w:sz w:val="24"/>
          <w:szCs w:val="24"/>
        </w:rPr>
      </w:pPr>
      <w:r w:rsidRPr="00940444">
        <w:rPr>
          <w:rFonts w:ascii="Times New Roman" w:hAnsi="Times New Roman" w:cs="Times New Roman"/>
          <w:b/>
          <w:sz w:val="24"/>
          <w:szCs w:val="24"/>
        </w:rPr>
        <w:t xml:space="preserve">                                                                                                            </w:t>
      </w:r>
      <w:r w:rsidR="00F938F5" w:rsidRPr="009F3626">
        <w:rPr>
          <w:rFonts w:ascii="Times New Roman" w:hAnsi="Times New Roman" w:cs="Times New Roman"/>
          <w:b/>
          <w:sz w:val="24"/>
          <w:szCs w:val="24"/>
        </w:rPr>
        <w:t>Yesika Pastrana Daza</w:t>
      </w:r>
      <w:r w:rsidR="0009130F">
        <w:rPr>
          <w:rStyle w:val="Refdenotaalpie"/>
          <w:rFonts w:ascii="Times New Roman" w:hAnsi="Times New Roman" w:cs="Times New Roman"/>
          <w:sz w:val="24"/>
          <w:szCs w:val="24"/>
        </w:rPr>
        <w:footnoteReference w:id="1"/>
      </w:r>
    </w:p>
    <w:p w14:paraId="40BC1402" w14:textId="258089F1" w:rsidR="00557817" w:rsidRPr="00557817" w:rsidRDefault="00770114" w:rsidP="00D32C88">
      <w:pPr>
        <w:jc w:val="both"/>
        <w:rPr>
          <w:rFonts w:ascii="Times New Roman" w:hAnsi="Times New Roman" w:cs="Times New Roman"/>
          <w:b/>
          <w:sz w:val="24"/>
          <w:szCs w:val="24"/>
        </w:rPr>
      </w:pPr>
      <w:r w:rsidRPr="00557817">
        <w:rPr>
          <w:rFonts w:ascii="Times New Roman" w:hAnsi="Times New Roman" w:cs="Times New Roman"/>
          <w:b/>
          <w:sz w:val="24"/>
          <w:szCs w:val="24"/>
        </w:rPr>
        <w:t>R</w:t>
      </w:r>
      <w:r w:rsidR="00D2510F" w:rsidRPr="00557817">
        <w:rPr>
          <w:rFonts w:ascii="Times New Roman" w:hAnsi="Times New Roman" w:cs="Times New Roman"/>
          <w:b/>
          <w:sz w:val="24"/>
          <w:szCs w:val="24"/>
        </w:rPr>
        <w:t>esumen</w:t>
      </w:r>
      <w:r w:rsidRPr="00557817">
        <w:rPr>
          <w:rFonts w:ascii="Times New Roman" w:hAnsi="Times New Roman" w:cs="Times New Roman"/>
          <w:b/>
          <w:sz w:val="24"/>
          <w:szCs w:val="24"/>
        </w:rPr>
        <w:t xml:space="preserve"> </w:t>
      </w:r>
    </w:p>
    <w:p w14:paraId="0A58695F" w14:textId="6C3D4651" w:rsidR="00B54FA8" w:rsidRDefault="00557817" w:rsidP="00D32C88">
      <w:pPr>
        <w:spacing w:line="360" w:lineRule="auto"/>
        <w:jc w:val="both"/>
        <w:rPr>
          <w:rFonts w:ascii="Times New Roman" w:hAnsi="Times New Roman" w:cs="Times New Roman"/>
          <w:sz w:val="24"/>
          <w:szCs w:val="24"/>
        </w:rPr>
      </w:pPr>
      <w:r w:rsidRPr="0059213D">
        <w:rPr>
          <w:rFonts w:ascii="Times New Roman" w:hAnsi="Times New Roman" w:cs="Times New Roman"/>
          <w:sz w:val="24"/>
          <w:szCs w:val="24"/>
        </w:rPr>
        <w:t>El objetivo de esta revisión es</w:t>
      </w:r>
      <w:r>
        <w:rPr>
          <w:rFonts w:ascii="Times New Roman" w:hAnsi="Times New Roman" w:cs="Times New Roman"/>
          <w:sz w:val="24"/>
          <w:szCs w:val="24"/>
        </w:rPr>
        <w:t xml:space="preserve"> determinar los hallazgos teóricos sobre las emociones en los niños y niñas de 6 a 12 años a partir de una familia monoparental con un sistema económico bajo en el primer periodo del año 2020, para ello se </w:t>
      </w:r>
      <w:r w:rsidR="0010703D">
        <w:rPr>
          <w:rFonts w:ascii="Times New Roman" w:hAnsi="Times New Roman" w:cs="Times New Roman"/>
          <w:sz w:val="24"/>
          <w:szCs w:val="24"/>
        </w:rPr>
        <w:t>trabajó</w:t>
      </w:r>
      <w:r>
        <w:rPr>
          <w:rFonts w:ascii="Times New Roman" w:hAnsi="Times New Roman" w:cs="Times New Roman"/>
          <w:sz w:val="24"/>
          <w:szCs w:val="24"/>
        </w:rPr>
        <w:t xml:space="preserve"> con una metodología cuantitativa y cualitativa</w:t>
      </w:r>
      <w:r w:rsidR="0010703D">
        <w:rPr>
          <w:rFonts w:ascii="Times New Roman" w:hAnsi="Times New Roman" w:cs="Times New Roman"/>
          <w:sz w:val="24"/>
          <w:szCs w:val="24"/>
        </w:rPr>
        <w:t>,</w:t>
      </w:r>
      <w:r>
        <w:rPr>
          <w:rFonts w:ascii="Times New Roman" w:hAnsi="Times New Roman" w:cs="Times New Roman"/>
          <w:sz w:val="24"/>
          <w:szCs w:val="24"/>
        </w:rPr>
        <w:t xml:space="preserve"> lo cual permitió darle un sentido a la revisión sistemática</w:t>
      </w:r>
      <w:r w:rsidR="005A6A3C">
        <w:rPr>
          <w:rFonts w:ascii="Times New Roman" w:hAnsi="Times New Roman" w:cs="Times New Roman"/>
          <w:sz w:val="24"/>
          <w:szCs w:val="24"/>
        </w:rPr>
        <w:t>,</w:t>
      </w:r>
      <w:r>
        <w:rPr>
          <w:rFonts w:ascii="Times New Roman" w:hAnsi="Times New Roman" w:cs="Times New Roman"/>
          <w:sz w:val="24"/>
          <w:szCs w:val="24"/>
        </w:rPr>
        <w:t xml:space="preserve"> ya que se utilizaron diferentes repositorios digitales tales como </w:t>
      </w:r>
      <w:bookmarkStart w:id="1" w:name="_Hlk39157465"/>
      <w:r>
        <w:rPr>
          <w:rFonts w:ascii="Times New Roman" w:hAnsi="Times New Roman" w:cs="Times New Roman"/>
          <w:sz w:val="24"/>
          <w:szCs w:val="24"/>
        </w:rPr>
        <w:t xml:space="preserve">Dialnet,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w:t>
      </w:r>
      <w:proofErr w:type="spellEnd"/>
      <w:r>
        <w:rPr>
          <w:rFonts w:ascii="Times New Roman" w:hAnsi="Times New Roman" w:cs="Times New Roman"/>
          <w:sz w:val="24"/>
          <w:szCs w:val="24"/>
        </w:rPr>
        <w:t>, Scielo, Redalyc, Google académico</w:t>
      </w:r>
      <w:bookmarkEnd w:id="1"/>
      <w:r>
        <w:rPr>
          <w:rFonts w:ascii="Times New Roman" w:hAnsi="Times New Roman" w:cs="Times New Roman"/>
          <w:sz w:val="24"/>
          <w:szCs w:val="24"/>
        </w:rPr>
        <w:t xml:space="preserve">, dentro de los resultados que se encontraron fue que países como España tiene una mayor producción y dentro de los años 2014,2016,2017,2018 se </w:t>
      </w:r>
      <w:r w:rsidR="00057417">
        <w:rPr>
          <w:rFonts w:ascii="Times New Roman" w:hAnsi="Times New Roman" w:cs="Times New Roman"/>
          <w:sz w:val="24"/>
          <w:szCs w:val="24"/>
        </w:rPr>
        <w:t>aumentó</w:t>
      </w:r>
      <w:r>
        <w:rPr>
          <w:rFonts w:ascii="Times New Roman" w:hAnsi="Times New Roman" w:cs="Times New Roman"/>
          <w:sz w:val="24"/>
          <w:szCs w:val="24"/>
        </w:rPr>
        <w:t xml:space="preserve"> el interés de producción frente al tema. También se encontró que la mayoría de las familias monoparentales en algún momento presentan problemas económicos</w:t>
      </w:r>
      <w:r w:rsidR="00AC1AB9">
        <w:rPr>
          <w:rFonts w:ascii="Times New Roman" w:hAnsi="Times New Roman" w:cs="Times New Roman"/>
          <w:sz w:val="24"/>
          <w:szCs w:val="24"/>
        </w:rPr>
        <w:t>,</w:t>
      </w:r>
      <w:r>
        <w:rPr>
          <w:rFonts w:ascii="Times New Roman" w:hAnsi="Times New Roman" w:cs="Times New Roman"/>
          <w:sz w:val="24"/>
          <w:szCs w:val="24"/>
        </w:rPr>
        <w:t xml:space="preserve"> por lo </w:t>
      </w:r>
      <w:r w:rsidR="00041197">
        <w:rPr>
          <w:rFonts w:ascii="Times New Roman" w:hAnsi="Times New Roman" w:cs="Times New Roman"/>
          <w:sz w:val="24"/>
          <w:szCs w:val="24"/>
        </w:rPr>
        <w:t>tanto,</w:t>
      </w:r>
      <w:r>
        <w:rPr>
          <w:rFonts w:ascii="Times New Roman" w:hAnsi="Times New Roman" w:cs="Times New Roman"/>
          <w:sz w:val="24"/>
          <w:szCs w:val="24"/>
        </w:rPr>
        <w:t xml:space="preserve"> se ve afectado emocionalmente los intereses de los niños y niñas, por </w:t>
      </w:r>
      <w:r w:rsidR="00B54FA8">
        <w:rPr>
          <w:rFonts w:ascii="Times New Roman" w:hAnsi="Times New Roman" w:cs="Times New Roman"/>
          <w:sz w:val="24"/>
          <w:szCs w:val="24"/>
        </w:rPr>
        <w:t>último,</w:t>
      </w:r>
      <w:r>
        <w:rPr>
          <w:rFonts w:ascii="Times New Roman" w:hAnsi="Times New Roman" w:cs="Times New Roman"/>
          <w:sz w:val="24"/>
          <w:szCs w:val="24"/>
        </w:rPr>
        <w:t xml:space="preserve"> se pudo concluir que las familias monoparentales   buscan un mejor futuro para sus familias por lo tanto deciden viajar a países europeos los cuales están más desarrollados y brindarles una mejor economía a sus familias.</w:t>
      </w:r>
    </w:p>
    <w:p w14:paraId="7CCF106A" w14:textId="30EC1499" w:rsidR="00557817" w:rsidRDefault="00557817" w:rsidP="00D9201A">
      <w:pPr>
        <w:spacing w:line="360" w:lineRule="auto"/>
        <w:jc w:val="both"/>
        <w:rPr>
          <w:rFonts w:ascii="Times New Roman" w:hAnsi="Times New Roman" w:cs="Times New Roman"/>
          <w:sz w:val="24"/>
          <w:szCs w:val="24"/>
        </w:rPr>
      </w:pPr>
      <w:r w:rsidRPr="00D52732">
        <w:rPr>
          <w:rFonts w:ascii="Times New Roman" w:hAnsi="Times New Roman" w:cs="Times New Roman"/>
          <w:b/>
          <w:bCs/>
          <w:sz w:val="24"/>
          <w:szCs w:val="24"/>
        </w:rPr>
        <w:t>Palabas clave</w:t>
      </w:r>
      <w:r w:rsidR="00177F88">
        <w:rPr>
          <w:rFonts w:ascii="Times New Roman" w:hAnsi="Times New Roman" w:cs="Times New Roman"/>
          <w:sz w:val="24"/>
          <w:szCs w:val="24"/>
        </w:rPr>
        <w:t>:</w:t>
      </w:r>
      <w:r w:rsidR="005022C0">
        <w:rPr>
          <w:rFonts w:ascii="Times New Roman" w:hAnsi="Times New Roman" w:cs="Times New Roman"/>
          <w:sz w:val="24"/>
          <w:szCs w:val="24"/>
        </w:rPr>
        <w:t xml:space="preserve"> E</w:t>
      </w:r>
      <w:r w:rsidR="00177F88">
        <w:rPr>
          <w:rFonts w:ascii="Times New Roman" w:hAnsi="Times New Roman" w:cs="Times New Roman"/>
          <w:sz w:val="24"/>
          <w:szCs w:val="24"/>
        </w:rPr>
        <w:t>conomía</w:t>
      </w:r>
      <w:r w:rsidR="000D5CE3">
        <w:rPr>
          <w:rFonts w:ascii="Times New Roman" w:hAnsi="Times New Roman" w:cs="Times New Roman"/>
          <w:sz w:val="24"/>
          <w:szCs w:val="24"/>
        </w:rPr>
        <w:t>;</w:t>
      </w:r>
      <w:r w:rsidR="00177F88" w:rsidRPr="00177F88">
        <w:rPr>
          <w:rFonts w:ascii="Times New Roman" w:hAnsi="Times New Roman" w:cs="Times New Roman"/>
          <w:sz w:val="24"/>
          <w:szCs w:val="24"/>
        </w:rPr>
        <w:t xml:space="preserve"> </w:t>
      </w:r>
      <w:r w:rsidR="00177F88">
        <w:rPr>
          <w:rFonts w:ascii="Times New Roman" w:hAnsi="Times New Roman" w:cs="Times New Roman"/>
          <w:sz w:val="24"/>
          <w:szCs w:val="24"/>
        </w:rPr>
        <w:t>emociones</w:t>
      </w:r>
      <w:r w:rsidR="000D5CE3">
        <w:rPr>
          <w:rFonts w:ascii="Times New Roman" w:hAnsi="Times New Roman" w:cs="Times New Roman"/>
          <w:sz w:val="24"/>
          <w:szCs w:val="24"/>
        </w:rPr>
        <w:t>;</w:t>
      </w:r>
      <w:r>
        <w:rPr>
          <w:rFonts w:ascii="Times New Roman" w:hAnsi="Times New Roman" w:cs="Times New Roman"/>
          <w:sz w:val="24"/>
          <w:szCs w:val="24"/>
        </w:rPr>
        <w:t xml:space="preserve"> </w:t>
      </w:r>
      <w:r w:rsidR="002A5096">
        <w:rPr>
          <w:rFonts w:ascii="Times New Roman" w:hAnsi="Times New Roman" w:cs="Times New Roman"/>
          <w:sz w:val="24"/>
          <w:szCs w:val="24"/>
        </w:rPr>
        <w:t>f</w:t>
      </w:r>
      <w:r>
        <w:rPr>
          <w:rFonts w:ascii="Times New Roman" w:hAnsi="Times New Roman" w:cs="Times New Roman"/>
          <w:sz w:val="24"/>
          <w:szCs w:val="24"/>
        </w:rPr>
        <w:t>amilia monoparental</w:t>
      </w:r>
      <w:r w:rsidR="000D5CE3">
        <w:rPr>
          <w:rFonts w:ascii="Times New Roman" w:hAnsi="Times New Roman" w:cs="Times New Roman"/>
          <w:sz w:val="24"/>
          <w:szCs w:val="24"/>
        </w:rPr>
        <w:t>;</w:t>
      </w:r>
      <w:r w:rsidR="00177F88">
        <w:rPr>
          <w:rFonts w:ascii="Times New Roman" w:hAnsi="Times New Roman" w:cs="Times New Roman"/>
          <w:sz w:val="24"/>
          <w:szCs w:val="24"/>
        </w:rPr>
        <w:t xml:space="preserve"> </w:t>
      </w:r>
      <w:r w:rsidR="002A5096">
        <w:rPr>
          <w:rFonts w:ascii="Times New Roman" w:hAnsi="Times New Roman" w:cs="Times New Roman"/>
          <w:sz w:val="24"/>
          <w:szCs w:val="24"/>
        </w:rPr>
        <w:t>niños</w:t>
      </w:r>
      <w:r w:rsidR="00177F88">
        <w:rPr>
          <w:rFonts w:ascii="Times New Roman" w:hAnsi="Times New Roman" w:cs="Times New Roman"/>
          <w:sz w:val="24"/>
          <w:szCs w:val="24"/>
        </w:rPr>
        <w:t xml:space="preserve"> y </w:t>
      </w:r>
      <w:r w:rsidR="002A5096">
        <w:rPr>
          <w:rFonts w:ascii="Times New Roman" w:hAnsi="Times New Roman" w:cs="Times New Roman"/>
          <w:sz w:val="24"/>
          <w:szCs w:val="24"/>
        </w:rPr>
        <w:t>niñas</w:t>
      </w:r>
      <w:r w:rsidR="00177F88">
        <w:rPr>
          <w:rFonts w:ascii="Times New Roman" w:hAnsi="Times New Roman" w:cs="Times New Roman"/>
          <w:sz w:val="24"/>
          <w:szCs w:val="24"/>
        </w:rPr>
        <w:t>.</w:t>
      </w:r>
      <w:r w:rsidR="003E6763">
        <w:rPr>
          <w:rFonts w:ascii="Times New Roman" w:hAnsi="Times New Roman" w:cs="Times New Roman"/>
          <w:sz w:val="24"/>
          <w:szCs w:val="24"/>
        </w:rPr>
        <w:t xml:space="preserve"> </w:t>
      </w:r>
    </w:p>
    <w:p w14:paraId="0EF71CC6" w14:textId="77777777" w:rsidR="00D9201A" w:rsidRPr="00D9201A" w:rsidRDefault="00557817" w:rsidP="00D9201A">
      <w:pPr>
        <w:spacing w:line="360" w:lineRule="auto"/>
        <w:jc w:val="both"/>
        <w:rPr>
          <w:rFonts w:ascii="Times New Roman" w:hAnsi="Times New Roman" w:cs="Times New Roman"/>
          <w:b/>
          <w:bCs/>
          <w:sz w:val="24"/>
          <w:szCs w:val="24"/>
          <w:lang w:val="en-US"/>
        </w:rPr>
      </w:pPr>
      <w:r w:rsidRPr="00D9201A">
        <w:rPr>
          <w:rFonts w:ascii="Times New Roman" w:hAnsi="Times New Roman" w:cs="Times New Roman"/>
          <w:b/>
          <w:bCs/>
          <w:sz w:val="24"/>
          <w:szCs w:val="24"/>
          <w:lang w:val="en-US"/>
        </w:rPr>
        <w:t>Abstract</w:t>
      </w:r>
    </w:p>
    <w:p w14:paraId="2EB5A779" w14:textId="632EA183" w:rsidR="00420806" w:rsidRDefault="00420806" w:rsidP="00D9201A">
      <w:pPr>
        <w:spacing w:line="360" w:lineRule="auto"/>
        <w:jc w:val="both"/>
        <w:rPr>
          <w:rFonts w:ascii="Times New Roman" w:hAnsi="Times New Roman" w:cs="Times New Roman"/>
          <w:sz w:val="24"/>
          <w:szCs w:val="24"/>
          <w:lang w:val="en-US"/>
        </w:rPr>
      </w:pPr>
      <w:r w:rsidRPr="00420806">
        <w:rPr>
          <w:lang w:val="en-US"/>
        </w:rPr>
        <w:t xml:space="preserve"> </w:t>
      </w:r>
      <w:r w:rsidRPr="00420806">
        <w:rPr>
          <w:rFonts w:ascii="Times New Roman" w:hAnsi="Times New Roman" w:cs="Times New Roman"/>
          <w:sz w:val="24"/>
          <w:szCs w:val="24"/>
          <w:lang w:val="en-US"/>
        </w:rPr>
        <w:t xml:space="preserve">The objective of this study is to determine the theoretical findings related to the emotions in boys and girls between 6 to 7 </w:t>
      </w:r>
      <w:proofErr w:type="spellStart"/>
      <w:r w:rsidRPr="00420806">
        <w:rPr>
          <w:rFonts w:ascii="Times New Roman" w:hAnsi="Times New Roman" w:cs="Times New Roman"/>
          <w:sz w:val="24"/>
          <w:szCs w:val="24"/>
          <w:lang w:val="en-US"/>
        </w:rPr>
        <w:t>yeras</w:t>
      </w:r>
      <w:proofErr w:type="spellEnd"/>
      <w:r w:rsidRPr="00420806">
        <w:rPr>
          <w:rFonts w:ascii="Times New Roman" w:hAnsi="Times New Roman" w:cs="Times New Roman"/>
          <w:sz w:val="24"/>
          <w:szCs w:val="24"/>
          <w:lang w:val="en-US"/>
        </w:rPr>
        <w:t xml:space="preserve"> old in </w:t>
      </w:r>
      <w:proofErr w:type="spellStart"/>
      <w:r w:rsidRPr="00420806">
        <w:rPr>
          <w:rFonts w:ascii="Times New Roman" w:hAnsi="Times New Roman" w:cs="Times New Roman"/>
          <w:sz w:val="24"/>
          <w:szCs w:val="24"/>
          <w:lang w:val="en-US"/>
        </w:rPr>
        <w:t>monoparental</w:t>
      </w:r>
      <w:proofErr w:type="spellEnd"/>
      <w:r w:rsidRPr="00420806">
        <w:rPr>
          <w:rFonts w:ascii="Times New Roman" w:hAnsi="Times New Roman" w:cs="Times New Roman"/>
          <w:sz w:val="24"/>
          <w:szCs w:val="24"/>
          <w:lang w:val="en-US"/>
        </w:rPr>
        <w:t xml:space="preserve"> families with low economic resources in the first period of 2020. For this purpose, qualitative and quantitative methodologies were carried out. This, allowed the </w:t>
      </w:r>
      <w:proofErr w:type="spellStart"/>
      <w:r w:rsidRPr="00420806">
        <w:rPr>
          <w:rFonts w:ascii="Times New Roman" w:hAnsi="Times New Roman" w:cs="Times New Roman"/>
          <w:sz w:val="24"/>
          <w:szCs w:val="24"/>
          <w:lang w:val="en-US"/>
        </w:rPr>
        <w:t>sistematic</w:t>
      </w:r>
      <w:proofErr w:type="spellEnd"/>
      <w:r w:rsidRPr="00420806">
        <w:rPr>
          <w:rFonts w:ascii="Times New Roman" w:hAnsi="Times New Roman" w:cs="Times New Roman"/>
          <w:sz w:val="24"/>
          <w:szCs w:val="24"/>
          <w:lang w:val="en-US"/>
        </w:rPr>
        <w:t xml:space="preserve"> revision to be meaningful since many digital repositories were used such as:</w:t>
      </w:r>
      <w:r w:rsidR="00F64A50" w:rsidRPr="00F64A50">
        <w:rPr>
          <w:rFonts w:ascii="Times New Roman" w:hAnsi="Times New Roman" w:cs="Times New Roman"/>
          <w:sz w:val="24"/>
          <w:szCs w:val="24"/>
          <w:lang w:val="en-US"/>
        </w:rPr>
        <w:t xml:space="preserve"> </w:t>
      </w:r>
      <w:proofErr w:type="spellStart"/>
      <w:r w:rsidR="00F64A50" w:rsidRPr="00F64A50">
        <w:rPr>
          <w:rFonts w:ascii="Times New Roman" w:hAnsi="Times New Roman" w:cs="Times New Roman"/>
          <w:sz w:val="24"/>
          <w:szCs w:val="24"/>
          <w:lang w:val="en-US"/>
        </w:rPr>
        <w:t>Dialnet</w:t>
      </w:r>
      <w:proofErr w:type="spellEnd"/>
      <w:r w:rsidR="00F64A50" w:rsidRPr="00F64A50">
        <w:rPr>
          <w:rFonts w:ascii="Times New Roman" w:hAnsi="Times New Roman" w:cs="Times New Roman"/>
          <w:sz w:val="24"/>
          <w:szCs w:val="24"/>
          <w:lang w:val="en-US"/>
        </w:rPr>
        <w:t xml:space="preserve">, </w:t>
      </w:r>
      <w:proofErr w:type="spellStart"/>
      <w:r w:rsidR="00F64A50" w:rsidRPr="00F64A50">
        <w:rPr>
          <w:rFonts w:ascii="Times New Roman" w:hAnsi="Times New Roman" w:cs="Times New Roman"/>
          <w:sz w:val="24"/>
          <w:szCs w:val="24"/>
          <w:lang w:val="en-US"/>
        </w:rPr>
        <w:t>Proquest</w:t>
      </w:r>
      <w:proofErr w:type="spellEnd"/>
      <w:r w:rsidR="00F64A50" w:rsidRPr="00F64A50">
        <w:rPr>
          <w:rFonts w:ascii="Times New Roman" w:hAnsi="Times New Roman" w:cs="Times New Roman"/>
          <w:sz w:val="24"/>
          <w:szCs w:val="24"/>
          <w:lang w:val="en-US"/>
        </w:rPr>
        <w:t xml:space="preserve"> Psychology Database, </w:t>
      </w:r>
      <w:proofErr w:type="spellStart"/>
      <w:r w:rsidR="00F64A50" w:rsidRPr="00F64A50">
        <w:rPr>
          <w:rFonts w:ascii="Times New Roman" w:hAnsi="Times New Roman" w:cs="Times New Roman"/>
          <w:sz w:val="24"/>
          <w:szCs w:val="24"/>
          <w:lang w:val="en-US"/>
        </w:rPr>
        <w:t>Scielo</w:t>
      </w:r>
      <w:proofErr w:type="spellEnd"/>
      <w:r w:rsidR="00F64A50" w:rsidRPr="00F64A50">
        <w:rPr>
          <w:rFonts w:ascii="Times New Roman" w:hAnsi="Times New Roman" w:cs="Times New Roman"/>
          <w:sz w:val="24"/>
          <w:szCs w:val="24"/>
          <w:lang w:val="en-US"/>
        </w:rPr>
        <w:t xml:space="preserve">, </w:t>
      </w:r>
      <w:proofErr w:type="spellStart"/>
      <w:r w:rsidR="00F64A50" w:rsidRPr="00F64A50">
        <w:rPr>
          <w:rFonts w:ascii="Times New Roman" w:hAnsi="Times New Roman" w:cs="Times New Roman"/>
          <w:sz w:val="24"/>
          <w:szCs w:val="24"/>
          <w:lang w:val="en-US"/>
        </w:rPr>
        <w:lastRenderedPageBreak/>
        <w:t>Redalyc</w:t>
      </w:r>
      <w:proofErr w:type="spellEnd"/>
      <w:r w:rsidR="00F64A50" w:rsidRPr="00F64A50">
        <w:rPr>
          <w:rFonts w:ascii="Times New Roman" w:hAnsi="Times New Roman" w:cs="Times New Roman"/>
          <w:sz w:val="24"/>
          <w:szCs w:val="24"/>
          <w:lang w:val="en-US"/>
        </w:rPr>
        <w:t xml:space="preserve">, Google </w:t>
      </w:r>
      <w:proofErr w:type="spellStart"/>
      <w:r w:rsidR="00F64A50" w:rsidRPr="00F64A50">
        <w:rPr>
          <w:rFonts w:ascii="Times New Roman" w:hAnsi="Times New Roman" w:cs="Times New Roman"/>
          <w:sz w:val="24"/>
          <w:szCs w:val="24"/>
          <w:lang w:val="en-US"/>
        </w:rPr>
        <w:t>académico</w:t>
      </w:r>
      <w:proofErr w:type="spellEnd"/>
      <w:r w:rsidR="00F64A50" w:rsidRPr="00420806">
        <w:rPr>
          <w:rFonts w:ascii="Times New Roman" w:hAnsi="Times New Roman" w:cs="Times New Roman"/>
          <w:sz w:val="24"/>
          <w:szCs w:val="24"/>
          <w:lang w:val="en-US"/>
        </w:rPr>
        <w:t xml:space="preserve"> </w:t>
      </w:r>
      <w:r w:rsidRPr="00420806">
        <w:rPr>
          <w:rFonts w:ascii="Times New Roman" w:hAnsi="Times New Roman" w:cs="Times New Roman"/>
          <w:sz w:val="24"/>
          <w:szCs w:val="24"/>
          <w:lang w:val="en-US"/>
        </w:rPr>
        <w:t xml:space="preserve">In the results, countries like Spain were found to have better productions and among 2014, 2016, 2017 and 2018 </w:t>
      </w:r>
      <w:proofErr w:type="spellStart"/>
      <w:r w:rsidRPr="00420806">
        <w:rPr>
          <w:rFonts w:ascii="Times New Roman" w:hAnsi="Times New Roman" w:cs="Times New Roman"/>
          <w:sz w:val="24"/>
          <w:szCs w:val="24"/>
          <w:lang w:val="en-US"/>
        </w:rPr>
        <w:t>intrests</w:t>
      </w:r>
      <w:proofErr w:type="spellEnd"/>
      <w:r w:rsidRPr="00420806">
        <w:rPr>
          <w:rFonts w:ascii="Times New Roman" w:hAnsi="Times New Roman" w:cs="Times New Roman"/>
          <w:sz w:val="24"/>
          <w:szCs w:val="24"/>
          <w:lang w:val="en-US"/>
        </w:rPr>
        <w:t xml:space="preserve"> in this topic increased. In </w:t>
      </w:r>
      <w:proofErr w:type="spellStart"/>
      <w:r w:rsidRPr="00420806">
        <w:rPr>
          <w:rFonts w:ascii="Times New Roman" w:hAnsi="Times New Roman" w:cs="Times New Roman"/>
          <w:sz w:val="24"/>
          <w:szCs w:val="24"/>
          <w:lang w:val="en-US"/>
        </w:rPr>
        <w:t>adition</w:t>
      </w:r>
      <w:proofErr w:type="spellEnd"/>
      <w:r w:rsidRPr="00420806">
        <w:rPr>
          <w:rFonts w:ascii="Times New Roman" w:hAnsi="Times New Roman" w:cs="Times New Roman"/>
          <w:sz w:val="24"/>
          <w:szCs w:val="24"/>
          <w:lang w:val="en-US"/>
        </w:rPr>
        <w:t xml:space="preserve">, it was found that most of </w:t>
      </w:r>
      <w:proofErr w:type="spellStart"/>
      <w:r w:rsidRPr="00420806">
        <w:rPr>
          <w:rFonts w:ascii="Times New Roman" w:hAnsi="Times New Roman" w:cs="Times New Roman"/>
          <w:sz w:val="24"/>
          <w:szCs w:val="24"/>
          <w:lang w:val="en-US"/>
        </w:rPr>
        <w:t>monoparental</w:t>
      </w:r>
      <w:proofErr w:type="spellEnd"/>
      <w:r w:rsidRPr="00420806">
        <w:rPr>
          <w:rFonts w:ascii="Times New Roman" w:hAnsi="Times New Roman" w:cs="Times New Roman"/>
          <w:sz w:val="24"/>
          <w:szCs w:val="24"/>
          <w:lang w:val="en-US"/>
        </w:rPr>
        <w:t xml:space="preserve"> families present economic difficulties at some point and for this reason emotional </w:t>
      </w:r>
      <w:proofErr w:type="spellStart"/>
      <w:r w:rsidRPr="00420806">
        <w:rPr>
          <w:rFonts w:ascii="Times New Roman" w:hAnsi="Times New Roman" w:cs="Times New Roman"/>
          <w:sz w:val="24"/>
          <w:szCs w:val="24"/>
          <w:lang w:val="en-US"/>
        </w:rPr>
        <w:t>weelbeing</w:t>
      </w:r>
      <w:proofErr w:type="spellEnd"/>
      <w:r w:rsidRPr="00420806">
        <w:rPr>
          <w:rFonts w:ascii="Times New Roman" w:hAnsi="Times New Roman" w:cs="Times New Roman"/>
          <w:sz w:val="24"/>
          <w:szCs w:val="24"/>
          <w:lang w:val="en-US"/>
        </w:rPr>
        <w:t xml:space="preserve"> of kids is affected. Lastly, it is concluded that </w:t>
      </w:r>
      <w:proofErr w:type="spellStart"/>
      <w:r w:rsidRPr="00420806">
        <w:rPr>
          <w:rFonts w:ascii="Times New Roman" w:hAnsi="Times New Roman" w:cs="Times New Roman"/>
          <w:sz w:val="24"/>
          <w:szCs w:val="24"/>
          <w:lang w:val="en-US"/>
        </w:rPr>
        <w:t>monoparental</w:t>
      </w:r>
      <w:proofErr w:type="spellEnd"/>
      <w:r w:rsidRPr="00420806">
        <w:rPr>
          <w:rFonts w:ascii="Times New Roman" w:hAnsi="Times New Roman" w:cs="Times New Roman"/>
          <w:sz w:val="24"/>
          <w:szCs w:val="24"/>
          <w:lang w:val="en-US"/>
        </w:rPr>
        <w:t xml:space="preserve"> families seek for a better future and this is the reason why these families decide to travel to Europe which are considered developed countries and could offer better economy resources.</w:t>
      </w:r>
      <w:r>
        <w:rPr>
          <w:rFonts w:ascii="Times New Roman" w:hAnsi="Times New Roman" w:cs="Times New Roman"/>
          <w:sz w:val="24"/>
          <w:szCs w:val="24"/>
          <w:lang w:val="en-US"/>
        </w:rPr>
        <w:t xml:space="preserve"> </w:t>
      </w:r>
    </w:p>
    <w:p w14:paraId="5CAA8E4E" w14:textId="21E7755B" w:rsidR="00F64A50" w:rsidRDefault="00557817" w:rsidP="00D9201A">
      <w:pPr>
        <w:rPr>
          <w:rFonts w:ascii="Times New Roman" w:hAnsi="Times New Roman" w:cs="Times New Roman"/>
          <w:sz w:val="24"/>
          <w:szCs w:val="24"/>
          <w:lang w:val="en-US"/>
        </w:rPr>
      </w:pPr>
      <w:r w:rsidRPr="00D52732">
        <w:rPr>
          <w:rFonts w:ascii="Times New Roman" w:hAnsi="Times New Roman" w:cs="Times New Roman"/>
          <w:b/>
          <w:bCs/>
          <w:sz w:val="24"/>
          <w:szCs w:val="24"/>
          <w:lang w:val="en-US"/>
        </w:rPr>
        <w:t>Keywords</w:t>
      </w:r>
      <w:r w:rsidRPr="007C322B">
        <w:rPr>
          <w:rFonts w:ascii="Times New Roman" w:hAnsi="Times New Roman" w:cs="Times New Roman"/>
          <w:sz w:val="24"/>
          <w:szCs w:val="24"/>
          <w:lang w:val="en-US"/>
        </w:rPr>
        <w:t>:</w:t>
      </w:r>
      <w:r w:rsidR="00177F88" w:rsidRPr="00177F88">
        <w:rPr>
          <w:rFonts w:ascii="Times New Roman" w:hAnsi="Times New Roman" w:cs="Times New Roman"/>
          <w:sz w:val="24"/>
          <w:szCs w:val="24"/>
          <w:lang w:val="en-US"/>
        </w:rPr>
        <w:t xml:space="preserve"> </w:t>
      </w:r>
      <w:r w:rsidR="005022C0">
        <w:rPr>
          <w:rFonts w:ascii="Times New Roman" w:hAnsi="Times New Roman" w:cs="Times New Roman"/>
          <w:sz w:val="24"/>
          <w:szCs w:val="24"/>
          <w:lang w:val="en-US"/>
        </w:rPr>
        <w:t>E</w:t>
      </w:r>
      <w:r w:rsidR="00177F88" w:rsidRPr="00420806">
        <w:rPr>
          <w:rFonts w:ascii="Times New Roman" w:hAnsi="Times New Roman" w:cs="Times New Roman"/>
          <w:sz w:val="24"/>
          <w:szCs w:val="24"/>
          <w:lang w:val="en-US"/>
        </w:rPr>
        <w:t>conomy</w:t>
      </w:r>
      <w:r w:rsidR="000D5CE3">
        <w:rPr>
          <w:rFonts w:ascii="Times New Roman" w:hAnsi="Times New Roman" w:cs="Times New Roman"/>
          <w:sz w:val="24"/>
          <w:szCs w:val="24"/>
          <w:lang w:val="en-US"/>
        </w:rPr>
        <w:t>;</w:t>
      </w:r>
      <w:r w:rsidR="005022C0">
        <w:rPr>
          <w:rFonts w:ascii="Times New Roman" w:hAnsi="Times New Roman" w:cs="Times New Roman"/>
          <w:sz w:val="24"/>
          <w:szCs w:val="24"/>
          <w:lang w:val="en-US"/>
        </w:rPr>
        <w:t xml:space="preserve"> </w:t>
      </w:r>
      <w:r w:rsidR="00177F88">
        <w:rPr>
          <w:rFonts w:ascii="Times New Roman" w:hAnsi="Times New Roman" w:cs="Times New Roman"/>
          <w:sz w:val="24"/>
          <w:szCs w:val="24"/>
          <w:lang w:val="en-US"/>
        </w:rPr>
        <w:t>e</w:t>
      </w:r>
      <w:r w:rsidRPr="007C322B">
        <w:rPr>
          <w:rFonts w:ascii="Times New Roman" w:hAnsi="Times New Roman" w:cs="Times New Roman"/>
          <w:sz w:val="24"/>
          <w:szCs w:val="24"/>
          <w:lang w:val="en-US"/>
        </w:rPr>
        <w:t>motions</w:t>
      </w:r>
      <w:r w:rsidR="000D5CE3">
        <w:rPr>
          <w:rFonts w:ascii="Times New Roman" w:hAnsi="Times New Roman" w:cs="Times New Roman"/>
          <w:sz w:val="24"/>
          <w:szCs w:val="24"/>
          <w:lang w:val="en-US"/>
        </w:rPr>
        <w:t>;</w:t>
      </w:r>
      <w:r w:rsidRPr="007C322B">
        <w:rPr>
          <w:rFonts w:ascii="Times New Roman" w:hAnsi="Times New Roman" w:cs="Times New Roman"/>
          <w:sz w:val="24"/>
          <w:szCs w:val="24"/>
          <w:lang w:val="en-US"/>
        </w:rPr>
        <w:t xml:space="preserve"> single-parent families</w:t>
      </w:r>
      <w:r w:rsidR="000D5CE3">
        <w:rPr>
          <w:rFonts w:ascii="Times New Roman" w:hAnsi="Times New Roman" w:cs="Times New Roman"/>
          <w:sz w:val="24"/>
          <w:szCs w:val="24"/>
          <w:lang w:val="en-US"/>
        </w:rPr>
        <w:t>;</w:t>
      </w:r>
      <w:r w:rsidR="00553426">
        <w:rPr>
          <w:rFonts w:ascii="Times New Roman" w:hAnsi="Times New Roman" w:cs="Times New Roman"/>
          <w:sz w:val="24"/>
          <w:szCs w:val="24"/>
          <w:lang w:val="en-US"/>
        </w:rPr>
        <w:t xml:space="preserve"> </w:t>
      </w:r>
      <w:r w:rsidR="00F64A50" w:rsidRPr="00F64A50">
        <w:rPr>
          <w:rFonts w:ascii="Times New Roman" w:hAnsi="Times New Roman" w:cs="Times New Roman"/>
          <w:sz w:val="24"/>
          <w:szCs w:val="24"/>
          <w:lang w:val="en-US"/>
        </w:rPr>
        <w:t>boys</w:t>
      </w:r>
      <w:r w:rsidR="00177F88">
        <w:rPr>
          <w:rFonts w:ascii="Times New Roman" w:hAnsi="Times New Roman" w:cs="Times New Roman"/>
          <w:sz w:val="24"/>
          <w:szCs w:val="24"/>
          <w:lang w:val="en-US"/>
        </w:rPr>
        <w:t xml:space="preserve"> and </w:t>
      </w:r>
      <w:r w:rsidR="00F64A50" w:rsidRPr="00F64A50">
        <w:rPr>
          <w:rFonts w:ascii="Times New Roman" w:hAnsi="Times New Roman" w:cs="Times New Roman"/>
          <w:sz w:val="24"/>
          <w:szCs w:val="24"/>
          <w:lang w:val="en-US"/>
        </w:rPr>
        <w:t>girls</w:t>
      </w:r>
      <w:r w:rsidR="000D5CE3">
        <w:rPr>
          <w:rFonts w:ascii="Times New Roman" w:hAnsi="Times New Roman" w:cs="Times New Roman"/>
          <w:sz w:val="24"/>
          <w:szCs w:val="24"/>
          <w:lang w:val="en-US"/>
        </w:rPr>
        <w:t>.</w:t>
      </w:r>
    </w:p>
    <w:p w14:paraId="3D53F817" w14:textId="77777777" w:rsidR="00D9201A" w:rsidRPr="00D9201A" w:rsidRDefault="00940444" w:rsidP="00D9201A">
      <w:pPr>
        <w:spacing w:line="360" w:lineRule="auto"/>
        <w:rPr>
          <w:rFonts w:ascii="Times New Roman" w:hAnsi="Times New Roman" w:cs="Times New Roman"/>
          <w:b/>
          <w:bCs/>
          <w:sz w:val="24"/>
          <w:szCs w:val="24"/>
        </w:rPr>
      </w:pPr>
      <w:r w:rsidRPr="00D9201A">
        <w:rPr>
          <w:rFonts w:ascii="Times New Roman" w:hAnsi="Times New Roman" w:cs="Times New Roman"/>
          <w:b/>
          <w:bCs/>
          <w:sz w:val="24"/>
          <w:szCs w:val="24"/>
        </w:rPr>
        <w:t>Resumo</w:t>
      </w:r>
    </w:p>
    <w:p w14:paraId="7604276B" w14:textId="569F6E36" w:rsidR="00F64A50" w:rsidRPr="00F64A50" w:rsidRDefault="00F64A50" w:rsidP="00D9201A">
      <w:pPr>
        <w:spacing w:line="360" w:lineRule="auto"/>
        <w:rPr>
          <w:rFonts w:ascii="Times New Roman" w:hAnsi="Times New Roman" w:cs="Times New Roman"/>
          <w:sz w:val="24"/>
          <w:szCs w:val="24"/>
        </w:rPr>
      </w:pPr>
      <w:r w:rsidRPr="00F64A50">
        <w:rPr>
          <w:rFonts w:ascii="Times New Roman" w:hAnsi="Times New Roman" w:cs="Times New Roman"/>
          <w:sz w:val="24"/>
          <w:szCs w:val="24"/>
        </w:rPr>
        <w:t xml:space="preserve">O objetivo </w:t>
      </w:r>
      <w:proofErr w:type="spellStart"/>
      <w:r w:rsidRPr="00F64A50">
        <w:rPr>
          <w:rFonts w:ascii="Times New Roman" w:hAnsi="Times New Roman" w:cs="Times New Roman"/>
          <w:sz w:val="24"/>
          <w:szCs w:val="24"/>
        </w:rPr>
        <w:t>desta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revisão</w:t>
      </w:r>
      <w:proofErr w:type="spellEnd"/>
      <w:r w:rsidRPr="00F64A50">
        <w:rPr>
          <w:rFonts w:ascii="Times New Roman" w:hAnsi="Times New Roman" w:cs="Times New Roman"/>
          <w:sz w:val="24"/>
          <w:szCs w:val="24"/>
        </w:rPr>
        <w:t xml:space="preserve"> é determinar os </w:t>
      </w:r>
      <w:proofErr w:type="spellStart"/>
      <w:r w:rsidRPr="00F64A50">
        <w:rPr>
          <w:rFonts w:ascii="Times New Roman" w:hAnsi="Times New Roman" w:cs="Times New Roman"/>
          <w:sz w:val="24"/>
          <w:szCs w:val="24"/>
        </w:rPr>
        <w:t>descobrimentos</w:t>
      </w:r>
      <w:proofErr w:type="spellEnd"/>
      <w:r w:rsidRPr="00F64A50">
        <w:rPr>
          <w:rFonts w:ascii="Times New Roman" w:hAnsi="Times New Roman" w:cs="Times New Roman"/>
          <w:sz w:val="24"/>
          <w:szCs w:val="24"/>
        </w:rPr>
        <w:t xml:space="preserve"> teóricos das </w:t>
      </w:r>
      <w:proofErr w:type="spellStart"/>
      <w:r w:rsidRPr="00F64A50">
        <w:rPr>
          <w:rFonts w:ascii="Times New Roman" w:hAnsi="Times New Roman" w:cs="Times New Roman"/>
          <w:sz w:val="24"/>
          <w:szCs w:val="24"/>
        </w:rPr>
        <w:t>emoções</w:t>
      </w:r>
      <w:proofErr w:type="spellEnd"/>
      <w:r w:rsidRPr="00F64A50">
        <w:rPr>
          <w:rFonts w:ascii="Times New Roman" w:hAnsi="Times New Roman" w:cs="Times New Roman"/>
          <w:sz w:val="24"/>
          <w:szCs w:val="24"/>
        </w:rPr>
        <w:t xml:space="preserve"> das </w:t>
      </w:r>
      <w:proofErr w:type="spellStart"/>
      <w:r w:rsidRPr="00F64A50">
        <w:rPr>
          <w:rFonts w:ascii="Times New Roman" w:hAnsi="Times New Roman" w:cs="Times New Roman"/>
          <w:sz w:val="24"/>
          <w:szCs w:val="24"/>
        </w:rPr>
        <w:t>crianças</w:t>
      </w:r>
      <w:proofErr w:type="spellEnd"/>
      <w:r w:rsidRPr="00F64A50">
        <w:rPr>
          <w:rFonts w:ascii="Times New Roman" w:hAnsi="Times New Roman" w:cs="Times New Roman"/>
          <w:sz w:val="24"/>
          <w:szCs w:val="24"/>
        </w:rPr>
        <w:t xml:space="preserve"> de 6 a 12 </w:t>
      </w:r>
      <w:proofErr w:type="spellStart"/>
      <w:r w:rsidRPr="00F64A50">
        <w:rPr>
          <w:rFonts w:ascii="Times New Roman" w:hAnsi="Times New Roman" w:cs="Times New Roman"/>
          <w:sz w:val="24"/>
          <w:szCs w:val="24"/>
        </w:rPr>
        <w:t>anos</w:t>
      </w:r>
      <w:proofErr w:type="spellEnd"/>
      <w:r w:rsidRPr="00F64A50">
        <w:rPr>
          <w:rFonts w:ascii="Times New Roman" w:hAnsi="Times New Roman" w:cs="Times New Roman"/>
          <w:sz w:val="24"/>
          <w:szCs w:val="24"/>
        </w:rPr>
        <w:t xml:space="preserve"> a partir de </w:t>
      </w:r>
      <w:proofErr w:type="spellStart"/>
      <w:r w:rsidRPr="00F64A50">
        <w:rPr>
          <w:rFonts w:ascii="Times New Roman" w:hAnsi="Times New Roman" w:cs="Times New Roman"/>
          <w:sz w:val="24"/>
          <w:szCs w:val="24"/>
        </w:rPr>
        <w:t>uma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família</w:t>
      </w:r>
      <w:proofErr w:type="spellEnd"/>
      <w:r w:rsidRPr="00F64A50">
        <w:rPr>
          <w:rFonts w:ascii="Times New Roman" w:hAnsi="Times New Roman" w:cs="Times New Roman"/>
          <w:sz w:val="24"/>
          <w:szCs w:val="24"/>
        </w:rPr>
        <w:t xml:space="preserve"> mono parental </w:t>
      </w:r>
      <w:proofErr w:type="spellStart"/>
      <w:r w:rsidRPr="00F64A50">
        <w:rPr>
          <w:rFonts w:ascii="Times New Roman" w:hAnsi="Times New Roman" w:cs="Times New Roman"/>
          <w:sz w:val="24"/>
          <w:szCs w:val="24"/>
        </w:rPr>
        <w:t>com</w:t>
      </w:r>
      <w:proofErr w:type="spellEnd"/>
      <w:r w:rsidRPr="00F64A50">
        <w:rPr>
          <w:rFonts w:ascii="Times New Roman" w:hAnsi="Times New Roman" w:cs="Times New Roman"/>
          <w:sz w:val="24"/>
          <w:szCs w:val="24"/>
        </w:rPr>
        <w:t xml:space="preserve"> sistema </w:t>
      </w:r>
      <w:proofErr w:type="spellStart"/>
      <w:r w:rsidRPr="00F64A50">
        <w:rPr>
          <w:rFonts w:ascii="Times New Roman" w:hAnsi="Times New Roman" w:cs="Times New Roman"/>
          <w:sz w:val="24"/>
          <w:szCs w:val="24"/>
        </w:rPr>
        <w:t>econômico</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baixo</w:t>
      </w:r>
      <w:proofErr w:type="spellEnd"/>
      <w:r w:rsidRPr="00F64A50">
        <w:rPr>
          <w:rFonts w:ascii="Times New Roman" w:hAnsi="Times New Roman" w:cs="Times New Roman"/>
          <w:sz w:val="24"/>
          <w:szCs w:val="24"/>
        </w:rPr>
        <w:t xml:space="preserve"> no </w:t>
      </w:r>
      <w:proofErr w:type="spellStart"/>
      <w:r w:rsidRPr="00F64A50">
        <w:rPr>
          <w:rFonts w:ascii="Times New Roman" w:hAnsi="Times New Roman" w:cs="Times New Roman"/>
          <w:sz w:val="24"/>
          <w:szCs w:val="24"/>
        </w:rPr>
        <w:t>primeiro</w:t>
      </w:r>
      <w:proofErr w:type="spellEnd"/>
      <w:r w:rsidRPr="00F64A50">
        <w:rPr>
          <w:rFonts w:ascii="Times New Roman" w:hAnsi="Times New Roman" w:cs="Times New Roman"/>
          <w:sz w:val="24"/>
          <w:szCs w:val="24"/>
        </w:rPr>
        <w:t xml:space="preserve"> período do ano de 2020. Para </w:t>
      </w:r>
      <w:proofErr w:type="spellStart"/>
      <w:r w:rsidRPr="00F64A50">
        <w:rPr>
          <w:rFonts w:ascii="Times New Roman" w:hAnsi="Times New Roman" w:cs="Times New Roman"/>
          <w:sz w:val="24"/>
          <w:szCs w:val="24"/>
        </w:rPr>
        <w:t>isso</w:t>
      </w:r>
      <w:proofErr w:type="spellEnd"/>
      <w:r w:rsidRPr="00F64A50">
        <w:rPr>
          <w:rFonts w:ascii="Times New Roman" w:hAnsi="Times New Roman" w:cs="Times New Roman"/>
          <w:sz w:val="24"/>
          <w:szCs w:val="24"/>
        </w:rPr>
        <w:t xml:space="preserve"> se </w:t>
      </w:r>
      <w:proofErr w:type="spellStart"/>
      <w:r w:rsidRPr="00F64A50">
        <w:rPr>
          <w:rFonts w:ascii="Times New Roman" w:hAnsi="Times New Roman" w:cs="Times New Roman"/>
          <w:sz w:val="24"/>
          <w:szCs w:val="24"/>
        </w:rPr>
        <w:t>trabalha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com</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uma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metodologia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quantitativa</w:t>
      </w:r>
      <w:proofErr w:type="spellEnd"/>
      <w:r w:rsidRPr="00F64A50">
        <w:rPr>
          <w:rFonts w:ascii="Times New Roman" w:hAnsi="Times New Roman" w:cs="Times New Roman"/>
          <w:sz w:val="24"/>
          <w:szCs w:val="24"/>
        </w:rPr>
        <w:t xml:space="preserve"> e </w:t>
      </w:r>
      <w:proofErr w:type="spellStart"/>
      <w:r w:rsidRPr="00F64A50">
        <w:rPr>
          <w:rFonts w:ascii="Times New Roman" w:hAnsi="Times New Roman" w:cs="Times New Roman"/>
          <w:sz w:val="24"/>
          <w:szCs w:val="24"/>
        </w:rPr>
        <w:t>qualitativa</w:t>
      </w:r>
      <w:proofErr w:type="spellEnd"/>
      <w:r w:rsidRPr="00F64A50">
        <w:rPr>
          <w:rFonts w:ascii="Times New Roman" w:hAnsi="Times New Roman" w:cs="Times New Roman"/>
          <w:sz w:val="24"/>
          <w:szCs w:val="24"/>
        </w:rPr>
        <w:t xml:space="preserve">, no </w:t>
      </w:r>
      <w:proofErr w:type="spellStart"/>
      <w:r w:rsidRPr="00F64A50">
        <w:rPr>
          <w:rFonts w:ascii="Times New Roman" w:hAnsi="Times New Roman" w:cs="Times New Roman"/>
          <w:sz w:val="24"/>
          <w:szCs w:val="24"/>
        </w:rPr>
        <w:t>qual</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permitiu</w:t>
      </w:r>
      <w:proofErr w:type="spellEnd"/>
      <w:r w:rsidRPr="00F64A50">
        <w:rPr>
          <w:rFonts w:ascii="Times New Roman" w:hAnsi="Times New Roman" w:cs="Times New Roman"/>
          <w:sz w:val="24"/>
          <w:szCs w:val="24"/>
        </w:rPr>
        <w:t xml:space="preserve"> dar </w:t>
      </w:r>
      <w:proofErr w:type="spellStart"/>
      <w:r w:rsidRPr="00F64A50">
        <w:rPr>
          <w:rFonts w:ascii="Times New Roman" w:hAnsi="Times New Roman" w:cs="Times New Roman"/>
          <w:sz w:val="24"/>
          <w:szCs w:val="24"/>
        </w:rPr>
        <w:t>um</w:t>
      </w:r>
      <w:proofErr w:type="spellEnd"/>
      <w:r w:rsidRPr="00F64A50">
        <w:rPr>
          <w:rFonts w:ascii="Times New Roman" w:hAnsi="Times New Roman" w:cs="Times New Roman"/>
          <w:sz w:val="24"/>
          <w:szCs w:val="24"/>
        </w:rPr>
        <w:t xml:space="preserve"> sentido a </w:t>
      </w:r>
      <w:proofErr w:type="spellStart"/>
      <w:r w:rsidRPr="00F64A50">
        <w:rPr>
          <w:rFonts w:ascii="Times New Roman" w:hAnsi="Times New Roman" w:cs="Times New Roman"/>
          <w:sz w:val="24"/>
          <w:szCs w:val="24"/>
        </w:rPr>
        <w:t>revisão</w:t>
      </w:r>
      <w:proofErr w:type="spellEnd"/>
      <w:r w:rsidRPr="00F64A50">
        <w:rPr>
          <w:rFonts w:ascii="Times New Roman" w:hAnsi="Times New Roman" w:cs="Times New Roman"/>
          <w:sz w:val="24"/>
          <w:szCs w:val="24"/>
        </w:rPr>
        <w:t xml:space="preserve"> sistemática </w:t>
      </w:r>
      <w:proofErr w:type="spellStart"/>
      <w:r w:rsidRPr="00F64A50">
        <w:rPr>
          <w:rFonts w:ascii="Times New Roman" w:hAnsi="Times New Roman" w:cs="Times New Roman"/>
          <w:sz w:val="24"/>
          <w:szCs w:val="24"/>
        </w:rPr>
        <w:t>já</w:t>
      </w:r>
      <w:proofErr w:type="spellEnd"/>
      <w:r w:rsidRPr="00F64A50">
        <w:rPr>
          <w:rFonts w:ascii="Times New Roman" w:hAnsi="Times New Roman" w:cs="Times New Roman"/>
          <w:sz w:val="24"/>
          <w:szCs w:val="24"/>
        </w:rPr>
        <w:t xml:space="preserve"> que se </w:t>
      </w:r>
      <w:proofErr w:type="spellStart"/>
      <w:r w:rsidRPr="00F64A50">
        <w:rPr>
          <w:rFonts w:ascii="Times New Roman" w:hAnsi="Times New Roman" w:cs="Times New Roman"/>
          <w:sz w:val="24"/>
          <w:szCs w:val="24"/>
        </w:rPr>
        <w:t>utilizaram</w:t>
      </w:r>
      <w:proofErr w:type="spellEnd"/>
      <w:r w:rsidRPr="00F64A50">
        <w:rPr>
          <w:rFonts w:ascii="Times New Roman" w:hAnsi="Times New Roman" w:cs="Times New Roman"/>
          <w:sz w:val="24"/>
          <w:szCs w:val="24"/>
        </w:rPr>
        <w:t xml:space="preserve"> diferentes </w:t>
      </w:r>
      <w:proofErr w:type="spellStart"/>
      <w:r w:rsidRPr="00F64A50">
        <w:rPr>
          <w:rFonts w:ascii="Times New Roman" w:hAnsi="Times New Roman" w:cs="Times New Roman"/>
          <w:sz w:val="24"/>
          <w:szCs w:val="24"/>
        </w:rPr>
        <w:t>repositórios</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digitais</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tais</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comoDialnet</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Proquest</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Psychology</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Database</w:t>
      </w:r>
      <w:proofErr w:type="spellEnd"/>
      <w:r w:rsidRPr="00F64A50">
        <w:rPr>
          <w:rFonts w:ascii="Times New Roman" w:hAnsi="Times New Roman" w:cs="Times New Roman"/>
          <w:sz w:val="24"/>
          <w:szCs w:val="24"/>
        </w:rPr>
        <w:t xml:space="preserve">, Scielo, Redalyc, Google académico, Dentro dos resultados encontrados </w:t>
      </w:r>
      <w:proofErr w:type="spellStart"/>
      <w:r w:rsidRPr="00F64A50">
        <w:rPr>
          <w:rFonts w:ascii="Times New Roman" w:hAnsi="Times New Roman" w:cs="Times New Roman"/>
          <w:sz w:val="24"/>
          <w:szCs w:val="24"/>
        </w:rPr>
        <w:t>mostra</w:t>
      </w:r>
      <w:proofErr w:type="spellEnd"/>
      <w:r w:rsidRPr="00F64A50">
        <w:rPr>
          <w:rFonts w:ascii="Times New Roman" w:hAnsi="Times New Roman" w:cs="Times New Roman"/>
          <w:sz w:val="24"/>
          <w:szCs w:val="24"/>
        </w:rPr>
        <w:t xml:space="preserve"> que países como </w:t>
      </w:r>
      <w:proofErr w:type="spellStart"/>
      <w:r w:rsidRPr="00F64A50">
        <w:rPr>
          <w:rFonts w:ascii="Times New Roman" w:hAnsi="Times New Roman" w:cs="Times New Roman"/>
          <w:sz w:val="24"/>
          <w:szCs w:val="24"/>
        </w:rPr>
        <w:t>Espanha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tem</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uma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maior</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produção</w:t>
      </w:r>
      <w:proofErr w:type="spellEnd"/>
      <w:r w:rsidRPr="00F64A50">
        <w:rPr>
          <w:rFonts w:ascii="Times New Roman" w:hAnsi="Times New Roman" w:cs="Times New Roman"/>
          <w:sz w:val="24"/>
          <w:szCs w:val="24"/>
        </w:rPr>
        <w:t xml:space="preserve">. E dentro dos </w:t>
      </w:r>
      <w:proofErr w:type="spellStart"/>
      <w:r w:rsidRPr="00F64A50">
        <w:rPr>
          <w:rFonts w:ascii="Times New Roman" w:hAnsi="Times New Roman" w:cs="Times New Roman"/>
          <w:sz w:val="24"/>
          <w:szCs w:val="24"/>
        </w:rPr>
        <w:t>anos</w:t>
      </w:r>
      <w:proofErr w:type="spellEnd"/>
      <w:r w:rsidRPr="00F64A50">
        <w:rPr>
          <w:rFonts w:ascii="Times New Roman" w:hAnsi="Times New Roman" w:cs="Times New Roman"/>
          <w:sz w:val="24"/>
          <w:szCs w:val="24"/>
        </w:rPr>
        <w:t xml:space="preserve"> de 2014, 2016, 2017 e 2018 </w:t>
      </w:r>
      <w:proofErr w:type="spellStart"/>
      <w:r w:rsidRPr="00F64A50">
        <w:rPr>
          <w:rFonts w:ascii="Times New Roman" w:hAnsi="Times New Roman" w:cs="Times New Roman"/>
          <w:sz w:val="24"/>
          <w:szCs w:val="24"/>
        </w:rPr>
        <w:t>aumentou</w:t>
      </w:r>
      <w:proofErr w:type="spellEnd"/>
      <w:r w:rsidRPr="00F64A50">
        <w:rPr>
          <w:rFonts w:ascii="Times New Roman" w:hAnsi="Times New Roman" w:cs="Times New Roman"/>
          <w:sz w:val="24"/>
          <w:szCs w:val="24"/>
        </w:rPr>
        <w:t xml:space="preserve"> o </w:t>
      </w:r>
      <w:proofErr w:type="spellStart"/>
      <w:r w:rsidRPr="00F64A50">
        <w:rPr>
          <w:rFonts w:ascii="Times New Roman" w:hAnsi="Times New Roman" w:cs="Times New Roman"/>
          <w:sz w:val="24"/>
          <w:szCs w:val="24"/>
        </w:rPr>
        <w:t>interesse</w:t>
      </w:r>
      <w:proofErr w:type="spellEnd"/>
      <w:r w:rsidRPr="00F64A50">
        <w:rPr>
          <w:rFonts w:ascii="Times New Roman" w:hAnsi="Times New Roman" w:cs="Times New Roman"/>
          <w:sz w:val="24"/>
          <w:szCs w:val="24"/>
        </w:rPr>
        <w:t xml:space="preserve"> de </w:t>
      </w:r>
      <w:proofErr w:type="spellStart"/>
      <w:r w:rsidRPr="00F64A50">
        <w:rPr>
          <w:rFonts w:ascii="Times New Roman" w:hAnsi="Times New Roman" w:cs="Times New Roman"/>
          <w:sz w:val="24"/>
          <w:szCs w:val="24"/>
        </w:rPr>
        <w:t>produção</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diante</w:t>
      </w:r>
      <w:proofErr w:type="spellEnd"/>
      <w:r w:rsidRPr="00F64A50">
        <w:rPr>
          <w:rFonts w:ascii="Times New Roman" w:hAnsi="Times New Roman" w:cs="Times New Roman"/>
          <w:sz w:val="24"/>
          <w:szCs w:val="24"/>
        </w:rPr>
        <w:t xml:space="preserve"> do tema. </w:t>
      </w:r>
      <w:proofErr w:type="spellStart"/>
      <w:r w:rsidRPr="00F64A50">
        <w:rPr>
          <w:rFonts w:ascii="Times New Roman" w:hAnsi="Times New Roman" w:cs="Times New Roman"/>
          <w:sz w:val="24"/>
          <w:szCs w:val="24"/>
        </w:rPr>
        <w:t>Também</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foi</w:t>
      </w:r>
      <w:proofErr w:type="spellEnd"/>
      <w:r w:rsidRPr="00F64A50">
        <w:rPr>
          <w:rFonts w:ascii="Times New Roman" w:hAnsi="Times New Roman" w:cs="Times New Roman"/>
          <w:sz w:val="24"/>
          <w:szCs w:val="24"/>
        </w:rPr>
        <w:t xml:space="preserve"> encontrado que a </w:t>
      </w:r>
      <w:proofErr w:type="spellStart"/>
      <w:r w:rsidRPr="00F64A50">
        <w:rPr>
          <w:rFonts w:ascii="Times New Roman" w:hAnsi="Times New Roman" w:cs="Times New Roman"/>
          <w:sz w:val="24"/>
          <w:szCs w:val="24"/>
        </w:rPr>
        <w:t>maioria</w:t>
      </w:r>
      <w:proofErr w:type="spellEnd"/>
      <w:r w:rsidRPr="00F64A50">
        <w:rPr>
          <w:rFonts w:ascii="Times New Roman" w:hAnsi="Times New Roman" w:cs="Times New Roman"/>
          <w:sz w:val="24"/>
          <w:szCs w:val="24"/>
        </w:rPr>
        <w:t xml:space="preserve"> das </w:t>
      </w:r>
      <w:proofErr w:type="spellStart"/>
      <w:r w:rsidRPr="00F64A50">
        <w:rPr>
          <w:rFonts w:ascii="Times New Roman" w:hAnsi="Times New Roman" w:cs="Times New Roman"/>
          <w:sz w:val="24"/>
          <w:szCs w:val="24"/>
        </w:rPr>
        <w:t>famílias</w:t>
      </w:r>
      <w:proofErr w:type="spellEnd"/>
      <w:r w:rsidRPr="00F64A50">
        <w:rPr>
          <w:rFonts w:ascii="Times New Roman" w:hAnsi="Times New Roman" w:cs="Times New Roman"/>
          <w:sz w:val="24"/>
          <w:szCs w:val="24"/>
        </w:rPr>
        <w:t xml:space="preserve"> mono </w:t>
      </w:r>
      <w:proofErr w:type="spellStart"/>
      <w:r w:rsidRPr="00F64A50">
        <w:rPr>
          <w:rFonts w:ascii="Times New Roman" w:hAnsi="Times New Roman" w:cs="Times New Roman"/>
          <w:sz w:val="24"/>
          <w:szCs w:val="24"/>
        </w:rPr>
        <w:t>parentais</w:t>
      </w:r>
      <w:proofErr w:type="spellEnd"/>
      <w:r w:rsidRPr="00F64A50">
        <w:rPr>
          <w:rFonts w:ascii="Times New Roman" w:hAnsi="Times New Roman" w:cs="Times New Roman"/>
          <w:sz w:val="24"/>
          <w:szCs w:val="24"/>
        </w:rPr>
        <w:t xml:space="preserve"> em </w:t>
      </w:r>
      <w:proofErr w:type="spellStart"/>
      <w:r w:rsidRPr="00F64A50">
        <w:rPr>
          <w:rFonts w:ascii="Times New Roman" w:hAnsi="Times New Roman" w:cs="Times New Roman"/>
          <w:sz w:val="24"/>
          <w:szCs w:val="24"/>
        </w:rPr>
        <w:t>algum</w:t>
      </w:r>
      <w:proofErr w:type="spellEnd"/>
      <w:r w:rsidRPr="00F64A50">
        <w:rPr>
          <w:rFonts w:ascii="Times New Roman" w:hAnsi="Times New Roman" w:cs="Times New Roman"/>
          <w:sz w:val="24"/>
          <w:szCs w:val="24"/>
        </w:rPr>
        <w:t xml:space="preserve"> momento </w:t>
      </w:r>
      <w:proofErr w:type="spellStart"/>
      <w:r w:rsidRPr="00F64A50">
        <w:rPr>
          <w:rFonts w:ascii="Times New Roman" w:hAnsi="Times New Roman" w:cs="Times New Roman"/>
          <w:sz w:val="24"/>
          <w:szCs w:val="24"/>
        </w:rPr>
        <w:t>apresentam</w:t>
      </w:r>
      <w:proofErr w:type="spellEnd"/>
      <w:r w:rsidRPr="00F64A50">
        <w:rPr>
          <w:rFonts w:ascii="Times New Roman" w:hAnsi="Times New Roman" w:cs="Times New Roman"/>
          <w:sz w:val="24"/>
          <w:szCs w:val="24"/>
        </w:rPr>
        <w:t xml:space="preserve"> problemas </w:t>
      </w:r>
      <w:proofErr w:type="spellStart"/>
      <w:r w:rsidRPr="00F64A50">
        <w:rPr>
          <w:rFonts w:ascii="Times New Roman" w:hAnsi="Times New Roman" w:cs="Times New Roman"/>
          <w:sz w:val="24"/>
          <w:szCs w:val="24"/>
        </w:rPr>
        <w:t>econômicos</w:t>
      </w:r>
      <w:proofErr w:type="spellEnd"/>
      <w:r w:rsidRPr="00F64A50">
        <w:rPr>
          <w:rFonts w:ascii="Times New Roman" w:hAnsi="Times New Roman" w:cs="Times New Roman"/>
          <w:sz w:val="24"/>
          <w:szCs w:val="24"/>
        </w:rPr>
        <w:t xml:space="preserve">, pelo que se </w:t>
      </w:r>
      <w:proofErr w:type="spellStart"/>
      <w:r w:rsidRPr="00F64A50">
        <w:rPr>
          <w:rFonts w:ascii="Times New Roman" w:hAnsi="Times New Roman" w:cs="Times New Roman"/>
          <w:sz w:val="24"/>
          <w:szCs w:val="24"/>
        </w:rPr>
        <w:t>vê</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afetado</w:t>
      </w:r>
      <w:proofErr w:type="spellEnd"/>
      <w:r w:rsidRPr="00F64A50">
        <w:rPr>
          <w:rFonts w:ascii="Times New Roman" w:hAnsi="Times New Roman" w:cs="Times New Roman"/>
          <w:sz w:val="24"/>
          <w:szCs w:val="24"/>
        </w:rPr>
        <w:t xml:space="preserve"> emocionalmente os </w:t>
      </w:r>
      <w:proofErr w:type="spellStart"/>
      <w:r w:rsidRPr="00F64A50">
        <w:rPr>
          <w:rFonts w:ascii="Times New Roman" w:hAnsi="Times New Roman" w:cs="Times New Roman"/>
          <w:sz w:val="24"/>
          <w:szCs w:val="24"/>
        </w:rPr>
        <w:t>interesses</w:t>
      </w:r>
      <w:proofErr w:type="spellEnd"/>
      <w:r w:rsidRPr="00F64A50">
        <w:rPr>
          <w:rFonts w:ascii="Times New Roman" w:hAnsi="Times New Roman" w:cs="Times New Roman"/>
          <w:sz w:val="24"/>
          <w:szCs w:val="24"/>
        </w:rPr>
        <w:t xml:space="preserve"> das </w:t>
      </w:r>
      <w:proofErr w:type="spellStart"/>
      <w:r w:rsidRPr="00F64A50">
        <w:rPr>
          <w:rFonts w:ascii="Times New Roman" w:hAnsi="Times New Roman" w:cs="Times New Roman"/>
          <w:sz w:val="24"/>
          <w:szCs w:val="24"/>
        </w:rPr>
        <w:t>crianças</w:t>
      </w:r>
      <w:proofErr w:type="spellEnd"/>
      <w:r w:rsidRPr="00F64A50">
        <w:rPr>
          <w:rFonts w:ascii="Times New Roman" w:hAnsi="Times New Roman" w:cs="Times New Roman"/>
          <w:sz w:val="24"/>
          <w:szCs w:val="24"/>
        </w:rPr>
        <w:t xml:space="preserve">. Por último, pode-se concluir que as </w:t>
      </w:r>
      <w:proofErr w:type="spellStart"/>
      <w:r w:rsidRPr="00F64A50">
        <w:rPr>
          <w:rFonts w:ascii="Times New Roman" w:hAnsi="Times New Roman" w:cs="Times New Roman"/>
          <w:sz w:val="24"/>
          <w:szCs w:val="24"/>
        </w:rPr>
        <w:t>famílias</w:t>
      </w:r>
      <w:proofErr w:type="spellEnd"/>
      <w:r w:rsidRPr="00F64A50">
        <w:rPr>
          <w:rFonts w:ascii="Times New Roman" w:hAnsi="Times New Roman" w:cs="Times New Roman"/>
          <w:sz w:val="24"/>
          <w:szCs w:val="24"/>
        </w:rPr>
        <w:t xml:space="preserve"> mono </w:t>
      </w:r>
      <w:proofErr w:type="spellStart"/>
      <w:r w:rsidRPr="00F64A50">
        <w:rPr>
          <w:rFonts w:ascii="Times New Roman" w:hAnsi="Times New Roman" w:cs="Times New Roman"/>
          <w:sz w:val="24"/>
          <w:szCs w:val="24"/>
        </w:rPr>
        <w:t>parentais</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buscam</w:t>
      </w:r>
      <w:proofErr w:type="spellEnd"/>
      <w:r w:rsidRPr="00F64A50">
        <w:rPr>
          <w:rFonts w:ascii="Times New Roman" w:hAnsi="Times New Roman" w:cs="Times New Roman"/>
          <w:sz w:val="24"/>
          <w:szCs w:val="24"/>
        </w:rPr>
        <w:t xml:space="preserve"> o </w:t>
      </w:r>
      <w:proofErr w:type="spellStart"/>
      <w:r w:rsidRPr="00F64A50">
        <w:rPr>
          <w:rFonts w:ascii="Times New Roman" w:hAnsi="Times New Roman" w:cs="Times New Roman"/>
          <w:sz w:val="24"/>
          <w:szCs w:val="24"/>
        </w:rPr>
        <w:t>melhor</w:t>
      </w:r>
      <w:proofErr w:type="spellEnd"/>
      <w:r w:rsidRPr="00F64A50">
        <w:rPr>
          <w:rFonts w:ascii="Times New Roman" w:hAnsi="Times New Roman" w:cs="Times New Roman"/>
          <w:sz w:val="24"/>
          <w:szCs w:val="24"/>
        </w:rPr>
        <w:t xml:space="preserve"> futuro para a </w:t>
      </w:r>
      <w:proofErr w:type="spellStart"/>
      <w:r w:rsidRPr="00F64A50">
        <w:rPr>
          <w:rFonts w:ascii="Times New Roman" w:hAnsi="Times New Roman" w:cs="Times New Roman"/>
          <w:sz w:val="24"/>
          <w:szCs w:val="24"/>
        </w:rPr>
        <w:t>sua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família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decidindo</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assim</w:t>
      </w:r>
      <w:proofErr w:type="spellEnd"/>
      <w:r w:rsidRPr="00F64A50">
        <w:rPr>
          <w:rFonts w:ascii="Times New Roman" w:hAnsi="Times New Roman" w:cs="Times New Roman"/>
          <w:sz w:val="24"/>
          <w:szCs w:val="24"/>
        </w:rPr>
        <w:t xml:space="preserve">, viajar a países </w:t>
      </w:r>
      <w:proofErr w:type="spellStart"/>
      <w:r w:rsidRPr="00F64A50">
        <w:rPr>
          <w:rFonts w:ascii="Times New Roman" w:hAnsi="Times New Roman" w:cs="Times New Roman"/>
          <w:sz w:val="24"/>
          <w:szCs w:val="24"/>
        </w:rPr>
        <w:t>europeus</w:t>
      </w:r>
      <w:proofErr w:type="spellEnd"/>
      <w:r w:rsidRPr="00F64A50">
        <w:rPr>
          <w:rFonts w:ascii="Times New Roman" w:hAnsi="Times New Roman" w:cs="Times New Roman"/>
          <w:sz w:val="24"/>
          <w:szCs w:val="24"/>
        </w:rPr>
        <w:t xml:space="preserve"> por </w:t>
      </w:r>
      <w:proofErr w:type="spellStart"/>
      <w:r w:rsidRPr="00F64A50">
        <w:rPr>
          <w:rFonts w:ascii="Times New Roman" w:hAnsi="Times New Roman" w:cs="Times New Roman"/>
          <w:sz w:val="24"/>
          <w:szCs w:val="24"/>
        </w:rPr>
        <w:t>serem</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mais</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desenvolvidos</w:t>
      </w:r>
      <w:proofErr w:type="spellEnd"/>
      <w:r w:rsidRPr="00F64A50">
        <w:rPr>
          <w:rFonts w:ascii="Times New Roman" w:hAnsi="Times New Roman" w:cs="Times New Roman"/>
          <w:sz w:val="24"/>
          <w:szCs w:val="24"/>
        </w:rPr>
        <w:t xml:space="preserve"> e proporcionar </w:t>
      </w:r>
      <w:proofErr w:type="spellStart"/>
      <w:r w:rsidRPr="00F64A50">
        <w:rPr>
          <w:rFonts w:ascii="Times New Roman" w:hAnsi="Times New Roman" w:cs="Times New Roman"/>
          <w:sz w:val="24"/>
          <w:szCs w:val="24"/>
        </w:rPr>
        <w:t>uma</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melhor</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economia</w:t>
      </w:r>
      <w:proofErr w:type="spellEnd"/>
      <w:r w:rsidRPr="00F64A50">
        <w:rPr>
          <w:rFonts w:ascii="Times New Roman" w:hAnsi="Times New Roman" w:cs="Times New Roman"/>
          <w:sz w:val="24"/>
          <w:szCs w:val="24"/>
        </w:rPr>
        <w:t xml:space="preserve"> a todos.</w:t>
      </w:r>
    </w:p>
    <w:p w14:paraId="09E69544" w14:textId="79160E46" w:rsidR="00F64A50" w:rsidRPr="00F64A50" w:rsidRDefault="00F64A50" w:rsidP="00D9201A">
      <w:pPr>
        <w:spacing w:line="360" w:lineRule="auto"/>
        <w:rPr>
          <w:rFonts w:ascii="Times New Roman" w:hAnsi="Times New Roman" w:cs="Times New Roman"/>
          <w:sz w:val="24"/>
          <w:szCs w:val="24"/>
        </w:rPr>
        <w:sectPr w:rsidR="00F64A50" w:rsidRPr="00F64A50" w:rsidSect="003A2C70">
          <w:footerReference w:type="default" r:id="rId7"/>
          <w:pgSz w:w="12240" w:h="15840"/>
          <w:pgMar w:top="1417" w:right="1701" w:bottom="1417" w:left="1701" w:header="708" w:footer="708" w:gutter="0"/>
          <w:cols w:space="708"/>
          <w:docGrid w:linePitch="360"/>
        </w:sectPr>
      </w:pPr>
      <w:proofErr w:type="spellStart"/>
      <w:r w:rsidRPr="00D52732">
        <w:rPr>
          <w:rFonts w:ascii="Times New Roman" w:hAnsi="Times New Roman" w:cs="Times New Roman"/>
          <w:b/>
          <w:bCs/>
          <w:sz w:val="24"/>
          <w:szCs w:val="24"/>
        </w:rPr>
        <w:t>Palavras</w:t>
      </w:r>
      <w:proofErr w:type="spellEnd"/>
      <w:r w:rsidRPr="00D52732">
        <w:rPr>
          <w:rFonts w:ascii="Times New Roman" w:hAnsi="Times New Roman" w:cs="Times New Roman"/>
          <w:b/>
          <w:bCs/>
          <w:sz w:val="24"/>
          <w:szCs w:val="24"/>
        </w:rPr>
        <w:t>-chave</w:t>
      </w:r>
      <w:r w:rsidRPr="00F64A50">
        <w:rPr>
          <w:rFonts w:ascii="Times New Roman" w:hAnsi="Times New Roman" w:cs="Times New Roman"/>
          <w:sz w:val="24"/>
          <w:szCs w:val="24"/>
        </w:rPr>
        <w:t xml:space="preserve">: </w:t>
      </w:r>
      <w:r w:rsidR="005022C0">
        <w:rPr>
          <w:rFonts w:ascii="Times New Roman" w:hAnsi="Times New Roman" w:cs="Times New Roman"/>
          <w:sz w:val="24"/>
          <w:szCs w:val="24"/>
        </w:rPr>
        <w:t>E</w:t>
      </w:r>
      <w:r w:rsidR="0082232A">
        <w:rPr>
          <w:rFonts w:ascii="Times New Roman" w:hAnsi="Times New Roman" w:cs="Times New Roman"/>
          <w:sz w:val="24"/>
          <w:szCs w:val="24"/>
        </w:rPr>
        <w:t>conomía</w:t>
      </w:r>
      <w:r w:rsidR="000D5CE3">
        <w:rPr>
          <w:rFonts w:ascii="Times New Roman" w:hAnsi="Times New Roman" w:cs="Times New Roman"/>
          <w:sz w:val="24"/>
          <w:szCs w:val="24"/>
        </w:rPr>
        <w:t>;</w:t>
      </w:r>
      <w:r w:rsidR="0082232A">
        <w:rPr>
          <w:rFonts w:ascii="Times New Roman" w:hAnsi="Times New Roman" w:cs="Times New Roman"/>
          <w:sz w:val="24"/>
          <w:szCs w:val="24"/>
        </w:rPr>
        <w:t xml:space="preserve"> </w:t>
      </w:r>
      <w:proofErr w:type="spellStart"/>
      <w:r w:rsidR="0082232A">
        <w:rPr>
          <w:rFonts w:ascii="Times New Roman" w:hAnsi="Times New Roman" w:cs="Times New Roman"/>
          <w:sz w:val="24"/>
          <w:szCs w:val="24"/>
        </w:rPr>
        <w:t>e</w:t>
      </w:r>
      <w:r w:rsidRPr="00F64A50">
        <w:rPr>
          <w:rFonts w:ascii="Times New Roman" w:hAnsi="Times New Roman" w:cs="Times New Roman"/>
          <w:sz w:val="24"/>
          <w:szCs w:val="24"/>
        </w:rPr>
        <w:t>moções</w:t>
      </w:r>
      <w:proofErr w:type="spellEnd"/>
      <w:r w:rsidR="000D5CE3">
        <w:rPr>
          <w:rFonts w:ascii="Times New Roman" w:hAnsi="Times New Roman" w:cs="Times New Roman"/>
          <w:sz w:val="24"/>
          <w:szCs w:val="24"/>
        </w:rPr>
        <w:t>;</w:t>
      </w:r>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famílias</w:t>
      </w:r>
      <w:proofErr w:type="spellEnd"/>
      <w:r w:rsidRPr="00F64A50">
        <w:rPr>
          <w:rFonts w:ascii="Times New Roman" w:hAnsi="Times New Roman" w:cs="Times New Roman"/>
          <w:sz w:val="24"/>
          <w:szCs w:val="24"/>
        </w:rPr>
        <w:t xml:space="preserve"> </w:t>
      </w:r>
      <w:proofErr w:type="spellStart"/>
      <w:r w:rsidRPr="00F64A50">
        <w:rPr>
          <w:rFonts w:ascii="Times New Roman" w:hAnsi="Times New Roman" w:cs="Times New Roman"/>
          <w:sz w:val="24"/>
          <w:szCs w:val="24"/>
        </w:rPr>
        <w:t>monoparentais</w:t>
      </w:r>
      <w:proofErr w:type="spellEnd"/>
      <w:r w:rsidR="000D5CE3">
        <w:rPr>
          <w:rFonts w:ascii="Times New Roman" w:hAnsi="Times New Roman" w:cs="Times New Roman"/>
          <w:sz w:val="24"/>
          <w:szCs w:val="24"/>
        </w:rPr>
        <w:t>;</w:t>
      </w:r>
      <w:r w:rsidRPr="00F64A50">
        <w:rPr>
          <w:rFonts w:ascii="Times New Roman" w:hAnsi="Times New Roman" w:cs="Times New Roman"/>
          <w:sz w:val="24"/>
          <w:szCs w:val="24"/>
        </w:rPr>
        <w:t xml:space="preserve"> meninos</w:t>
      </w:r>
      <w:r w:rsidR="0082232A">
        <w:rPr>
          <w:rFonts w:ascii="Times New Roman" w:hAnsi="Times New Roman" w:cs="Times New Roman"/>
          <w:sz w:val="24"/>
          <w:szCs w:val="24"/>
        </w:rPr>
        <w:t xml:space="preserve"> </w:t>
      </w:r>
      <w:proofErr w:type="gramStart"/>
      <w:r w:rsidR="0082232A">
        <w:rPr>
          <w:rFonts w:ascii="Times New Roman" w:hAnsi="Times New Roman" w:cs="Times New Roman"/>
          <w:sz w:val="24"/>
          <w:szCs w:val="24"/>
        </w:rPr>
        <w:t>e</w:t>
      </w:r>
      <w:proofErr w:type="gramEnd"/>
      <w:r w:rsidRPr="00F64A50">
        <w:rPr>
          <w:rFonts w:ascii="Times New Roman" w:hAnsi="Times New Roman" w:cs="Times New Roman"/>
          <w:sz w:val="24"/>
          <w:szCs w:val="24"/>
        </w:rPr>
        <w:t xml:space="preserve"> meninas</w:t>
      </w:r>
      <w:r w:rsidR="0082232A">
        <w:rPr>
          <w:rFonts w:ascii="Times New Roman" w:hAnsi="Times New Roman" w:cs="Times New Roman"/>
          <w:sz w:val="24"/>
          <w:szCs w:val="24"/>
        </w:rPr>
        <w:t>.</w:t>
      </w:r>
    </w:p>
    <w:p w14:paraId="6DF9100A" w14:textId="0B4A2428" w:rsidR="00D14314" w:rsidRPr="00F64A50" w:rsidRDefault="00D14314" w:rsidP="00D32C88">
      <w:pPr>
        <w:jc w:val="both"/>
        <w:rPr>
          <w:rFonts w:ascii="Times New Roman" w:hAnsi="Times New Roman" w:cs="Times New Roman"/>
          <w:b/>
          <w:sz w:val="24"/>
          <w:szCs w:val="24"/>
        </w:rPr>
        <w:sectPr w:rsidR="00D14314" w:rsidRPr="00F64A50" w:rsidSect="00557817">
          <w:type w:val="continuous"/>
          <w:pgSz w:w="12240" w:h="15840"/>
          <w:pgMar w:top="1417" w:right="1701" w:bottom="1417" w:left="1701" w:header="708" w:footer="708" w:gutter="0"/>
          <w:cols w:space="708"/>
          <w:docGrid w:linePitch="360"/>
        </w:sectPr>
      </w:pPr>
    </w:p>
    <w:p w14:paraId="06E954A2" w14:textId="5A65DDB8" w:rsidR="0009130F" w:rsidRPr="004469D1" w:rsidRDefault="00770114" w:rsidP="00D32C88">
      <w:pPr>
        <w:jc w:val="both"/>
        <w:rPr>
          <w:rFonts w:ascii="Times New Roman" w:hAnsi="Times New Roman" w:cs="Times New Roman"/>
          <w:b/>
          <w:sz w:val="24"/>
          <w:szCs w:val="24"/>
        </w:rPr>
      </w:pPr>
      <w:r w:rsidRPr="004469D1">
        <w:rPr>
          <w:rFonts w:ascii="Times New Roman" w:hAnsi="Times New Roman" w:cs="Times New Roman"/>
          <w:b/>
          <w:sz w:val="24"/>
          <w:szCs w:val="24"/>
        </w:rPr>
        <w:t>I</w:t>
      </w:r>
      <w:r w:rsidR="00D2510F" w:rsidRPr="004469D1">
        <w:rPr>
          <w:rFonts w:ascii="Times New Roman" w:hAnsi="Times New Roman" w:cs="Times New Roman"/>
          <w:b/>
          <w:sz w:val="24"/>
          <w:szCs w:val="24"/>
        </w:rPr>
        <w:t xml:space="preserve">ntroducción </w:t>
      </w:r>
    </w:p>
    <w:p w14:paraId="40608E36" w14:textId="049D1B9E" w:rsidR="00E50A5B" w:rsidRDefault="00E50A5B" w:rsidP="00081797">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creación de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de revisión surge debido a una exploración teórica realiza</w:t>
      </w:r>
      <w:r w:rsidR="00041197">
        <w:rPr>
          <w:rFonts w:ascii="Times New Roman" w:hAnsi="Times New Roman" w:cs="Times New Roman"/>
          <w:sz w:val="24"/>
          <w:szCs w:val="24"/>
        </w:rPr>
        <w:t>da</w:t>
      </w:r>
      <w:r>
        <w:rPr>
          <w:rFonts w:ascii="Times New Roman" w:hAnsi="Times New Roman" w:cs="Times New Roman"/>
          <w:sz w:val="24"/>
          <w:szCs w:val="24"/>
        </w:rPr>
        <w:t xml:space="preserve"> en los anteriores meses</w:t>
      </w:r>
      <w:r w:rsidR="00041197">
        <w:rPr>
          <w:rFonts w:ascii="Times New Roman" w:hAnsi="Times New Roman" w:cs="Times New Roman"/>
          <w:sz w:val="24"/>
          <w:szCs w:val="24"/>
        </w:rPr>
        <w:t>,</w:t>
      </w:r>
      <w:r>
        <w:rPr>
          <w:rFonts w:ascii="Times New Roman" w:hAnsi="Times New Roman" w:cs="Times New Roman"/>
          <w:sz w:val="24"/>
          <w:szCs w:val="24"/>
        </w:rPr>
        <w:t xml:space="preserve"> donde se puede encontrar muchos documentos enfocados hacia los nuevos tipos de familias</w:t>
      </w:r>
      <w:r w:rsidR="00041197">
        <w:rPr>
          <w:rFonts w:ascii="Times New Roman" w:hAnsi="Times New Roman" w:cs="Times New Roman"/>
          <w:sz w:val="24"/>
          <w:szCs w:val="24"/>
        </w:rPr>
        <w:t>,</w:t>
      </w:r>
      <w:r>
        <w:rPr>
          <w:rFonts w:ascii="Times New Roman" w:hAnsi="Times New Roman" w:cs="Times New Roman"/>
          <w:sz w:val="24"/>
          <w:szCs w:val="24"/>
        </w:rPr>
        <w:t xml:space="preserve"> dentro de esos se encuentran las monoparentales las cuales están tomando un nuevo rumbo en la sociedad, debido al</w:t>
      </w:r>
    </w:p>
    <w:p w14:paraId="533C92C5" w14:textId="411000FA" w:rsidR="00E50A5B" w:rsidRPr="008C5246" w:rsidRDefault="00E50A5B" w:rsidP="00D32C88">
      <w:pPr>
        <w:spacing w:after="200" w:line="360" w:lineRule="auto"/>
        <w:ind w:left="1416"/>
        <w:jc w:val="both"/>
        <w:rPr>
          <w:rFonts w:ascii="Times New Roman" w:hAnsi="Times New Roman" w:cs="Times New Roman"/>
          <w:sz w:val="24"/>
          <w:szCs w:val="24"/>
        </w:rPr>
      </w:pPr>
      <w:r w:rsidRPr="008C5246">
        <w:rPr>
          <w:rFonts w:ascii="Times New Roman" w:hAnsi="Times New Roman" w:cs="Times New Roman"/>
          <w:sz w:val="24"/>
          <w:szCs w:val="24"/>
        </w:rPr>
        <w:lastRenderedPageBreak/>
        <w:t xml:space="preserve">creciente empoderamiento social y profesional de la </w:t>
      </w:r>
      <w:proofErr w:type="spellStart"/>
      <w:r w:rsidRPr="008C5246">
        <w:rPr>
          <w:rFonts w:ascii="Times New Roman" w:hAnsi="Times New Roman" w:cs="Times New Roman"/>
          <w:sz w:val="24"/>
          <w:szCs w:val="24"/>
        </w:rPr>
        <w:t>mujer</w:t>
      </w:r>
      <w:r w:rsidR="007C1D45">
        <w:rPr>
          <w:rFonts w:ascii="Times New Roman" w:hAnsi="Times New Roman" w:cs="Times New Roman"/>
          <w:sz w:val="24"/>
          <w:szCs w:val="24"/>
        </w:rPr>
        <w:t>,</w:t>
      </w:r>
      <w:r w:rsidRPr="008C5246">
        <w:rPr>
          <w:rFonts w:ascii="Times New Roman" w:hAnsi="Times New Roman" w:cs="Times New Roman"/>
          <w:sz w:val="24"/>
          <w:szCs w:val="24"/>
        </w:rPr>
        <w:t>le</w:t>
      </w:r>
      <w:proofErr w:type="spellEnd"/>
      <w:r w:rsidRPr="008C5246">
        <w:rPr>
          <w:rFonts w:ascii="Times New Roman" w:hAnsi="Times New Roman" w:cs="Times New Roman"/>
          <w:sz w:val="24"/>
          <w:szCs w:val="24"/>
        </w:rPr>
        <w:t xml:space="preserve"> ha dado mayor independencia frente a lo establecido por la familia patriarcal y le ha permitido tener confianza para asumir la maternidad como cabeza de familia, o decidir la terminación de la relación de pareja cuando considere que esta vulnera su desarrollo personal</w:t>
      </w:r>
      <w:sdt>
        <w:sdtPr>
          <w:rPr>
            <w:rFonts w:ascii="Times New Roman" w:hAnsi="Times New Roman" w:cs="Times New Roman"/>
            <w:sz w:val="24"/>
            <w:szCs w:val="24"/>
          </w:rPr>
          <w:id w:val="-1026014462"/>
          <w:citation/>
        </w:sdtPr>
        <w:sdtEndPr/>
        <w:sdtContent>
          <w:r w:rsidR="003A2C70">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Pue14 \p 227 \l 9226 </w:instrText>
          </w:r>
          <w:r w:rsidR="003A2C70">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8C5246">
            <w:rPr>
              <w:rFonts w:ascii="Times New Roman" w:hAnsi="Times New Roman" w:cs="Times New Roman"/>
              <w:noProof/>
              <w:sz w:val="24"/>
              <w:szCs w:val="24"/>
            </w:rPr>
            <w:t>(Puello Scarpati, Silva Pertuz, &amp; Silva Silva, 2014, pág. 227)</w:t>
          </w:r>
          <w:r w:rsidR="003A2C70">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5D771A6" w14:textId="39324235" w:rsidR="00E50A5B" w:rsidRDefault="00E50A5B" w:rsidP="00D32C88">
      <w:pPr>
        <w:spacing w:after="200" w:line="360" w:lineRule="auto"/>
        <w:ind w:firstLine="708"/>
        <w:jc w:val="both"/>
        <w:rPr>
          <w:rFonts w:ascii="Times New Roman" w:hAnsi="Times New Roman" w:cs="Times New Roman"/>
          <w:sz w:val="24"/>
          <w:szCs w:val="24"/>
        </w:rPr>
      </w:pPr>
      <w:r w:rsidRPr="00A6676C">
        <w:rPr>
          <w:rFonts w:ascii="Times New Roman" w:hAnsi="Times New Roman" w:cs="Times New Roman"/>
          <w:sz w:val="24"/>
          <w:szCs w:val="24"/>
        </w:rPr>
        <w:t>En</w:t>
      </w:r>
      <w:r>
        <w:rPr>
          <w:rFonts w:ascii="Times New Roman" w:hAnsi="Times New Roman" w:cs="Times New Roman"/>
          <w:sz w:val="24"/>
          <w:szCs w:val="24"/>
        </w:rPr>
        <w:t xml:space="preserve"> este siglo XXI</w:t>
      </w:r>
      <w:r w:rsidR="00587B67">
        <w:rPr>
          <w:rFonts w:ascii="Times New Roman" w:hAnsi="Times New Roman" w:cs="Times New Roman"/>
          <w:sz w:val="24"/>
          <w:szCs w:val="24"/>
        </w:rPr>
        <w:t>,</w:t>
      </w:r>
      <w:r>
        <w:rPr>
          <w:rFonts w:ascii="Times New Roman" w:hAnsi="Times New Roman" w:cs="Times New Roman"/>
          <w:sz w:val="24"/>
          <w:szCs w:val="24"/>
        </w:rPr>
        <w:t xml:space="preserve"> es importante mencionar que la sociedad ha cambiado mucho</w:t>
      </w:r>
      <w:r w:rsidR="00246867">
        <w:rPr>
          <w:rFonts w:ascii="Times New Roman" w:hAnsi="Times New Roman" w:cs="Times New Roman"/>
          <w:sz w:val="24"/>
          <w:szCs w:val="24"/>
        </w:rPr>
        <w:t>,</w:t>
      </w:r>
      <w:r>
        <w:rPr>
          <w:rFonts w:ascii="Times New Roman" w:hAnsi="Times New Roman" w:cs="Times New Roman"/>
          <w:sz w:val="24"/>
          <w:szCs w:val="24"/>
        </w:rPr>
        <w:t xml:space="preserve"> referente a las creencias que se presentaban frente a los diferentes tipos de las familias y las relaciones emocionales, debido a esto surgió un cambio que se presentó en esta nueva era, donde las personas tienen una mejor aceptación de las situaciones que puedan suceder. </w:t>
      </w:r>
      <w:r w:rsidR="00601366">
        <w:rPr>
          <w:rFonts w:ascii="Times New Roman" w:hAnsi="Times New Roman" w:cs="Times New Roman"/>
          <w:sz w:val="24"/>
          <w:szCs w:val="24"/>
        </w:rPr>
        <w:t>De acuerdo con</w:t>
      </w:r>
      <w:r>
        <w:rPr>
          <w:rFonts w:ascii="Times New Roman" w:hAnsi="Times New Roman" w:cs="Times New Roman"/>
          <w:sz w:val="24"/>
          <w:szCs w:val="24"/>
        </w:rPr>
        <w:t xml:space="preserve"> lo anterior</w:t>
      </w:r>
      <w:r w:rsidR="00246867">
        <w:rPr>
          <w:rFonts w:ascii="Times New Roman" w:hAnsi="Times New Roman" w:cs="Times New Roman"/>
          <w:sz w:val="24"/>
          <w:szCs w:val="24"/>
        </w:rPr>
        <w:t>,</w:t>
      </w:r>
      <w:r>
        <w:rPr>
          <w:rFonts w:ascii="Times New Roman" w:hAnsi="Times New Roman" w:cs="Times New Roman"/>
          <w:sz w:val="24"/>
          <w:szCs w:val="24"/>
        </w:rPr>
        <w:t xml:space="preserve"> parto de la siguiente pregunta ¿</w:t>
      </w:r>
      <w:r w:rsidRPr="00FF19D2">
        <w:rPr>
          <w:rFonts w:ascii="Times New Roman" w:hAnsi="Times New Roman" w:cs="Times New Roman"/>
          <w:sz w:val="24"/>
          <w:szCs w:val="24"/>
        </w:rPr>
        <w:t>Cu</w:t>
      </w:r>
      <w:r w:rsidR="00246867">
        <w:rPr>
          <w:rFonts w:ascii="Times New Roman" w:hAnsi="Times New Roman" w:cs="Times New Roman"/>
          <w:sz w:val="24"/>
          <w:szCs w:val="24"/>
        </w:rPr>
        <w:t>á</w:t>
      </w:r>
      <w:r w:rsidRPr="00FF19D2">
        <w:rPr>
          <w:rFonts w:ascii="Times New Roman" w:hAnsi="Times New Roman" w:cs="Times New Roman"/>
          <w:sz w:val="24"/>
          <w:szCs w:val="24"/>
        </w:rPr>
        <w:t>les son los hallazgos teóricos sobre las emociones en los niños y niñas de 6 a 12 años a partir de una familia monoparental con</w:t>
      </w:r>
      <w:r>
        <w:rPr>
          <w:rFonts w:ascii="Times New Roman" w:hAnsi="Times New Roman" w:cs="Times New Roman"/>
          <w:sz w:val="24"/>
          <w:szCs w:val="24"/>
        </w:rPr>
        <w:t xml:space="preserve"> un</w:t>
      </w:r>
      <w:r w:rsidRPr="00FF19D2">
        <w:rPr>
          <w:rFonts w:ascii="Times New Roman" w:hAnsi="Times New Roman" w:cs="Times New Roman"/>
          <w:sz w:val="24"/>
          <w:szCs w:val="24"/>
        </w:rPr>
        <w:t xml:space="preserve"> sistema económico bajo en el primer periodo del año 2020?</w:t>
      </w:r>
    </w:p>
    <w:p w14:paraId="59A17293" w14:textId="77777777" w:rsidR="00D14314" w:rsidRDefault="00E50A5B" w:rsidP="00D32C88">
      <w:pPr>
        <w:spacing w:after="200" w:line="360" w:lineRule="auto"/>
        <w:jc w:val="both"/>
        <w:rPr>
          <w:rFonts w:ascii="Times New Roman" w:hAnsi="Times New Roman" w:cs="Times New Roman"/>
          <w:noProof/>
          <w:sz w:val="24"/>
          <w:szCs w:val="24"/>
          <w:lang w:val="es-ES"/>
        </w:rPr>
      </w:pPr>
      <w:r>
        <w:rPr>
          <w:rFonts w:ascii="Times New Roman" w:hAnsi="Times New Roman" w:cs="Times New Roman"/>
          <w:sz w:val="24"/>
          <w:szCs w:val="24"/>
        </w:rPr>
        <w:tab/>
        <w:t>Uno de los hallazgos que se encontró fueron las tipologías familiares donde la familia nuclear no es la única, dentro de las nuevas familias se encuentra la monoparental, est</w:t>
      </w:r>
      <w:r w:rsidR="006C6D1D">
        <w:rPr>
          <w:rFonts w:ascii="Times New Roman" w:hAnsi="Times New Roman" w:cs="Times New Roman"/>
          <w:sz w:val="24"/>
          <w:szCs w:val="24"/>
        </w:rPr>
        <w:t>a</w:t>
      </w:r>
      <w:r>
        <w:rPr>
          <w:rFonts w:ascii="Times New Roman" w:hAnsi="Times New Roman" w:cs="Times New Roman"/>
          <w:sz w:val="24"/>
          <w:szCs w:val="24"/>
        </w:rPr>
        <w:t xml:space="preserve"> es una nueva etapa </w:t>
      </w:r>
      <w:r w:rsidRPr="004A0E5B">
        <w:rPr>
          <w:rFonts w:ascii="Times New Roman" w:hAnsi="Times New Roman" w:cs="Times New Roman"/>
          <w:sz w:val="24"/>
          <w:szCs w:val="24"/>
        </w:rPr>
        <w:t xml:space="preserve">y </w:t>
      </w:r>
      <w:r>
        <w:rPr>
          <w:rFonts w:ascii="Times New Roman" w:hAnsi="Times New Roman" w:cs="Times New Roman"/>
          <w:sz w:val="24"/>
          <w:szCs w:val="24"/>
        </w:rPr>
        <w:t>“</w:t>
      </w:r>
      <w:r w:rsidRPr="00B81076">
        <w:rPr>
          <w:rFonts w:ascii="Times New Roman" w:hAnsi="Times New Roman" w:cs="Times New Roman"/>
          <w:sz w:val="24"/>
          <w:szCs w:val="24"/>
        </w:rPr>
        <w:t>el</w:t>
      </w:r>
      <w:r w:rsidRPr="004A0E5B">
        <w:rPr>
          <w:rFonts w:ascii="Times New Roman" w:hAnsi="Times New Roman" w:cs="Times New Roman"/>
          <w:sz w:val="24"/>
          <w:szCs w:val="24"/>
        </w:rPr>
        <w:t xml:space="preserve"> mundo se observa un aumento de las familias monoparentales, siendo América Latina representativa de esta tendencia. Nuestro continente muestra un incremento de los hogares monoparentales con jefatura femenina, así como altos índices de pobreza en este grupo</w:t>
      </w:r>
      <w:r>
        <w:rPr>
          <w:rFonts w:ascii="Times New Roman" w:hAnsi="Times New Roman" w:cs="Times New Roman"/>
          <w:sz w:val="24"/>
          <w:szCs w:val="24"/>
        </w:rPr>
        <w:t>”</w:t>
      </w:r>
      <w:sdt>
        <w:sdtPr>
          <w:rPr>
            <w:rFonts w:ascii="Times New Roman" w:hAnsi="Times New Roman" w:cs="Times New Roman"/>
            <w:sz w:val="24"/>
            <w:szCs w:val="24"/>
          </w:rPr>
          <w:id w:val="813916737"/>
          <w:citation/>
        </w:sdtPr>
        <w:sdtEndPr/>
        <w:sdtContent>
          <w:r w:rsidR="003A2C70">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Olh121 \p 1318 \l 9226 </w:instrText>
          </w:r>
          <w:r w:rsidR="003A2C70">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90BB1">
            <w:rPr>
              <w:rFonts w:ascii="Times New Roman" w:hAnsi="Times New Roman" w:cs="Times New Roman"/>
              <w:noProof/>
              <w:sz w:val="24"/>
              <w:szCs w:val="24"/>
            </w:rPr>
            <w:t>(Olhaberry &amp; Farkas, 2012 , pág. 1318)</w:t>
          </w:r>
          <w:r w:rsidR="003A2C70">
            <w:rPr>
              <w:rFonts w:ascii="Times New Roman" w:hAnsi="Times New Roman" w:cs="Times New Roman"/>
              <w:sz w:val="24"/>
              <w:szCs w:val="24"/>
            </w:rPr>
            <w:fldChar w:fldCharType="end"/>
          </w:r>
        </w:sdtContent>
      </w:sdt>
      <w:r>
        <w:rPr>
          <w:rFonts w:ascii="Times New Roman" w:hAnsi="Times New Roman" w:cs="Times New Roman"/>
          <w:sz w:val="24"/>
          <w:szCs w:val="24"/>
        </w:rPr>
        <w:t>, sin embargo</w:t>
      </w:r>
      <w:r w:rsidR="00B81076">
        <w:rPr>
          <w:rFonts w:ascii="Times New Roman" w:hAnsi="Times New Roman" w:cs="Times New Roman"/>
          <w:sz w:val="24"/>
          <w:szCs w:val="24"/>
        </w:rPr>
        <w:t>,</w:t>
      </w:r>
      <w:r>
        <w:rPr>
          <w:rFonts w:ascii="Times New Roman" w:hAnsi="Times New Roman" w:cs="Times New Roman"/>
          <w:sz w:val="24"/>
          <w:szCs w:val="24"/>
        </w:rPr>
        <w:t xml:space="preserve"> estas deciden salir adelante con sus hijos, dentro de esta revisión teórica se pudo encontrar que los motivos por los cuales se empezaron a aumentar las familias son por los divorcios, separaciones, fallecimiento de uno de los progenitores o abandono del hogar. Según un estudio realizado en Venezuela “</w:t>
      </w:r>
      <w:r w:rsidRPr="00777F3E">
        <w:rPr>
          <w:rFonts w:ascii="Times New Roman" w:hAnsi="Times New Roman" w:cs="Times New Roman"/>
          <w:noProof/>
          <w:sz w:val="24"/>
          <w:szCs w:val="24"/>
          <w:lang w:val="es-ES"/>
        </w:rPr>
        <w:t xml:space="preserve">la denominada monoparental, caracterizada por ausencia del padre, de gran importancia por la repercusion que tiene en el </w:t>
      </w:r>
      <w:r w:rsidR="00601366">
        <w:rPr>
          <w:rFonts w:ascii="Times New Roman" w:hAnsi="Times New Roman" w:cs="Times New Roman"/>
          <w:noProof/>
          <w:sz w:val="24"/>
          <w:szCs w:val="24"/>
          <w:lang w:val="es-ES"/>
        </w:rPr>
        <w:t>á</w:t>
      </w:r>
      <w:r w:rsidRPr="00777F3E">
        <w:rPr>
          <w:rFonts w:ascii="Times New Roman" w:hAnsi="Times New Roman" w:cs="Times New Roman"/>
          <w:noProof/>
          <w:sz w:val="24"/>
          <w:szCs w:val="24"/>
          <w:lang w:val="es-ES"/>
        </w:rPr>
        <w:t>rea psicoafectiva del niño</w:t>
      </w:r>
      <w:r>
        <w:rPr>
          <w:rFonts w:ascii="Times New Roman" w:hAnsi="Times New Roman" w:cs="Times New Roman"/>
          <w:noProof/>
          <w:sz w:val="24"/>
          <w:szCs w:val="24"/>
          <w:lang w:val="es-ES"/>
        </w:rPr>
        <w:t>”</w:t>
      </w:r>
      <w:sdt>
        <w:sdtPr>
          <w:rPr>
            <w:rFonts w:ascii="Times New Roman" w:hAnsi="Times New Roman" w:cs="Times New Roman"/>
            <w:noProof/>
            <w:sz w:val="24"/>
            <w:szCs w:val="24"/>
            <w:lang w:val="es-ES"/>
          </w:rPr>
          <w:id w:val="-1114362954"/>
          <w:citation/>
        </w:sdtPr>
        <w:sdtEndPr/>
        <w:sdtContent>
          <w:r w:rsidR="003A2C70">
            <w:rPr>
              <w:rFonts w:ascii="Times New Roman" w:hAnsi="Times New Roman" w:cs="Times New Roman"/>
              <w:noProof/>
              <w:sz w:val="24"/>
              <w:szCs w:val="24"/>
              <w:lang w:val="es-ES"/>
            </w:rPr>
            <w:fldChar w:fldCharType="begin"/>
          </w:r>
          <w:r>
            <w:rPr>
              <w:rFonts w:ascii="Times New Roman" w:hAnsi="Times New Roman" w:cs="Times New Roman"/>
              <w:noProof/>
              <w:sz w:val="24"/>
              <w:szCs w:val="24"/>
            </w:rPr>
            <w:instrText xml:space="preserve">CITATION Her99 \p 9 \l 9226 </w:instrText>
          </w:r>
          <w:r w:rsidR="003A2C70">
            <w:rPr>
              <w:rFonts w:ascii="Times New Roman" w:hAnsi="Times New Roman" w:cs="Times New Roman"/>
              <w:noProof/>
              <w:sz w:val="24"/>
              <w:szCs w:val="24"/>
              <w:lang w:val="es-ES"/>
            </w:rPr>
            <w:fldChar w:fldCharType="separate"/>
          </w:r>
          <w:r>
            <w:rPr>
              <w:rFonts w:ascii="Times New Roman" w:hAnsi="Times New Roman" w:cs="Times New Roman"/>
              <w:noProof/>
              <w:sz w:val="24"/>
              <w:szCs w:val="24"/>
            </w:rPr>
            <w:t xml:space="preserve"> </w:t>
          </w:r>
          <w:r w:rsidRPr="00F90BB1">
            <w:rPr>
              <w:rFonts w:ascii="Times New Roman" w:hAnsi="Times New Roman" w:cs="Times New Roman"/>
              <w:noProof/>
              <w:sz w:val="24"/>
              <w:szCs w:val="24"/>
            </w:rPr>
            <w:t>(Hernandez Piña, 1999, pág. 9)</w:t>
          </w:r>
          <w:r w:rsidR="003A2C70">
            <w:rPr>
              <w:rFonts w:ascii="Times New Roman" w:hAnsi="Times New Roman" w:cs="Times New Roman"/>
              <w:noProof/>
              <w:sz w:val="24"/>
              <w:szCs w:val="24"/>
              <w:lang w:val="es-ES"/>
            </w:rPr>
            <w:fldChar w:fldCharType="end"/>
          </w:r>
        </w:sdtContent>
      </w:sdt>
      <w:r>
        <w:rPr>
          <w:rFonts w:ascii="Times New Roman" w:hAnsi="Times New Roman" w:cs="Times New Roman"/>
          <w:noProof/>
          <w:sz w:val="24"/>
          <w:szCs w:val="24"/>
          <w:lang w:val="es-ES"/>
        </w:rPr>
        <w:t>.</w:t>
      </w:r>
    </w:p>
    <w:p w14:paraId="53A19781" w14:textId="3B4ED07F" w:rsidR="00E50A5B" w:rsidRPr="00D14314" w:rsidRDefault="00E50A5B" w:rsidP="000A1CFF">
      <w:pPr>
        <w:spacing w:after="200" w:line="360" w:lineRule="auto"/>
        <w:ind w:firstLine="708"/>
        <w:jc w:val="both"/>
        <w:rPr>
          <w:rFonts w:ascii="Times New Roman" w:hAnsi="Times New Roman" w:cs="Times New Roman"/>
          <w:noProof/>
          <w:sz w:val="24"/>
          <w:szCs w:val="24"/>
          <w:lang w:val="es-ES"/>
        </w:rPr>
      </w:pPr>
      <w:r>
        <w:rPr>
          <w:rFonts w:ascii="Times New Roman" w:hAnsi="Times New Roman" w:cs="Times New Roman"/>
          <w:sz w:val="24"/>
          <w:szCs w:val="24"/>
        </w:rPr>
        <w:t>Dentro de las categorías que manejan las familias monoparentales se encuentran aquellas mujeres</w:t>
      </w:r>
      <w:r w:rsidR="001032A2">
        <w:rPr>
          <w:rFonts w:ascii="Times New Roman" w:hAnsi="Times New Roman" w:cs="Times New Roman"/>
          <w:sz w:val="24"/>
          <w:szCs w:val="24"/>
        </w:rPr>
        <w:t>,</w:t>
      </w:r>
      <w:r>
        <w:rPr>
          <w:rFonts w:ascii="Times New Roman" w:hAnsi="Times New Roman" w:cs="Times New Roman"/>
          <w:sz w:val="24"/>
          <w:szCs w:val="24"/>
        </w:rPr>
        <w:t xml:space="preserve"> las cuales quieren ser madres y  tienen la estabilidad económica adecuada, pero no cuentan con una pareja para formar un núcleo familiar, es aquí donde nacen las “madres solas” este es el nombre que se les ha delegado a aquellas mujeres que por medio de adopciones les permiten tener este papel, no importa de dónde procedan, pueden tener el derecho a la “</w:t>
      </w:r>
      <w:r w:rsidRPr="00003FAA">
        <w:rPr>
          <w:rFonts w:ascii="Times New Roman" w:hAnsi="Times New Roman" w:cs="Times New Roman"/>
          <w:sz w:val="24"/>
          <w:szCs w:val="24"/>
        </w:rPr>
        <w:t xml:space="preserve">maternidad en solitario se haya extendido a las diferentes clases sociales, otro </w:t>
      </w:r>
      <w:r w:rsidRPr="00003FAA">
        <w:rPr>
          <w:rFonts w:ascii="Times New Roman" w:hAnsi="Times New Roman" w:cs="Times New Roman"/>
          <w:sz w:val="24"/>
          <w:szCs w:val="24"/>
        </w:rPr>
        <w:lastRenderedPageBreak/>
        <w:t>de los cambios que han contribuido a la visibilidad y mayor aceptación de las familias monoparentales</w:t>
      </w:r>
      <w:r>
        <w:rPr>
          <w:rFonts w:ascii="Times New Roman" w:hAnsi="Times New Roman" w:cs="Times New Roman"/>
          <w:sz w:val="24"/>
          <w:szCs w:val="24"/>
        </w:rPr>
        <w:t xml:space="preserve">”. </w:t>
      </w:r>
      <w:sdt>
        <w:sdtPr>
          <w:rPr>
            <w:rFonts w:ascii="Times New Roman" w:hAnsi="Times New Roman" w:cs="Times New Roman"/>
            <w:sz w:val="24"/>
            <w:szCs w:val="24"/>
          </w:rPr>
          <w:id w:val="1079185496"/>
          <w:citation/>
        </w:sdtPr>
        <w:sdtEndPr/>
        <w:sdtContent>
          <w:r w:rsidR="003A2C70">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Díe15 \l 9226 </w:instrText>
          </w:r>
          <w:r w:rsidR="003A2C70">
            <w:rPr>
              <w:rFonts w:ascii="Times New Roman" w:hAnsi="Times New Roman" w:cs="Times New Roman"/>
              <w:sz w:val="24"/>
              <w:szCs w:val="24"/>
            </w:rPr>
            <w:fldChar w:fldCharType="separate"/>
          </w:r>
          <w:r w:rsidRPr="00374EC3">
            <w:rPr>
              <w:rFonts w:ascii="Times New Roman" w:hAnsi="Times New Roman" w:cs="Times New Roman"/>
              <w:noProof/>
              <w:sz w:val="24"/>
              <w:szCs w:val="24"/>
            </w:rPr>
            <w:t>(Díez López, 2015)</w:t>
          </w:r>
          <w:r w:rsidR="003A2C70">
            <w:rPr>
              <w:rFonts w:ascii="Times New Roman" w:hAnsi="Times New Roman" w:cs="Times New Roman"/>
              <w:sz w:val="24"/>
              <w:szCs w:val="24"/>
            </w:rPr>
            <w:fldChar w:fldCharType="end"/>
          </w:r>
        </w:sdtContent>
      </w:sdt>
    </w:p>
    <w:p w14:paraId="793E00EF" w14:textId="05D8BCF5" w:rsidR="00E50A5B" w:rsidRPr="00574617" w:rsidRDefault="00E50A5B" w:rsidP="00D32C88">
      <w:pPr>
        <w:tabs>
          <w:tab w:val="left" w:pos="1731"/>
        </w:tabs>
        <w:spacing w:line="360" w:lineRule="auto"/>
        <w:jc w:val="both"/>
        <w:rPr>
          <w:rFonts w:ascii="Times New Roman" w:hAnsi="Times New Roman" w:cs="Times New Roman"/>
          <w:sz w:val="24"/>
          <w:szCs w:val="24"/>
        </w:rPr>
      </w:pPr>
      <w:r>
        <w:rPr>
          <w:rFonts w:ascii="Times New Roman" w:hAnsi="Times New Roman" w:cs="Times New Roman"/>
          <w:sz w:val="24"/>
          <w:szCs w:val="24"/>
        </w:rPr>
        <w:t>Por lo tanto, es importante determinar los hallazgos teóricos sobre las emociones en los niños y niñas de 6 a 12 años a partir de una familia monoparental con un sistema económico bajo en el primer periodo del año 2020</w:t>
      </w:r>
      <w:r w:rsidR="00522B92">
        <w:rPr>
          <w:rFonts w:ascii="Times New Roman" w:hAnsi="Times New Roman" w:cs="Times New Roman"/>
          <w:sz w:val="24"/>
          <w:szCs w:val="24"/>
        </w:rPr>
        <w:t>,</w:t>
      </w:r>
      <w:r>
        <w:rPr>
          <w:rFonts w:ascii="Times New Roman" w:hAnsi="Times New Roman" w:cs="Times New Roman"/>
          <w:sz w:val="24"/>
          <w:szCs w:val="24"/>
        </w:rPr>
        <w:t xml:space="preserve"> debido que este influye en la madurez que pueden representar los infantes en su ciclo de crecimiento.</w:t>
      </w:r>
    </w:p>
    <w:p w14:paraId="5AB6BF31" w14:textId="77777777" w:rsidR="00E50A5B" w:rsidRDefault="00E50A5B" w:rsidP="00D32C88">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t>Dicho lo anterior, las familias son relaciones complejas las cuales pueden presentar distintas formas de pensar y más cuando es una familia monoparental, donde se puede incluir otra persona, la cual vendría a ser un padrastro o madrastra según la definición de Sierra y Giménez (2002)</w:t>
      </w:r>
    </w:p>
    <w:p w14:paraId="2FD1AA12" w14:textId="4CCD4116" w:rsidR="00E50A5B" w:rsidRDefault="00E50A5B" w:rsidP="00D32C88">
      <w:pPr>
        <w:spacing w:after="200" w:line="360" w:lineRule="auto"/>
        <w:ind w:left="1416"/>
        <w:jc w:val="both"/>
        <w:rPr>
          <w:rFonts w:ascii="Times New Roman" w:hAnsi="Times New Roman" w:cs="Times New Roman"/>
          <w:sz w:val="24"/>
          <w:szCs w:val="24"/>
        </w:rPr>
      </w:pPr>
      <w:r w:rsidRPr="001753B1">
        <w:rPr>
          <w:rFonts w:ascii="Times New Roman" w:hAnsi="Times New Roman" w:cs="Times New Roman"/>
          <w:sz w:val="24"/>
          <w:szCs w:val="24"/>
        </w:rPr>
        <w:t>La familia es un sistema complejo de relaciones interpersonales</w:t>
      </w:r>
      <w:r w:rsidR="00522B92">
        <w:rPr>
          <w:rFonts w:ascii="Times New Roman" w:hAnsi="Times New Roman" w:cs="Times New Roman"/>
          <w:sz w:val="24"/>
          <w:szCs w:val="24"/>
        </w:rPr>
        <w:t>,</w:t>
      </w:r>
      <w:r w:rsidRPr="001753B1">
        <w:rPr>
          <w:rFonts w:ascii="Times New Roman" w:hAnsi="Times New Roman" w:cs="Times New Roman"/>
          <w:sz w:val="24"/>
          <w:szCs w:val="24"/>
        </w:rPr>
        <w:t xml:space="preserve"> en las que cada miembro y sus interacciones repercuten en los demás miembros que responden a múltiples factores que van conformando paulatinamente una dinámica familiar propia que va evolucionando a lo largo del tiempo</w:t>
      </w:r>
      <w:r>
        <w:rPr>
          <w:rFonts w:ascii="Times New Roman" w:hAnsi="Times New Roman" w:cs="Times New Roman"/>
          <w:sz w:val="24"/>
          <w:szCs w:val="24"/>
        </w:rPr>
        <w:t xml:space="preserve"> </w:t>
      </w:r>
      <w:sdt>
        <w:sdtPr>
          <w:rPr>
            <w:rFonts w:ascii="Times New Roman" w:hAnsi="Times New Roman" w:cs="Times New Roman"/>
            <w:sz w:val="24"/>
            <w:szCs w:val="24"/>
          </w:rPr>
          <w:id w:val="1134061614"/>
          <w:citation/>
        </w:sdtPr>
        <w:sdtEndPr/>
        <w:sdtContent>
          <w:r w:rsidR="003A2C70">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CITATION Pla16 \p 15 \l 3082 </w:instrText>
          </w:r>
          <w:r w:rsidR="003A2C70">
            <w:rPr>
              <w:rFonts w:ascii="Times New Roman" w:hAnsi="Times New Roman" w:cs="Times New Roman"/>
              <w:sz w:val="24"/>
              <w:szCs w:val="24"/>
            </w:rPr>
            <w:fldChar w:fldCharType="separate"/>
          </w:r>
          <w:r w:rsidRPr="001753B1">
            <w:rPr>
              <w:rFonts w:ascii="Times New Roman" w:hAnsi="Times New Roman" w:cs="Times New Roman"/>
              <w:noProof/>
              <w:sz w:val="24"/>
              <w:szCs w:val="24"/>
              <w:lang w:val="es-ES"/>
            </w:rPr>
            <w:t>(Plasencia Carrillo, 2016, pág. 15)</w:t>
          </w:r>
          <w:r w:rsidR="003A2C70">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19764444" w14:textId="3D7F98C6" w:rsidR="00E50A5B" w:rsidRPr="00033D15" w:rsidRDefault="00E50A5B" w:rsidP="009064F1">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Pues bien, la familia es un factor primordial donde se </w:t>
      </w:r>
      <w:r w:rsidR="00601366">
        <w:rPr>
          <w:rFonts w:ascii="Times New Roman" w:hAnsi="Times New Roman" w:cs="Times New Roman"/>
          <w:sz w:val="24"/>
          <w:szCs w:val="24"/>
        </w:rPr>
        <w:t>debe tener</w:t>
      </w:r>
      <w:r>
        <w:rPr>
          <w:rFonts w:ascii="Times New Roman" w:hAnsi="Times New Roman" w:cs="Times New Roman"/>
          <w:sz w:val="24"/>
          <w:szCs w:val="24"/>
        </w:rPr>
        <w:t xml:space="preserve"> un buen clima familiar para poder tener buena relación entre ellos y más cuando entra un nuevo integrante bien sea</w:t>
      </w:r>
      <w:r w:rsidR="00B54FA8">
        <w:rPr>
          <w:rFonts w:ascii="Times New Roman" w:hAnsi="Times New Roman" w:cs="Times New Roman"/>
          <w:sz w:val="24"/>
          <w:szCs w:val="24"/>
        </w:rPr>
        <w:t xml:space="preserve"> </w:t>
      </w:r>
      <w:r>
        <w:rPr>
          <w:rFonts w:ascii="Times New Roman" w:hAnsi="Times New Roman" w:cs="Times New Roman"/>
          <w:sz w:val="24"/>
          <w:szCs w:val="24"/>
        </w:rPr>
        <w:t>una madrastra, padrastro y los hermanastros, donde comprende tener una dinámica familiar especial</w:t>
      </w:r>
      <w:r w:rsidR="00522B92">
        <w:rPr>
          <w:rFonts w:ascii="Times New Roman" w:hAnsi="Times New Roman" w:cs="Times New Roman"/>
          <w:sz w:val="24"/>
          <w:szCs w:val="24"/>
        </w:rPr>
        <w:t>,</w:t>
      </w:r>
      <w:r>
        <w:rPr>
          <w:rFonts w:ascii="Times New Roman" w:hAnsi="Times New Roman" w:cs="Times New Roman"/>
          <w:sz w:val="24"/>
          <w:szCs w:val="24"/>
        </w:rPr>
        <w:t xml:space="preserve"> ya que se involucra la parte emocional de los menores pertenecientes a las familias monoparentales</w:t>
      </w:r>
      <w:r w:rsidR="00522B92">
        <w:rPr>
          <w:rFonts w:ascii="Times New Roman" w:hAnsi="Times New Roman" w:cs="Times New Roman"/>
          <w:sz w:val="24"/>
          <w:szCs w:val="24"/>
        </w:rPr>
        <w:t>,</w:t>
      </w:r>
      <w:r>
        <w:rPr>
          <w:rFonts w:ascii="Times New Roman" w:hAnsi="Times New Roman" w:cs="Times New Roman"/>
          <w:sz w:val="24"/>
          <w:szCs w:val="24"/>
        </w:rPr>
        <w:t xml:space="preserve"> por ello “</w:t>
      </w:r>
      <w:r w:rsidRPr="009D1A8A">
        <w:rPr>
          <w:rFonts w:ascii="Times New Roman" w:hAnsi="Times New Roman" w:cs="Times New Roman"/>
          <w:sz w:val="24"/>
          <w:szCs w:val="24"/>
        </w:rPr>
        <w:t>la función de estas nuevas figuras pueden entrar en competencia con la de los propios padres y madres biológicos”</w:t>
      </w:r>
      <w:r>
        <w:rPr>
          <w:rFonts w:ascii="Times New Roman" w:hAnsi="Times New Roman" w:cs="Times New Roman"/>
          <w:sz w:val="24"/>
          <w:szCs w:val="24"/>
        </w:rPr>
        <w:t xml:space="preserve"> </w:t>
      </w:r>
      <w:r w:rsidRPr="001753B1">
        <w:rPr>
          <w:rFonts w:ascii="Times New Roman" w:hAnsi="Times New Roman" w:cs="Times New Roman"/>
          <w:noProof/>
          <w:sz w:val="24"/>
          <w:szCs w:val="24"/>
          <w:lang w:val="es-ES"/>
        </w:rPr>
        <w:t>(Plasencia Carrillo, 2016, pág.</w:t>
      </w:r>
      <w:r>
        <w:rPr>
          <w:rFonts w:ascii="Times New Roman" w:hAnsi="Times New Roman" w:cs="Times New Roman"/>
          <w:noProof/>
          <w:sz w:val="24"/>
          <w:szCs w:val="24"/>
          <w:lang w:val="es-ES"/>
        </w:rPr>
        <w:t xml:space="preserve"> 26). Debido </w:t>
      </w:r>
      <w:r w:rsidR="00033D15">
        <w:rPr>
          <w:rFonts w:ascii="Times New Roman" w:hAnsi="Times New Roman" w:cs="Times New Roman"/>
          <w:noProof/>
          <w:sz w:val="24"/>
          <w:szCs w:val="24"/>
          <w:lang w:val="es-ES"/>
        </w:rPr>
        <w:t>que</w:t>
      </w:r>
      <w:r>
        <w:rPr>
          <w:rFonts w:ascii="Times New Roman" w:hAnsi="Times New Roman" w:cs="Times New Roman"/>
          <w:noProof/>
          <w:sz w:val="24"/>
          <w:szCs w:val="24"/>
          <w:lang w:val="es-ES"/>
        </w:rPr>
        <w:t xml:space="preserve"> es de vital importancia </w:t>
      </w:r>
      <w:r>
        <w:rPr>
          <w:rFonts w:ascii="Times New Roman" w:hAnsi="Times New Roman" w:cs="Times New Roman"/>
          <w:sz w:val="24"/>
          <w:szCs w:val="24"/>
        </w:rPr>
        <w:t>poder identificar los hallazgos teóricos sobre las emociones en los niños y niñas de 6 a 12 años</w:t>
      </w:r>
      <w:r w:rsidR="009527F6">
        <w:rPr>
          <w:rFonts w:ascii="Times New Roman" w:hAnsi="Times New Roman" w:cs="Times New Roman"/>
          <w:sz w:val="24"/>
          <w:szCs w:val="24"/>
        </w:rPr>
        <w:t>,</w:t>
      </w:r>
      <w:r>
        <w:rPr>
          <w:rFonts w:ascii="Times New Roman" w:hAnsi="Times New Roman" w:cs="Times New Roman"/>
          <w:sz w:val="24"/>
          <w:szCs w:val="24"/>
        </w:rPr>
        <w:t xml:space="preserve"> a partir de una familia monoparental con un sistema económico bajo en los repositorios digitales (Dialnet,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w:t>
      </w:r>
      <w:proofErr w:type="spellEnd"/>
      <w:r>
        <w:rPr>
          <w:rFonts w:ascii="Times New Roman" w:hAnsi="Times New Roman" w:cs="Times New Roman"/>
          <w:sz w:val="24"/>
          <w:szCs w:val="24"/>
        </w:rPr>
        <w:t>, Scielo, Redalyc, Google académico), para pod</w:t>
      </w:r>
      <w:r w:rsidR="009527F6">
        <w:rPr>
          <w:rFonts w:ascii="Times New Roman" w:hAnsi="Times New Roman" w:cs="Times New Roman"/>
          <w:sz w:val="24"/>
          <w:szCs w:val="24"/>
        </w:rPr>
        <w:t>e</w:t>
      </w:r>
      <w:r>
        <w:rPr>
          <w:rFonts w:ascii="Times New Roman" w:hAnsi="Times New Roman" w:cs="Times New Roman"/>
          <w:sz w:val="24"/>
          <w:szCs w:val="24"/>
        </w:rPr>
        <w:t xml:space="preserve">rle </w:t>
      </w:r>
      <w:r w:rsidR="009527F6" w:rsidRPr="00FF7E6A">
        <w:rPr>
          <w:rFonts w:ascii="Times New Roman" w:hAnsi="Times New Roman" w:cs="Times New Roman"/>
          <w:sz w:val="24"/>
          <w:szCs w:val="24"/>
        </w:rPr>
        <w:t xml:space="preserve">dar </w:t>
      </w:r>
      <w:r>
        <w:rPr>
          <w:rFonts w:ascii="Times New Roman" w:hAnsi="Times New Roman" w:cs="Times New Roman"/>
          <w:sz w:val="24"/>
          <w:szCs w:val="24"/>
        </w:rPr>
        <w:t>claridad y manejo a este tema el cual se encuentra en constante aumento.</w:t>
      </w:r>
    </w:p>
    <w:p w14:paraId="6925A25E" w14:textId="6FFDA134" w:rsidR="00E50A5B" w:rsidRDefault="00E50A5B" w:rsidP="00D32C88">
      <w:pPr>
        <w:spacing w:after="20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val="es-ES"/>
        </w:rPr>
        <w:t>Siendo as</w:t>
      </w:r>
      <w:r w:rsidR="00A6171A">
        <w:rPr>
          <w:rFonts w:ascii="Times New Roman" w:hAnsi="Times New Roman" w:cs="Times New Roman"/>
          <w:noProof/>
          <w:sz w:val="24"/>
          <w:szCs w:val="24"/>
          <w:lang w:val="es-ES"/>
        </w:rPr>
        <w:t>í</w:t>
      </w:r>
      <w:r>
        <w:rPr>
          <w:rFonts w:ascii="Times New Roman" w:hAnsi="Times New Roman" w:cs="Times New Roman"/>
          <w:noProof/>
          <w:sz w:val="24"/>
          <w:szCs w:val="24"/>
          <w:lang w:val="es-ES"/>
        </w:rPr>
        <w:t xml:space="preserve"> un</w:t>
      </w:r>
      <w:r w:rsidR="00A6171A">
        <w:rPr>
          <w:rFonts w:ascii="Times New Roman" w:hAnsi="Times New Roman" w:cs="Times New Roman"/>
          <w:noProof/>
          <w:sz w:val="24"/>
          <w:szCs w:val="24"/>
          <w:lang w:val="es-ES"/>
        </w:rPr>
        <w:t>o</w:t>
      </w:r>
      <w:r>
        <w:rPr>
          <w:rFonts w:ascii="Times New Roman" w:hAnsi="Times New Roman" w:cs="Times New Roman"/>
          <w:noProof/>
          <w:sz w:val="24"/>
          <w:szCs w:val="24"/>
          <w:lang w:val="es-ES"/>
        </w:rPr>
        <w:t xml:space="preserve"> de los posible hallazgos sobre las emociones de los niños y niñas</w:t>
      </w:r>
      <w:r w:rsidR="00A6171A">
        <w:rPr>
          <w:rFonts w:ascii="Times New Roman" w:hAnsi="Times New Roman" w:cs="Times New Roman"/>
          <w:noProof/>
          <w:sz w:val="24"/>
          <w:szCs w:val="24"/>
          <w:lang w:val="es-ES"/>
        </w:rPr>
        <w:t>,</w:t>
      </w:r>
      <w:r>
        <w:rPr>
          <w:rFonts w:ascii="Times New Roman" w:hAnsi="Times New Roman" w:cs="Times New Roman"/>
          <w:noProof/>
          <w:sz w:val="24"/>
          <w:szCs w:val="24"/>
          <w:lang w:val="es-ES"/>
        </w:rPr>
        <w:t xml:space="preserve"> identificando los conflictos que se pueden presentar al interior de la familia, ya que muchas veces se est</w:t>
      </w:r>
      <w:r w:rsidR="00A6171A">
        <w:rPr>
          <w:rFonts w:ascii="Times New Roman" w:hAnsi="Times New Roman" w:cs="Times New Roman"/>
          <w:noProof/>
          <w:sz w:val="24"/>
          <w:szCs w:val="24"/>
          <w:lang w:val="es-ES"/>
        </w:rPr>
        <w:t>á</w:t>
      </w:r>
      <w:r>
        <w:rPr>
          <w:rFonts w:ascii="Times New Roman" w:hAnsi="Times New Roman" w:cs="Times New Roman"/>
          <w:noProof/>
          <w:sz w:val="24"/>
          <w:szCs w:val="24"/>
          <w:lang w:val="es-ES"/>
        </w:rPr>
        <w:t xml:space="preserve"> utilizando la violencia intrafamiliar, </w:t>
      </w:r>
      <w:r w:rsidRPr="00FF7E6A">
        <w:rPr>
          <w:rFonts w:ascii="Times New Roman" w:hAnsi="Times New Roman" w:cs="Times New Roman"/>
          <w:noProof/>
          <w:sz w:val="24"/>
          <w:szCs w:val="24"/>
          <w:lang w:val="es-ES"/>
        </w:rPr>
        <w:t>debido a</w:t>
      </w:r>
      <w:r w:rsidR="00A6171A" w:rsidRPr="00FF7E6A">
        <w:rPr>
          <w:rFonts w:ascii="Times New Roman" w:hAnsi="Times New Roman" w:cs="Times New Roman"/>
          <w:noProof/>
          <w:sz w:val="24"/>
          <w:szCs w:val="24"/>
          <w:lang w:val="es-ES"/>
        </w:rPr>
        <w:t xml:space="preserve"> </w:t>
      </w:r>
      <w:r w:rsidR="0087430E" w:rsidRPr="00FF7E6A">
        <w:rPr>
          <w:rFonts w:ascii="Times New Roman" w:hAnsi="Times New Roman" w:cs="Times New Roman"/>
          <w:noProof/>
          <w:sz w:val="24"/>
          <w:szCs w:val="24"/>
          <w:lang w:val="es-ES"/>
        </w:rPr>
        <w:t>é</w:t>
      </w:r>
      <w:r w:rsidRPr="00FF7E6A">
        <w:rPr>
          <w:rFonts w:ascii="Times New Roman" w:hAnsi="Times New Roman" w:cs="Times New Roman"/>
          <w:noProof/>
          <w:sz w:val="24"/>
          <w:szCs w:val="24"/>
          <w:lang w:val="es-ES"/>
        </w:rPr>
        <w:t xml:space="preserve">sta se </w:t>
      </w:r>
      <w:r w:rsidR="00A6171A" w:rsidRPr="00FF7E6A">
        <w:rPr>
          <w:rFonts w:ascii="Times New Roman" w:hAnsi="Times New Roman" w:cs="Times New Roman"/>
          <w:noProof/>
          <w:sz w:val="24"/>
          <w:szCs w:val="24"/>
          <w:lang w:val="es-ES"/>
        </w:rPr>
        <w:t>h</w:t>
      </w:r>
      <w:r w:rsidRPr="00FF7E6A">
        <w:rPr>
          <w:rFonts w:ascii="Times New Roman" w:hAnsi="Times New Roman" w:cs="Times New Roman"/>
          <w:noProof/>
          <w:sz w:val="24"/>
          <w:szCs w:val="24"/>
          <w:lang w:val="es-ES"/>
        </w:rPr>
        <w:t xml:space="preserve">a evidenciado un aumento </w:t>
      </w:r>
      <w:r w:rsidRPr="00FF7E6A">
        <w:rPr>
          <w:rFonts w:ascii="Times New Roman" w:hAnsi="Times New Roman" w:cs="Times New Roman"/>
          <w:noProof/>
          <w:sz w:val="24"/>
          <w:szCs w:val="24"/>
          <w:lang w:val="es-ES"/>
        </w:rPr>
        <w:lastRenderedPageBreak/>
        <w:t>en los hogares</w:t>
      </w:r>
      <w:r>
        <w:rPr>
          <w:rFonts w:ascii="Times New Roman" w:hAnsi="Times New Roman" w:cs="Times New Roman"/>
          <w:noProof/>
          <w:sz w:val="24"/>
          <w:szCs w:val="24"/>
          <w:lang w:val="es-ES"/>
        </w:rPr>
        <w:t>,</w:t>
      </w:r>
      <w:r w:rsidR="00607731">
        <w:rPr>
          <w:rFonts w:ascii="Times New Roman" w:hAnsi="Times New Roman" w:cs="Times New Roman"/>
          <w:noProof/>
          <w:sz w:val="24"/>
          <w:szCs w:val="24"/>
          <w:lang w:val="es-ES"/>
        </w:rPr>
        <w:t xml:space="preserve"> </w:t>
      </w:r>
      <w:r>
        <w:rPr>
          <w:rFonts w:ascii="Times New Roman" w:hAnsi="Times New Roman" w:cs="Times New Roman"/>
          <w:noProof/>
          <w:sz w:val="24"/>
          <w:szCs w:val="24"/>
          <w:lang w:val="es-ES"/>
        </w:rPr>
        <w:t>pues el factor económico empi</w:t>
      </w:r>
      <w:r w:rsidR="00876BE7">
        <w:rPr>
          <w:rFonts w:ascii="Times New Roman" w:hAnsi="Times New Roman" w:cs="Times New Roman"/>
          <w:noProof/>
          <w:sz w:val="24"/>
          <w:szCs w:val="24"/>
          <w:lang w:val="es-ES"/>
        </w:rPr>
        <w:t>e</w:t>
      </w:r>
      <w:r>
        <w:rPr>
          <w:rFonts w:ascii="Times New Roman" w:hAnsi="Times New Roman" w:cs="Times New Roman"/>
          <w:noProof/>
          <w:sz w:val="24"/>
          <w:szCs w:val="24"/>
          <w:lang w:val="es-ES"/>
        </w:rPr>
        <w:t>za a hacer falta y los integrantes no logran tener una conexión y resolución de los problemas, por lo tanto</w:t>
      </w:r>
      <w:r w:rsidR="00876BE7">
        <w:rPr>
          <w:rFonts w:ascii="Times New Roman" w:hAnsi="Times New Roman" w:cs="Times New Roman"/>
          <w:noProof/>
          <w:sz w:val="24"/>
          <w:szCs w:val="24"/>
          <w:lang w:val="es-ES"/>
        </w:rPr>
        <w:t>,</w:t>
      </w:r>
      <w:r>
        <w:rPr>
          <w:rFonts w:ascii="Times New Roman" w:hAnsi="Times New Roman" w:cs="Times New Roman"/>
          <w:noProof/>
          <w:sz w:val="24"/>
          <w:szCs w:val="24"/>
          <w:lang w:val="es-ES"/>
        </w:rPr>
        <w:t xml:space="preserve"> los cuidadores empiezan a tener desequilibrio emocional y se desquitan con sus hijos agrediendolos f</w:t>
      </w:r>
      <w:r w:rsidR="00CF4D88">
        <w:rPr>
          <w:rFonts w:ascii="Times New Roman" w:hAnsi="Times New Roman" w:cs="Times New Roman"/>
          <w:noProof/>
          <w:sz w:val="24"/>
          <w:szCs w:val="24"/>
          <w:lang w:val="es-ES"/>
        </w:rPr>
        <w:t>í</w:t>
      </w:r>
      <w:r>
        <w:rPr>
          <w:rFonts w:ascii="Times New Roman" w:hAnsi="Times New Roman" w:cs="Times New Roman"/>
          <w:noProof/>
          <w:sz w:val="24"/>
          <w:szCs w:val="24"/>
          <w:lang w:val="es-ES"/>
        </w:rPr>
        <w:t>sicamente o psicol</w:t>
      </w:r>
      <w:r w:rsidR="00DA58AB">
        <w:rPr>
          <w:rFonts w:ascii="Times New Roman" w:hAnsi="Times New Roman" w:cs="Times New Roman"/>
          <w:noProof/>
          <w:sz w:val="24"/>
          <w:szCs w:val="24"/>
          <w:lang w:val="es-ES"/>
        </w:rPr>
        <w:t>ó</w:t>
      </w:r>
      <w:r>
        <w:rPr>
          <w:rFonts w:ascii="Times New Roman" w:hAnsi="Times New Roman" w:cs="Times New Roman"/>
          <w:noProof/>
          <w:sz w:val="24"/>
          <w:szCs w:val="24"/>
          <w:lang w:val="es-ES"/>
        </w:rPr>
        <w:t>gicamente. En Colombia se realiz</w:t>
      </w:r>
      <w:r w:rsidR="003152F7">
        <w:rPr>
          <w:rFonts w:ascii="Times New Roman" w:hAnsi="Times New Roman" w:cs="Times New Roman"/>
          <w:noProof/>
          <w:sz w:val="24"/>
          <w:szCs w:val="24"/>
          <w:lang w:val="es-ES"/>
        </w:rPr>
        <w:t>ó</w:t>
      </w:r>
      <w:r>
        <w:rPr>
          <w:rFonts w:ascii="Times New Roman" w:hAnsi="Times New Roman" w:cs="Times New Roman"/>
          <w:noProof/>
          <w:sz w:val="24"/>
          <w:szCs w:val="24"/>
          <w:lang w:val="es-ES"/>
        </w:rPr>
        <w:t xml:space="preserve"> un estudio el cual va diriguido a la violencia intrafamiliar hacia los niños,</w:t>
      </w:r>
      <w:r w:rsidR="003152F7">
        <w:rPr>
          <w:rFonts w:ascii="Times New Roman" w:hAnsi="Times New Roman" w:cs="Times New Roman"/>
          <w:noProof/>
          <w:sz w:val="24"/>
          <w:szCs w:val="24"/>
          <w:lang w:val="es-ES"/>
        </w:rPr>
        <w:t xml:space="preserve"> </w:t>
      </w:r>
      <w:r>
        <w:rPr>
          <w:rFonts w:ascii="Times New Roman" w:hAnsi="Times New Roman" w:cs="Times New Roman"/>
          <w:noProof/>
          <w:sz w:val="24"/>
          <w:szCs w:val="24"/>
          <w:lang w:val="es-ES"/>
        </w:rPr>
        <w:t>niñas y adolescentes, donde se genera una consecuencia en</w:t>
      </w:r>
      <w:r w:rsidRPr="006D474F">
        <w:rPr>
          <w:rFonts w:ascii="Times New Roman" w:hAnsi="Times New Roman" w:cs="Times New Roman"/>
          <w:noProof/>
          <w:sz w:val="24"/>
          <w:szCs w:val="24"/>
          <w:lang w:val="es-ES"/>
        </w:rPr>
        <w:t xml:space="preserve"> “</w:t>
      </w:r>
      <w:r w:rsidRPr="006D474F">
        <w:rPr>
          <w:rFonts w:ascii="Times New Roman" w:hAnsi="Times New Roman" w:cs="Times New Roman"/>
          <w:sz w:val="24"/>
          <w:szCs w:val="24"/>
        </w:rPr>
        <w:t>la dinámica familiar que los rodea, tiene grandes implicaciones a nivel personal, social, económico y cultural.”</w:t>
      </w:r>
      <w:sdt>
        <w:sdtPr>
          <w:rPr>
            <w:rFonts w:ascii="Times New Roman" w:hAnsi="Times New Roman" w:cs="Times New Roman"/>
            <w:sz w:val="24"/>
            <w:szCs w:val="24"/>
          </w:rPr>
          <w:id w:val="-47927900"/>
          <w:citation/>
        </w:sdtPr>
        <w:sdtEndPr/>
        <w:sdtContent>
          <w:r w:rsidR="003A2C70">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CITATION Bol14 \p 68 \l 3082 </w:instrText>
          </w:r>
          <w:r w:rsidR="003A2C70">
            <w:rPr>
              <w:rFonts w:ascii="Times New Roman" w:hAnsi="Times New Roman" w:cs="Times New Roman"/>
              <w:sz w:val="24"/>
              <w:szCs w:val="24"/>
            </w:rPr>
            <w:fldChar w:fldCharType="separate"/>
          </w:r>
          <w:r>
            <w:rPr>
              <w:rFonts w:ascii="Times New Roman" w:hAnsi="Times New Roman" w:cs="Times New Roman"/>
              <w:noProof/>
              <w:sz w:val="24"/>
              <w:szCs w:val="24"/>
              <w:lang w:val="es-ES"/>
            </w:rPr>
            <w:t xml:space="preserve"> </w:t>
          </w:r>
          <w:r w:rsidRPr="006D474F">
            <w:rPr>
              <w:rFonts w:ascii="Times New Roman" w:hAnsi="Times New Roman" w:cs="Times New Roman"/>
              <w:noProof/>
              <w:sz w:val="24"/>
              <w:szCs w:val="24"/>
              <w:lang w:val="es-ES"/>
            </w:rPr>
            <w:t>(Bolívar Arango , Convers Durán, &amp; Moreno Méndez, 2014, pág. 68)</w:t>
          </w:r>
          <w:r w:rsidR="003A2C70">
            <w:rPr>
              <w:rFonts w:ascii="Times New Roman" w:hAnsi="Times New Roman" w:cs="Times New Roman"/>
              <w:sz w:val="24"/>
              <w:szCs w:val="24"/>
            </w:rPr>
            <w:fldChar w:fldCharType="end"/>
          </w:r>
        </w:sdtContent>
      </w:sdt>
    </w:p>
    <w:p w14:paraId="63D2DCCB" w14:textId="78C71595" w:rsidR="00E50A5B" w:rsidRDefault="00E50A5B" w:rsidP="00D32C88">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tal motivo</w:t>
      </w:r>
      <w:r w:rsidR="007A220F">
        <w:rPr>
          <w:rFonts w:ascii="Times New Roman" w:hAnsi="Times New Roman" w:cs="Times New Roman"/>
          <w:sz w:val="24"/>
          <w:szCs w:val="24"/>
        </w:rPr>
        <w:t>,</w:t>
      </w:r>
      <w:r>
        <w:rPr>
          <w:rFonts w:ascii="Times New Roman" w:hAnsi="Times New Roman" w:cs="Times New Roman"/>
          <w:sz w:val="24"/>
          <w:szCs w:val="24"/>
        </w:rPr>
        <w:t xml:space="preserve"> es importante hacerle acompañamiento psicológico a las familias monoparentales</w:t>
      </w:r>
      <w:r w:rsidR="008749B9">
        <w:rPr>
          <w:rFonts w:ascii="Times New Roman" w:hAnsi="Times New Roman" w:cs="Times New Roman"/>
          <w:sz w:val="24"/>
          <w:szCs w:val="24"/>
        </w:rPr>
        <w:t>,</w:t>
      </w:r>
      <w:r>
        <w:rPr>
          <w:rFonts w:ascii="Times New Roman" w:hAnsi="Times New Roman" w:cs="Times New Roman"/>
          <w:sz w:val="24"/>
          <w:szCs w:val="24"/>
        </w:rPr>
        <w:t xml:space="preserve"> las cuales muchas veces ya tienen sus</w:t>
      </w:r>
      <w:r w:rsidR="008749B9">
        <w:rPr>
          <w:rFonts w:ascii="Times New Roman" w:hAnsi="Times New Roman" w:cs="Times New Roman"/>
          <w:sz w:val="24"/>
          <w:szCs w:val="24"/>
        </w:rPr>
        <w:t xml:space="preserve"> hogares</w:t>
      </w:r>
      <w:r>
        <w:rPr>
          <w:rFonts w:ascii="Times New Roman" w:hAnsi="Times New Roman" w:cs="Times New Roman"/>
          <w:sz w:val="24"/>
          <w:szCs w:val="24"/>
        </w:rPr>
        <w:t xml:space="preserve"> conformad</w:t>
      </w:r>
      <w:r w:rsidR="008749B9">
        <w:rPr>
          <w:rFonts w:ascii="Times New Roman" w:hAnsi="Times New Roman" w:cs="Times New Roman"/>
          <w:sz w:val="24"/>
          <w:szCs w:val="24"/>
        </w:rPr>
        <w:t>o</w:t>
      </w:r>
      <w:r>
        <w:rPr>
          <w:rFonts w:ascii="Times New Roman" w:hAnsi="Times New Roman" w:cs="Times New Roman"/>
          <w:sz w:val="24"/>
          <w:szCs w:val="24"/>
        </w:rPr>
        <w:t>s</w:t>
      </w:r>
      <w:r w:rsidR="008749B9">
        <w:rPr>
          <w:rFonts w:ascii="Times New Roman" w:hAnsi="Times New Roman" w:cs="Times New Roman"/>
          <w:sz w:val="24"/>
          <w:szCs w:val="24"/>
        </w:rPr>
        <w:t>, permitiendo</w:t>
      </w:r>
      <w:r>
        <w:rPr>
          <w:rFonts w:ascii="Times New Roman" w:hAnsi="Times New Roman" w:cs="Times New Roman"/>
          <w:sz w:val="24"/>
          <w:szCs w:val="24"/>
        </w:rPr>
        <w:t xml:space="preserve"> clasificar los hallazgos teóricos sobre las emociones en los niños y niñas de 6 a 12 años a partir de una familia monoparental con un sistema económico bajo</w:t>
      </w:r>
      <w:r w:rsidR="00D53D6B">
        <w:rPr>
          <w:rFonts w:ascii="Times New Roman" w:hAnsi="Times New Roman" w:cs="Times New Roman"/>
          <w:sz w:val="24"/>
          <w:szCs w:val="24"/>
        </w:rPr>
        <w:t>,</w:t>
      </w:r>
      <w:r>
        <w:rPr>
          <w:rFonts w:ascii="Times New Roman" w:hAnsi="Times New Roman" w:cs="Times New Roman"/>
          <w:sz w:val="24"/>
          <w:szCs w:val="24"/>
        </w:rPr>
        <w:t xml:space="preserve"> </w:t>
      </w:r>
      <w:r w:rsidR="00222713">
        <w:rPr>
          <w:rFonts w:ascii="Times New Roman" w:hAnsi="Times New Roman" w:cs="Times New Roman"/>
          <w:sz w:val="24"/>
          <w:szCs w:val="24"/>
        </w:rPr>
        <w:t>debido a</w:t>
      </w:r>
      <w:r>
        <w:rPr>
          <w:rFonts w:ascii="Times New Roman" w:hAnsi="Times New Roman" w:cs="Times New Roman"/>
          <w:sz w:val="24"/>
          <w:szCs w:val="24"/>
        </w:rPr>
        <w:t xml:space="preserve"> la revisión teórica anteriormente vista.</w:t>
      </w:r>
    </w:p>
    <w:p w14:paraId="2B6D401F" w14:textId="483A8EC6" w:rsidR="00E50A5B" w:rsidRPr="00411B69" w:rsidRDefault="003F62B8" w:rsidP="00D32C88">
      <w:pPr>
        <w:shd w:val="clear" w:color="auto" w:fill="FFFFFF"/>
        <w:spacing w:line="360" w:lineRule="auto"/>
        <w:ind w:firstLine="708"/>
        <w:jc w:val="both"/>
        <w:rPr>
          <w:rFonts w:ascii="Times New Roman" w:eastAsia="Times New Roman" w:hAnsi="Times New Roman" w:cs="Times New Roman"/>
          <w:color w:val="000000"/>
          <w:sz w:val="24"/>
          <w:szCs w:val="24"/>
          <w:lang w:eastAsia="es-CO"/>
        </w:rPr>
      </w:pPr>
      <w:r>
        <w:rPr>
          <w:rFonts w:ascii="Times New Roman" w:hAnsi="Times New Roman" w:cs="Times New Roman"/>
          <w:sz w:val="24"/>
          <w:szCs w:val="24"/>
        </w:rPr>
        <w:t>De acuerdo con</w:t>
      </w:r>
      <w:r w:rsidR="00E50A5B">
        <w:rPr>
          <w:rFonts w:ascii="Times New Roman" w:hAnsi="Times New Roman" w:cs="Times New Roman"/>
          <w:sz w:val="24"/>
          <w:szCs w:val="24"/>
        </w:rPr>
        <w:t xml:space="preserve"> lo anterior</w:t>
      </w:r>
      <w:r w:rsidR="007A220F">
        <w:rPr>
          <w:rFonts w:ascii="Times New Roman" w:hAnsi="Times New Roman" w:cs="Times New Roman"/>
          <w:sz w:val="24"/>
          <w:szCs w:val="24"/>
        </w:rPr>
        <w:t>,</w:t>
      </w:r>
      <w:r w:rsidR="00E50A5B">
        <w:rPr>
          <w:rFonts w:ascii="Times New Roman" w:hAnsi="Times New Roman" w:cs="Times New Roman"/>
          <w:sz w:val="24"/>
          <w:szCs w:val="24"/>
        </w:rPr>
        <w:t xml:space="preserve"> en la ciudad de Chillán en </w:t>
      </w:r>
      <w:r w:rsidR="007A220F">
        <w:rPr>
          <w:rFonts w:ascii="Times New Roman" w:hAnsi="Times New Roman" w:cs="Times New Roman"/>
          <w:sz w:val="24"/>
          <w:szCs w:val="24"/>
        </w:rPr>
        <w:t>C</w:t>
      </w:r>
      <w:r w:rsidR="00E50A5B">
        <w:rPr>
          <w:rFonts w:ascii="Times New Roman" w:hAnsi="Times New Roman" w:cs="Times New Roman"/>
          <w:sz w:val="24"/>
          <w:szCs w:val="24"/>
        </w:rPr>
        <w:t xml:space="preserve">hile se </w:t>
      </w:r>
      <w:r w:rsidR="00C10E92">
        <w:rPr>
          <w:rFonts w:ascii="Times New Roman" w:hAnsi="Times New Roman" w:cs="Times New Roman"/>
          <w:sz w:val="24"/>
          <w:szCs w:val="24"/>
        </w:rPr>
        <w:t>realizó</w:t>
      </w:r>
      <w:r w:rsidR="00E50A5B">
        <w:rPr>
          <w:rFonts w:ascii="Times New Roman" w:hAnsi="Times New Roman" w:cs="Times New Roman"/>
          <w:sz w:val="24"/>
          <w:szCs w:val="24"/>
        </w:rPr>
        <w:t xml:space="preserve"> un estudio</w:t>
      </w:r>
      <w:r w:rsidR="007A220F">
        <w:rPr>
          <w:rFonts w:ascii="Times New Roman" w:hAnsi="Times New Roman" w:cs="Times New Roman"/>
          <w:sz w:val="24"/>
          <w:szCs w:val="24"/>
        </w:rPr>
        <w:t>,</w:t>
      </w:r>
      <w:r w:rsidR="00E50A5B">
        <w:rPr>
          <w:rFonts w:ascii="Times New Roman" w:hAnsi="Times New Roman" w:cs="Times New Roman"/>
          <w:sz w:val="24"/>
          <w:szCs w:val="24"/>
        </w:rPr>
        <w:t xml:space="preserve"> el cual revela los porcentajes de las familias monoparentales</w:t>
      </w:r>
      <w:r w:rsidR="00F76AC1">
        <w:rPr>
          <w:rFonts w:ascii="Times New Roman" w:hAnsi="Times New Roman" w:cs="Times New Roman"/>
          <w:sz w:val="24"/>
          <w:szCs w:val="24"/>
        </w:rPr>
        <w:t>,</w:t>
      </w:r>
      <w:r w:rsidR="00E50A5B">
        <w:rPr>
          <w:rFonts w:ascii="Times New Roman" w:hAnsi="Times New Roman" w:cs="Times New Roman"/>
          <w:sz w:val="24"/>
          <w:szCs w:val="24"/>
        </w:rPr>
        <w:t xml:space="preserve"> </w:t>
      </w:r>
      <w:r w:rsidR="00E50A5B" w:rsidRPr="00DE6F71">
        <w:rPr>
          <w:rFonts w:ascii="Times New Roman" w:eastAsia="Times New Roman" w:hAnsi="Times New Roman" w:cs="Times New Roman"/>
          <w:color w:val="000000"/>
          <w:sz w:val="24"/>
          <w:szCs w:val="24"/>
          <w:lang w:eastAsia="es-CO"/>
        </w:rPr>
        <w:t xml:space="preserve">el 13% </w:t>
      </w:r>
      <w:r w:rsidR="00E50A5B">
        <w:rPr>
          <w:rFonts w:ascii="Times New Roman" w:eastAsia="Times New Roman" w:hAnsi="Times New Roman" w:cs="Times New Roman"/>
          <w:color w:val="000000"/>
          <w:spacing w:val="-3"/>
          <w:sz w:val="24"/>
          <w:szCs w:val="24"/>
          <w:lang w:eastAsia="es-CO"/>
        </w:rPr>
        <w:t>les pertenece a las</w:t>
      </w:r>
      <w:r w:rsidR="00E50A5B" w:rsidRPr="00DE6F71">
        <w:rPr>
          <w:rFonts w:ascii="Times New Roman" w:eastAsia="Times New Roman" w:hAnsi="Times New Roman" w:cs="Times New Roman"/>
          <w:color w:val="000000"/>
          <w:spacing w:val="-3"/>
          <w:sz w:val="24"/>
          <w:szCs w:val="24"/>
          <w:lang w:eastAsia="es-CO"/>
        </w:rPr>
        <w:t xml:space="preserve"> familias con jefatura femenina y el </w:t>
      </w:r>
      <w:r w:rsidR="00E50A5B" w:rsidRPr="00DE6F71">
        <w:rPr>
          <w:rFonts w:ascii="Times New Roman" w:eastAsia="Times New Roman" w:hAnsi="Times New Roman" w:cs="Times New Roman"/>
          <w:color w:val="000000"/>
          <w:sz w:val="24"/>
          <w:szCs w:val="24"/>
          <w:lang w:eastAsia="es-CO"/>
        </w:rPr>
        <w:t xml:space="preserve">1,6% </w:t>
      </w:r>
      <w:r w:rsidR="00E50A5B">
        <w:rPr>
          <w:rFonts w:ascii="Times New Roman" w:eastAsia="Times New Roman" w:hAnsi="Times New Roman" w:cs="Times New Roman"/>
          <w:color w:val="000000"/>
          <w:sz w:val="24"/>
          <w:szCs w:val="24"/>
          <w:lang w:eastAsia="es-CO"/>
        </w:rPr>
        <w:t xml:space="preserve">a las </w:t>
      </w:r>
      <w:r w:rsidR="00E50A5B" w:rsidRPr="00DE6F71">
        <w:rPr>
          <w:rFonts w:ascii="Times New Roman" w:eastAsia="Times New Roman" w:hAnsi="Times New Roman" w:cs="Times New Roman"/>
          <w:color w:val="000000"/>
          <w:sz w:val="24"/>
          <w:szCs w:val="24"/>
          <w:lang w:eastAsia="es-CO"/>
        </w:rPr>
        <w:t>familias con jefatura masculina</w:t>
      </w:r>
      <w:r w:rsidR="00E50A5B">
        <w:rPr>
          <w:rFonts w:ascii="Times New Roman" w:eastAsia="Times New Roman" w:hAnsi="Times New Roman" w:cs="Times New Roman"/>
          <w:color w:val="000000"/>
          <w:sz w:val="24"/>
          <w:szCs w:val="24"/>
          <w:lang w:eastAsia="es-CO"/>
        </w:rPr>
        <w:t>. Donde es evidente</w:t>
      </w:r>
      <w:r w:rsidR="00F76AC1">
        <w:rPr>
          <w:rFonts w:ascii="Times New Roman" w:eastAsia="Times New Roman" w:hAnsi="Times New Roman" w:cs="Times New Roman"/>
          <w:color w:val="000000"/>
          <w:sz w:val="24"/>
          <w:szCs w:val="24"/>
          <w:lang w:eastAsia="es-CO"/>
        </w:rPr>
        <w:t xml:space="preserve"> que</w:t>
      </w:r>
      <w:r w:rsidR="00E50A5B">
        <w:rPr>
          <w:rFonts w:ascii="Times New Roman" w:eastAsia="Times New Roman" w:hAnsi="Times New Roman" w:cs="Times New Roman"/>
          <w:color w:val="000000"/>
          <w:sz w:val="24"/>
          <w:szCs w:val="24"/>
          <w:lang w:eastAsia="es-CO"/>
        </w:rPr>
        <w:t xml:space="preserve"> el rol que empieza a desempeñar la madre es vita</w:t>
      </w:r>
      <w:r w:rsidR="00F76AC1">
        <w:rPr>
          <w:rFonts w:ascii="Times New Roman" w:eastAsia="Times New Roman" w:hAnsi="Times New Roman" w:cs="Times New Roman"/>
          <w:color w:val="000000"/>
          <w:sz w:val="24"/>
          <w:szCs w:val="24"/>
          <w:lang w:eastAsia="es-CO"/>
        </w:rPr>
        <w:t>l</w:t>
      </w:r>
      <w:r w:rsidR="00E50A5B">
        <w:rPr>
          <w:rFonts w:ascii="Times New Roman" w:eastAsia="Times New Roman" w:hAnsi="Times New Roman" w:cs="Times New Roman"/>
          <w:color w:val="000000"/>
          <w:sz w:val="24"/>
          <w:szCs w:val="24"/>
          <w:lang w:eastAsia="es-CO"/>
        </w:rPr>
        <w:t>, ya que tiene a cargo un hogar por el cual responde económica y emocionalmente,</w:t>
      </w:r>
      <w:r w:rsidR="00E50A5B" w:rsidRPr="00411B69">
        <w:rPr>
          <w:rFonts w:ascii="Times New Roman" w:hAnsi="Times New Roman" w:cs="Times New Roman"/>
          <w:sz w:val="24"/>
          <w:szCs w:val="24"/>
        </w:rPr>
        <w:t xml:space="preserve"> </w:t>
      </w:r>
      <w:r w:rsidR="00E50A5B">
        <w:rPr>
          <w:rFonts w:ascii="Times New Roman" w:hAnsi="Times New Roman" w:cs="Times New Roman"/>
          <w:sz w:val="24"/>
          <w:szCs w:val="24"/>
        </w:rPr>
        <w:t xml:space="preserve"> partiendo de esta investigación se describe los hallazgos teóricos de las familias monoparentales con un sistema económico bajo de acuerdo a la revisión bibliográfica,</w:t>
      </w:r>
      <w:r w:rsidR="00E50A5B">
        <w:rPr>
          <w:rFonts w:ascii="Times New Roman" w:eastAsia="Times New Roman" w:hAnsi="Times New Roman" w:cs="Times New Roman"/>
          <w:color w:val="000000"/>
          <w:sz w:val="24"/>
          <w:szCs w:val="24"/>
          <w:lang w:eastAsia="es-CO"/>
        </w:rPr>
        <w:t xml:space="preserve"> donde los hijos tienden a tener soporte en la familia</w:t>
      </w:r>
      <w:r w:rsidR="00036B44">
        <w:rPr>
          <w:rFonts w:ascii="Times New Roman" w:eastAsia="Times New Roman" w:hAnsi="Times New Roman" w:cs="Times New Roman"/>
          <w:color w:val="000000"/>
          <w:sz w:val="24"/>
          <w:szCs w:val="24"/>
          <w:lang w:eastAsia="es-CO"/>
        </w:rPr>
        <w:t>,</w:t>
      </w:r>
      <w:r w:rsidR="00E50A5B">
        <w:rPr>
          <w:rFonts w:ascii="Times New Roman" w:eastAsia="Times New Roman" w:hAnsi="Times New Roman" w:cs="Times New Roman"/>
          <w:color w:val="000000"/>
          <w:sz w:val="24"/>
          <w:szCs w:val="24"/>
          <w:lang w:eastAsia="es-CO"/>
        </w:rPr>
        <w:t xml:space="preserve"> por lo tanto se le delegan unas responsabilidades dentro del hogar y su papel empieza a cambiar por </w:t>
      </w:r>
      <w:proofErr w:type="spellStart"/>
      <w:r w:rsidR="00E50A5B">
        <w:rPr>
          <w:rFonts w:ascii="Times New Roman" w:eastAsia="Times New Roman" w:hAnsi="Times New Roman" w:cs="Times New Roman"/>
          <w:color w:val="000000"/>
          <w:sz w:val="24"/>
          <w:szCs w:val="24"/>
          <w:lang w:eastAsia="es-CO"/>
        </w:rPr>
        <w:t>parentalización</w:t>
      </w:r>
      <w:proofErr w:type="spellEnd"/>
      <w:r w:rsidR="002906FD">
        <w:rPr>
          <w:rFonts w:ascii="Times New Roman" w:eastAsia="Times New Roman" w:hAnsi="Times New Roman" w:cs="Times New Roman"/>
          <w:color w:val="000000"/>
          <w:sz w:val="24"/>
          <w:szCs w:val="24"/>
          <w:lang w:eastAsia="es-CO"/>
        </w:rPr>
        <w:t>,</w:t>
      </w:r>
      <w:r w:rsidR="00E50A5B">
        <w:rPr>
          <w:rFonts w:ascii="Times New Roman" w:eastAsia="Times New Roman" w:hAnsi="Times New Roman" w:cs="Times New Roman"/>
          <w:color w:val="000000"/>
          <w:sz w:val="24"/>
          <w:szCs w:val="24"/>
          <w:lang w:eastAsia="es-CO"/>
        </w:rPr>
        <w:t xml:space="preserve"> la cual se divide en dos: Instrumental y emocional, donde las </w:t>
      </w:r>
      <w:r w:rsidR="00E50A5B" w:rsidRPr="00232758">
        <w:rPr>
          <w:rFonts w:ascii="Times New Roman" w:eastAsia="Times New Roman" w:hAnsi="Times New Roman" w:cs="Times New Roman"/>
          <w:color w:val="000000"/>
          <w:spacing w:val="1"/>
          <w:sz w:val="24"/>
          <w:szCs w:val="24"/>
          <w:lang w:eastAsia="es-CO"/>
        </w:rPr>
        <w:t xml:space="preserve">instrumental </w:t>
      </w:r>
      <w:r w:rsidR="00E50A5B">
        <w:rPr>
          <w:rFonts w:ascii="Times New Roman" w:eastAsia="Times New Roman" w:hAnsi="Times New Roman" w:cs="Times New Roman"/>
          <w:color w:val="000000"/>
          <w:spacing w:val="-3"/>
          <w:sz w:val="24"/>
          <w:szCs w:val="24"/>
          <w:lang w:eastAsia="es-CO"/>
        </w:rPr>
        <w:t>consiste en que “</w:t>
      </w:r>
      <w:r w:rsidR="00E50A5B" w:rsidRPr="00232758">
        <w:rPr>
          <w:rFonts w:ascii="Times New Roman" w:eastAsia="Times New Roman" w:hAnsi="Times New Roman" w:cs="Times New Roman"/>
          <w:color w:val="000000"/>
          <w:spacing w:val="-3"/>
          <w:sz w:val="24"/>
          <w:szCs w:val="24"/>
          <w:lang w:eastAsia="es-CO"/>
        </w:rPr>
        <w:t xml:space="preserve"> el hijo se responsabilice de las tareas de la casa como</w:t>
      </w:r>
      <w:r w:rsidR="00E50A5B">
        <w:rPr>
          <w:rFonts w:ascii="Times New Roman" w:eastAsia="Times New Roman" w:hAnsi="Times New Roman" w:cs="Times New Roman"/>
          <w:color w:val="000000"/>
          <w:spacing w:val="-3"/>
          <w:sz w:val="24"/>
          <w:szCs w:val="24"/>
          <w:lang w:eastAsia="es-CO"/>
        </w:rPr>
        <w:t xml:space="preserve"> realizar las compras, la administración del hogar, cocinar, lavar”</w:t>
      </w:r>
      <w:sdt>
        <w:sdtPr>
          <w:rPr>
            <w:rFonts w:ascii="Times New Roman" w:eastAsia="Times New Roman" w:hAnsi="Times New Roman" w:cs="Times New Roman"/>
            <w:color w:val="000000"/>
            <w:spacing w:val="-3"/>
            <w:sz w:val="24"/>
            <w:szCs w:val="24"/>
            <w:lang w:eastAsia="es-CO"/>
          </w:rPr>
          <w:id w:val="241150613"/>
          <w:citation/>
        </w:sdtPr>
        <w:sdtEndPr/>
        <w:sdtContent>
          <w:r w:rsidR="003A2C70">
            <w:rPr>
              <w:rFonts w:ascii="Times New Roman" w:eastAsia="Times New Roman" w:hAnsi="Times New Roman" w:cs="Times New Roman"/>
              <w:color w:val="000000"/>
              <w:spacing w:val="-3"/>
              <w:sz w:val="24"/>
              <w:szCs w:val="24"/>
              <w:lang w:eastAsia="es-CO"/>
            </w:rPr>
            <w:fldChar w:fldCharType="begin"/>
          </w:r>
          <w:r w:rsidR="00E50A5B">
            <w:rPr>
              <w:rFonts w:ascii="Times New Roman" w:eastAsia="Times New Roman" w:hAnsi="Times New Roman" w:cs="Times New Roman"/>
              <w:color w:val="000000"/>
              <w:spacing w:val="-3"/>
              <w:sz w:val="24"/>
              <w:szCs w:val="24"/>
              <w:lang w:eastAsia="es-CO"/>
            </w:rPr>
            <w:instrText xml:space="preserve">CITATION Dom19 \p 348 \l 9226 </w:instrText>
          </w:r>
          <w:r w:rsidR="003A2C70">
            <w:rPr>
              <w:rFonts w:ascii="Times New Roman" w:eastAsia="Times New Roman" w:hAnsi="Times New Roman" w:cs="Times New Roman"/>
              <w:color w:val="000000"/>
              <w:spacing w:val="-3"/>
              <w:sz w:val="24"/>
              <w:szCs w:val="24"/>
              <w:lang w:eastAsia="es-CO"/>
            </w:rPr>
            <w:fldChar w:fldCharType="separate"/>
          </w:r>
          <w:r w:rsidR="00E50A5B">
            <w:rPr>
              <w:rFonts w:ascii="Times New Roman" w:eastAsia="Times New Roman" w:hAnsi="Times New Roman" w:cs="Times New Roman"/>
              <w:noProof/>
              <w:color w:val="000000"/>
              <w:spacing w:val="-3"/>
              <w:sz w:val="24"/>
              <w:szCs w:val="24"/>
              <w:lang w:eastAsia="es-CO"/>
            </w:rPr>
            <w:t xml:space="preserve"> </w:t>
          </w:r>
          <w:r w:rsidR="00E50A5B" w:rsidRPr="002B03F0">
            <w:rPr>
              <w:rFonts w:ascii="Times New Roman" w:eastAsia="Times New Roman" w:hAnsi="Times New Roman" w:cs="Times New Roman"/>
              <w:noProof/>
              <w:color w:val="000000"/>
              <w:spacing w:val="-3"/>
              <w:sz w:val="24"/>
              <w:szCs w:val="24"/>
              <w:lang w:eastAsia="es-CO"/>
            </w:rPr>
            <w:t>(Dominguez, González , Navarrete , &amp; Zicavo, 2019, pág. 348)</w:t>
          </w:r>
          <w:r w:rsidR="003A2C70">
            <w:rPr>
              <w:rFonts w:ascii="Times New Roman" w:eastAsia="Times New Roman" w:hAnsi="Times New Roman" w:cs="Times New Roman"/>
              <w:color w:val="000000"/>
              <w:spacing w:val="-3"/>
              <w:sz w:val="24"/>
              <w:szCs w:val="24"/>
              <w:lang w:eastAsia="es-CO"/>
            </w:rPr>
            <w:fldChar w:fldCharType="end"/>
          </w:r>
        </w:sdtContent>
      </w:sdt>
      <w:r w:rsidR="00E50A5B">
        <w:rPr>
          <w:rFonts w:ascii="Times New Roman" w:eastAsia="Times New Roman" w:hAnsi="Times New Roman" w:cs="Times New Roman"/>
          <w:color w:val="000000"/>
          <w:spacing w:val="-3"/>
          <w:sz w:val="24"/>
          <w:szCs w:val="24"/>
          <w:lang w:eastAsia="es-CO"/>
        </w:rPr>
        <w:t xml:space="preserve"> siendo así una gran ayuda para el padre de familia  en las cosas del hogar, pero también representación en la parte emocional debido que “</w:t>
      </w:r>
      <w:r w:rsidR="00E50A5B" w:rsidRPr="00545A82">
        <w:rPr>
          <w:rFonts w:ascii="Times New Roman" w:eastAsia="Times New Roman" w:hAnsi="Times New Roman" w:cs="Times New Roman"/>
          <w:color w:val="000000"/>
          <w:spacing w:val="-3"/>
          <w:sz w:val="24"/>
          <w:szCs w:val="24"/>
          <w:lang w:eastAsia="es-CO"/>
        </w:rPr>
        <w:t xml:space="preserve">el hijo </w:t>
      </w:r>
      <w:r w:rsidR="00E50A5B" w:rsidRPr="00545A82">
        <w:rPr>
          <w:rFonts w:ascii="Times New Roman" w:eastAsia="Times New Roman" w:hAnsi="Times New Roman" w:cs="Times New Roman"/>
          <w:color w:val="000000"/>
          <w:sz w:val="24"/>
          <w:szCs w:val="24"/>
          <w:lang w:eastAsia="es-CO"/>
        </w:rPr>
        <w:t xml:space="preserve">actúe como un soporte emocional para los </w:t>
      </w:r>
      <w:r w:rsidR="00E50A5B" w:rsidRPr="00545A82">
        <w:rPr>
          <w:rFonts w:ascii="Times New Roman" w:eastAsia="Times New Roman" w:hAnsi="Times New Roman" w:cs="Times New Roman"/>
          <w:color w:val="000000"/>
          <w:spacing w:val="-3"/>
          <w:sz w:val="24"/>
          <w:szCs w:val="24"/>
          <w:lang w:eastAsia="es-CO"/>
        </w:rPr>
        <w:t xml:space="preserve">padres, que satisfaga sus necesidades psicológicas en situaciones de estrés o crisis, </w:t>
      </w:r>
      <w:r w:rsidR="00E50A5B" w:rsidRPr="00545A82">
        <w:rPr>
          <w:rFonts w:ascii="Times New Roman" w:eastAsia="Times New Roman" w:hAnsi="Times New Roman" w:cs="Times New Roman"/>
          <w:color w:val="000000"/>
          <w:sz w:val="24"/>
          <w:szCs w:val="24"/>
          <w:lang w:eastAsia="es-CO"/>
        </w:rPr>
        <w:t xml:space="preserve">resultando  mucho más dañino, ya que este no </w:t>
      </w:r>
      <w:r w:rsidR="00E50A5B" w:rsidRPr="00545A82">
        <w:rPr>
          <w:rFonts w:ascii="Times New Roman" w:eastAsia="Times New Roman" w:hAnsi="Times New Roman" w:cs="Times New Roman"/>
          <w:color w:val="000000"/>
          <w:spacing w:val="-3"/>
          <w:sz w:val="24"/>
          <w:szCs w:val="24"/>
          <w:lang w:eastAsia="es-CO"/>
        </w:rPr>
        <w:t xml:space="preserve">se encuentra preparado evolutivamente para </w:t>
      </w:r>
      <w:r w:rsidR="00E50A5B" w:rsidRPr="00545A82">
        <w:rPr>
          <w:rFonts w:ascii="Times New Roman" w:eastAsia="Times New Roman" w:hAnsi="Times New Roman" w:cs="Times New Roman"/>
          <w:color w:val="000000"/>
          <w:sz w:val="24"/>
          <w:szCs w:val="24"/>
          <w:lang w:eastAsia="es-CO"/>
        </w:rPr>
        <w:t>ello</w:t>
      </w:r>
      <w:r w:rsidR="00E50A5B">
        <w:rPr>
          <w:rFonts w:ascii="Times New Roman" w:eastAsia="Times New Roman" w:hAnsi="Times New Roman" w:cs="Times New Roman"/>
          <w:color w:val="000000"/>
          <w:sz w:val="24"/>
          <w:szCs w:val="24"/>
          <w:lang w:eastAsia="es-CO"/>
        </w:rPr>
        <w:t xml:space="preserve">” </w:t>
      </w:r>
      <w:sdt>
        <w:sdtPr>
          <w:rPr>
            <w:rFonts w:ascii="Times New Roman" w:eastAsia="Times New Roman" w:hAnsi="Times New Roman" w:cs="Times New Roman"/>
            <w:color w:val="000000"/>
            <w:spacing w:val="-3"/>
            <w:sz w:val="24"/>
            <w:szCs w:val="24"/>
            <w:lang w:eastAsia="es-CO"/>
          </w:rPr>
          <w:id w:val="-1992636701"/>
          <w:citation/>
        </w:sdtPr>
        <w:sdtEndPr/>
        <w:sdtContent>
          <w:r w:rsidR="003A2C70">
            <w:rPr>
              <w:rFonts w:ascii="Times New Roman" w:eastAsia="Times New Roman" w:hAnsi="Times New Roman" w:cs="Times New Roman"/>
              <w:color w:val="000000"/>
              <w:spacing w:val="-3"/>
              <w:sz w:val="24"/>
              <w:szCs w:val="24"/>
              <w:lang w:eastAsia="es-CO"/>
            </w:rPr>
            <w:fldChar w:fldCharType="begin"/>
          </w:r>
          <w:r w:rsidR="00E50A5B">
            <w:rPr>
              <w:rFonts w:ascii="Times New Roman" w:eastAsia="Times New Roman" w:hAnsi="Times New Roman" w:cs="Times New Roman"/>
              <w:color w:val="000000"/>
              <w:spacing w:val="-3"/>
              <w:sz w:val="24"/>
              <w:szCs w:val="24"/>
              <w:lang w:eastAsia="es-CO"/>
            </w:rPr>
            <w:instrText xml:space="preserve">CITATION Dom19 \p 348 \l 9226 </w:instrText>
          </w:r>
          <w:r w:rsidR="003A2C70">
            <w:rPr>
              <w:rFonts w:ascii="Times New Roman" w:eastAsia="Times New Roman" w:hAnsi="Times New Roman" w:cs="Times New Roman"/>
              <w:color w:val="000000"/>
              <w:spacing w:val="-3"/>
              <w:sz w:val="24"/>
              <w:szCs w:val="24"/>
              <w:lang w:eastAsia="es-CO"/>
            </w:rPr>
            <w:fldChar w:fldCharType="separate"/>
          </w:r>
          <w:r w:rsidR="00E50A5B" w:rsidRPr="002B03F0">
            <w:rPr>
              <w:rFonts w:ascii="Times New Roman" w:eastAsia="Times New Roman" w:hAnsi="Times New Roman" w:cs="Times New Roman"/>
              <w:noProof/>
              <w:color w:val="000000"/>
              <w:spacing w:val="-3"/>
              <w:sz w:val="24"/>
              <w:szCs w:val="24"/>
              <w:lang w:eastAsia="es-CO"/>
            </w:rPr>
            <w:t>(Dominguez, González , Navarrete , &amp; Zicavo, 2019, pág. 348)</w:t>
          </w:r>
          <w:r w:rsidR="003A2C70">
            <w:rPr>
              <w:rFonts w:ascii="Times New Roman" w:eastAsia="Times New Roman" w:hAnsi="Times New Roman" w:cs="Times New Roman"/>
              <w:color w:val="000000"/>
              <w:spacing w:val="-3"/>
              <w:sz w:val="24"/>
              <w:szCs w:val="24"/>
              <w:lang w:eastAsia="es-CO"/>
            </w:rPr>
            <w:fldChar w:fldCharType="end"/>
          </w:r>
        </w:sdtContent>
      </w:sdt>
      <w:r w:rsidR="00E50A5B">
        <w:rPr>
          <w:rFonts w:ascii="Times New Roman" w:eastAsia="Times New Roman" w:hAnsi="Times New Roman" w:cs="Times New Roman"/>
          <w:color w:val="000000"/>
          <w:spacing w:val="-3"/>
          <w:sz w:val="24"/>
          <w:szCs w:val="24"/>
          <w:lang w:eastAsia="es-CO"/>
        </w:rPr>
        <w:t>.</w:t>
      </w:r>
    </w:p>
    <w:p w14:paraId="1941C014" w14:textId="1D1A332A" w:rsidR="00E50A5B" w:rsidRDefault="00E50A5B" w:rsidP="00D32C88">
      <w:pPr>
        <w:shd w:val="clear" w:color="auto" w:fill="FFFFFF"/>
        <w:spacing w:line="360" w:lineRule="auto"/>
        <w:ind w:firstLine="708"/>
        <w:jc w:val="both"/>
        <w:rPr>
          <w:rFonts w:ascii="Times New Roman" w:eastAsia="Times New Roman" w:hAnsi="Times New Roman" w:cs="Times New Roman"/>
          <w:color w:val="000000"/>
          <w:spacing w:val="-3"/>
          <w:sz w:val="24"/>
          <w:szCs w:val="24"/>
          <w:lang w:eastAsia="es-CO"/>
        </w:rPr>
      </w:pPr>
      <w:r>
        <w:rPr>
          <w:rFonts w:ascii="Times New Roman" w:eastAsia="Times New Roman" w:hAnsi="Times New Roman" w:cs="Times New Roman"/>
          <w:color w:val="000000"/>
          <w:spacing w:val="-3"/>
          <w:sz w:val="24"/>
          <w:szCs w:val="24"/>
          <w:lang w:eastAsia="es-CO"/>
        </w:rPr>
        <w:t>Por lo anterior</w:t>
      </w:r>
      <w:r w:rsidR="002906FD">
        <w:rPr>
          <w:rFonts w:ascii="Times New Roman" w:eastAsia="Times New Roman" w:hAnsi="Times New Roman" w:cs="Times New Roman"/>
          <w:color w:val="000000"/>
          <w:spacing w:val="-3"/>
          <w:sz w:val="24"/>
          <w:szCs w:val="24"/>
          <w:lang w:eastAsia="es-CO"/>
        </w:rPr>
        <w:t>,</w:t>
      </w:r>
      <w:r>
        <w:rPr>
          <w:rFonts w:ascii="Times New Roman" w:eastAsia="Times New Roman" w:hAnsi="Times New Roman" w:cs="Times New Roman"/>
          <w:color w:val="000000"/>
          <w:spacing w:val="-3"/>
          <w:sz w:val="24"/>
          <w:szCs w:val="24"/>
          <w:lang w:eastAsia="es-CO"/>
        </w:rPr>
        <w:t xml:space="preserve"> es importante resaltar que todos los seres humanos en algún momento de su vida han tenido que pasar por momentos negativos y circunstanciales, los cuales tienen </w:t>
      </w:r>
      <w:r>
        <w:rPr>
          <w:rFonts w:ascii="Times New Roman" w:eastAsia="Times New Roman" w:hAnsi="Times New Roman" w:cs="Times New Roman"/>
          <w:color w:val="000000"/>
          <w:spacing w:val="-3"/>
          <w:sz w:val="24"/>
          <w:szCs w:val="24"/>
          <w:lang w:eastAsia="es-CO"/>
        </w:rPr>
        <w:lastRenderedPageBreak/>
        <w:t xml:space="preserve">que afrontarse de la mejor manera, un ejemplo para ellos es volverse como una “plastilina” </w:t>
      </w:r>
      <w:r w:rsidR="001B2D22">
        <w:rPr>
          <w:rFonts w:ascii="Times New Roman" w:eastAsia="Times New Roman" w:hAnsi="Times New Roman" w:cs="Times New Roman"/>
          <w:color w:val="000000"/>
          <w:spacing w:val="-3"/>
          <w:sz w:val="24"/>
          <w:szCs w:val="24"/>
          <w:lang w:eastAsia="es-CO"/>
        </w:rPr>
        <w:t xml:space="preserve"> </w:t>
      </w:r>
      <w:r w:rsidR="001B2D22" w:rsidRPr="00505538">
        <w:rPr>
          <w:rFonts w:ascii="Times New Roman" w:eastAsia="Times New Roman" w:hAnsi="Times New Roman" w:cs="Times New Roman"/>
          <w:spacing w:val="-3"/>
          <w:sz w:val="24"/>
          <w:szCs w:val="24"/>
          <w:lang w:eastAsia="es-CO"/>
        </w:rPr>
        <w:t xml:space="preserve">en </w:t>
      </w:r>
      <w:r>
        <w:rPr>
          <w:rFonts w:ascii="Times New Roman" w:eastAsia="Times New Roman" w:hAnsi="Times New Roman" w:cs="Times New Roman"/>
          <w:color w:val="000000"/>
          <w:spacing w:val="-3"/>
          <w:sz w:val="24"/>
          <w:szCs w:val="24"/>
          <w:lang w:eastAsia="es-CO"/>
        </w:rPr>
        <w:t xml:space="preserve">la cual se puede tener varias </w:t>
      </w:r>
      <w:r w:rsidRPr="001B2D22">
        <w:rPr>
          <w:rFonts w:ascii="Times New Roman" w:eastAsia="Times New Roman" w:hAnsi="Times New Roman" w:cs="Times New Roman"/>
          <w:color w:val="000000"/>
          <w:spacing w:val="-3"/>
          <w:sz w:val="24"/>
          <w:szCs w:val="24"/>
          <w:lang w:eastAsia="es-CO"/>
        </w:rPr>
        <w:t>ca</w:t>
      </w:r>
      <w:r w:rsidR="001B2D22">
        <w:rPr>
          <w:rFonts w:ascii="Times New Roman" w:eastAsia="Times New Roman" w:hAnsi="Times New Roman" w:cs="Times New Roman"/>
          <w:color w:val="000000"/>
          <w:spacing w:val="-3"/>
          <w:sz w:val="24"/>
          <w:szCs w:val="24"/>
          <w:lang w:eastAsia="es-CO"/>
        </w:rPr>
        <w:t>í</w:t>
      </w:r>
      <w:r w:rsidR="001B2D22" w:rsidRPr="00505538">
        <w:rPr>
          <w:rFonts w:ascii="Times New Roman" w:eastAsia="Times New Roman" w:hAnsi="Times New Roman" w:cs="Times New Roman"/>
          <w:spacing w:val="-3"/>
          <w:sz w:val="24"/>
          <w:szCs w:val="24"/>
          <w:lang w:eastAsia="es-CO"/>
        </w:rPr>
        <w:t>d</w:t>
      </w:r>
      <w:r w:rsidRPr="001B2D22">
        <w:rPr>
          <w:rFonts w:ascii="Times New Roman" w:eastAsia="Times New Roman" w:hAnsi="Times New Roman" w:cs="Times New Roman"/>
          <w:color w:val="000000"/>
          <w:spacing w:val="-3"/>
          <w:sz w:val="24"/>
          <w:szCs w:val="24"/>
          <w:lang w:eastAsia="es-CO"/>
        </w:rPr>
        <w:t>as</w:t>
      </w:r>
      <w:r>
        <w:rPr>
          <w:rFonts w:ascii="Times New Roman" w:eastAsia="Times New Roman" w:hAnsi="Times New Roman" w:cs="Times New Roman"/>
          <w:color w:val="000000"/>
          <w:spacing w:val="-3"/>
          <w:sz w:val="24"/>
          <w:szCs w:val="24"/>
          <w:lang w:eastAsia="es-CO"/>
        </w:rPr>
        <w:t xml:space="preserve">, pero al final es algo que se puede dar </w:t>
      </w:r>
      <w:r w:rsidR="001B2D22">
        <w:rPr>
          <w:rFonts w:ascii="Times New Roman" w:eastAsia="Times New Roman" w:hAnsi="Times New Roman" w:cs="Times New Roman"/>
          <w:color w:val="000000"/>
          <w:spacing w:val="-3"/>
          <w:sz w:val="24"/>
          <w:szCs w:val="24"/>
          <w:lang w:eastAsia="es-CO"/>
        </w:rPr>
        <w:softHyphen/>
      </w:r>
      <w:r w:rsidR="001B2D22" w:rsidRPr="00505538">
        <w:rPr>
          <w:rFonts w:ascii="Times New Roman" w:eastAsia="Times New Roman" w:hAnsi="Times New Roman" w:cs="Times New Roman"/>
          <w:spacing w:val="-3"/>
          <w:sz w:val="24"/>
          <w:szCs w:val="24"/>
          <w:lang w:eastAsia="es-CO"/>
        </w:rPr>
        <w:t>de</w:t>
      </w:r>
      <w:r w:rsidR="001B2D22">
        <w:rPr>
          <w:rFonts w:ascii="Times New Roman" w:eastAsia="Times New Roman" w:hAnsi="Times New Roman" w:cs="Times New Roman"/>
          <w:color w:val="000000"/>
          <w:spacing w:val="-3"/>
          <w:sz w:val="24"/>
          <w:szCs w:val="24"/>
          <w:lang w:eastAsia="es-CO"/>
        </w:rPr>
        <w:t xml:space="preserve"> </w:t>
      </w:r>
      <w:r>
        <w:rPr>
          <w:rFonts w:ascii="Times New Roman" w:eastAsia="Times New Roman" w:hAnsi="Times New Roman" w:cs="Times New Roman"/>
          <w:color w:val="000000"/>
          <w:spacing w:val="-3"/>
          <w:sz w:val="24"/>
          <w:szCs w:val="24"/>
          <w:lang w:eastAsia="es-CO"/>
        </w:rPr>
        <w:t>diferentes formas y estabilizarse; con este  ejemplo podemos entender un poco las familias monoparentales</w:t>
      </w:r>
      <w:r w:rsidR="001B2D22">
        <w:rPr>
          <w:rFonts w:ascii="Times New Roman" w:eastAsia="Times New Roman" w:hAnsi="Times New Roman" w:cs="Times New Roman"/>
          <w:color w:val="000000"/>
          <w:spacing w:val="-3"/>
          <w:sz w:val="24"/>
          <w:szCs w:val="24"/>
          <w:lang w:eastAsia="es-CO"/>
        </w:rPr>
        <w:t>,</w:t>
      </w:r>
      <w:r>
        <w:rPr>
          <w:rFonts w:ascii="Times New Roman" w:eastAsia="Times New Roman" w:hAnsi="Times New Roman" w:cs="Times New Roman"/>
          <w:color w:val="000000"/>
          <w:spacing w:val="-3"/>
          <w:sz w:val="24"/>
          <w:szCs w:val="24"/>
          <w:lang w:eastAsia="es-CO"/>
        </w:rPr>
        <w:t xml:space="preserve"> las cuales muchas veces están formadas debido a que uno de los padre </w:t>
      </w:r>
      <w:r w:rsidR="001B2D22">
        <w:rPr>
          <w:rFonts w:ascii="Times New Roman" w:eastAsia="Times New Roman" w:hAnsi="Times New Roman" w:cs="Times New Roman"/>
          <w:color w:val="000000"/>
          <w:spacing w:val="-3"/>
          <w:sz w:val="24"/>
          <w:szCs w:val="24"/>
          <w:lang w:eastAsia="es-CO"/>
        </w:rPr>
        <w:t>h</w:t>
      </w:r>
      <w:r>
        <w:rPr>
          <w:rFonts w:ascii="Times New Roman" w:eastAsia="Times New Roman" w:hAnsi="Times New Roman" w:cs="Times New Roman"/>
          <w:color w:val="000000"/>
          <w:spacing w:val="-3"/>
          <w:sz w:val="24"/>
          <w:szCs w:val="24"/>
          <w:lang w:eastAsia="es-CO"/>
        </w:rPr>
        <w:t>a fallecido y en otros casos se han separado, divorciado o abandonado el hogar, el padre que se quede a cargo de sus hijos tiene que tener la responsabilidad de velar por el bienestar del infante psicológicamente, emocionalmente y económicamente.</w:t>
      </w:r>
    </w:p>
    <w:p w14:paraId="0A727871" w14:textId="77777777" w:rsidR="00E50A5B" w:rsidRDefault="00E50A5B" w:rsidP="00D32C88">
      <w:pPr>
        <w:shd w:val="clear" w:color="auto" w:fill="FFFFFF"/>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pacing w:val="-3"/>
          <w:sz w:val="24"/>
          <w:szCs w:val="24"/>
          <w:lang w:eastAsia="es-CO"/>
        </w:rPr>
        <w:t>Puesto que es necesario dejar claro que las familias monoparentales so</w:t>
      </w:r>
      <w:r w:rsidRPr="00CE7370">
        <w:rPr>
          <w:rFonts w:ascii="Times New Roman" w:eastAsia="Times New Roman" w:hAnsi="Times New Roman" w:cs="Times New Roman"/>
          <w:color w:val="000000"/>
          <w:spacing w:val="-3"/>
          <w:sz w:val="24"/>
          <w:szCs w:val="24"/>
          <w:lang w:eastAsia="es-CO"/>
        </w:rPr>
        <w:t xml:space="preserve">n </w:t>
      </w:r>
      <w:r w:rsidRPr="00CE7370">
        <w:rPr>
          <w:rFonts w:ascii="Times New Roman" w:hAnsi="Times New Roman" w:cs="Times New Roman"/>
          <w:sz w:val="24"/>
          <w:szCs w:val="24"/>
        </w:rPr>
        <w:t>“Una familia en la cual un solo progenitor cohabita con sus hijos en un hogar, sin la presencia de una pareja fija</w:t>
      </w:r>
      <w:r>
        <w:rPr>
          <w:rFonts w:ascii="Times New Roman" w:hAnsi="Times New Roman" w:cs="Times New Roman"/>
          <w:sz w:val="24"/>
          <w:szCs w:val="24"/>
        </w:rPr>
        <w:t xml:space="preserve">” </w:t>
      </w:r>
      <w:sdt>
        <w:sdtPr>
          <w:rPr>
            <w:rFonts w:ascii="Times New Roman" w:hAnsi="Times New Roman" w:cs="Times New Roman"/>
            <w:sz w:val="24"/>
            <w:szCs w:val="24"/>
          </w:rPr>
          <w:id w:val="549732851"/>
          <w:citation/>
        </w:sdtPr>
        <w:sdtEndPr/>
        <w:sdtContent>
          <w:r w:rsidR="003A2C70">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Qui141 \p 46 \l 9226 </w:instrText>
          </w:r>
          <w:r w:rsidR="003A2C70">
            <w:rPr>
              <w:rFonts w:ascii="Times New Roman" w:hAnsi="Times New Roman" w:cs="Times New Roman"/>
              <w:sz w:val="24"/>
              <w:szCs w:val="24"/>
            </w:rPr>
            <w:fldChar w:fldCharType="separate"/>
          </w:r>
          <w:r w:rsidRPr="002B03F0">
            <w:rPr>
              <w:rFonts w:ascii="Times New Roman" w:hAnsi="Times New Roman" w:cs="Times New Roman"/>
              <w:noProof/>
              <w:sz w:val="24"/>
              <w:szCs w:val="24"/>
            </w:rPr>
            <w:t>(Gómez &amp; Maya, 2014, pág. 46)</w:t>
          </w:r>
          <w:r w:rsidR="003A2C70">
            <w:rPr>
              <w:rFonts w:ascii="Times New Roman" w:hAnsi="Times New Roman" w:cs="Times New Roman"/>
              <w:sz w:val="24"/>
              <w:szCs w:val="24"/>
            </w:rPr>
            <w:fldChar w:fldCharType="end"/>
          </w:r>
        </w:sdtContent>
      </w:sdt>
      <w:r>
        <w:rPr>
          <w:rFonts w:ascii="Times New Roman" w:hAnsi="Times New Roman" w:cs="Times New Roman"/>
          <w:sz w:val="24"/>
          <w:szCs w:val="24"/>
        </w:rPr>
        <w:t>, Por tanto las familias monoparentales presentan la falta de uno de sus integrantes, el cual tiene un papel dentro de la estructura familiar para tener una buena crianza ya sea en segundo plano debido a la falta de recursos económicos que presentan las familias monoparentales, es por eso que “</w:t>
      </w:r>
      <w:r w:rsidRPr="00450677">
        <w:rPr>
          <w:rFonts w:ascii="Times New Roman" w:eastAsia="Times New Roman" w:hAnsi="Times New Roman" w:cs="Times New Roman"/>
          <w:color w:val="000000"/>
          <w:sz w:val="24"/>
          <w:szCs w:val="24"/>
          <w:lang w:eastAsia="es-CO"/>
        </w:rPr>
        <w:t>la</w:t>
      </w:r>
      <w:r>
        <w:rPr>
          <w:rFonts w:ascii="Times New Roman" w:eastAsia="Times New Roman" w:hAnsi="Times New Roman" w:cs="Times New Roman"/>
          <w:color w:val="000000"/>
          <w:sz w:val="24"/>
          <w:szCs w:val="24"/>
          <w:lang w:eastAsia="es-CO"/>
        </w:rPr>
        <w:t>s</w:t>
      </w:r>
      <w:r w:rsidRPr="00450677">
        <w:rPr>
          <w:rFonts w:ascii="Times New Roman" w:eastAsia="Times New Roman" w:hAnsi="Times New Roman" w:cs="Times New Roman"/>
          <w:color w:val="000000"/>
          <w:sz w:val="24"/>
          <w:szCs w:val="24"/>
          <w:lang w:eastAsia="es-CO"/>
        </w:rPr>
        <w:t xml:space="preserve"> madre</w:t>
      </w:r>
      <w:r>
        <w:rPr>
          <w:rFonts w:ascii="Times New Roman" w:eastAsia="Times New Roman" w:hAnsi="Times New Roman" w:cs="Times New Roman"/>
          <w:color w:val="000000"/>
          <w:sz w:val="24"/>
          <w:szCs w:val="24"/>
          <w:lang w:eastAsia="es-CO"/>
        </w:rPr>
        <w:t>s</w:t>
      </w:r>
      <w:r w:rsidRPr="00450677">
        <w:rPr>
          <w:rFonts w:ascii="Times New Roman" w:eastAsia="Times New Roman" w:hAnsi="Times New Roman" w:cs="Times New Roman"/>
          <w:color w:val="000000"/>
          <w:sz w:val="24"/>
          <w:szCs w:val="24"/>
          <w:lang w:eastAsia="es-CO"/>
        </w:rPr>
        <w:t xml:space="preserve"> desempeña el papel central y el padre tiene una escasa participación</w:t>
      </w:r>
      <w:r>
        <w:rPr>
          <w:rFonts w:ascii="Times New Roman" w:eastAsia="Times New Roman" w:hAnsi="Times New Roman" w:cs="Times New Roman"/>
          <w:color w:val="000000"/>
          <w:sz w:val="24"/>
          <w:szCs w:val="24"/>
          <w:lang w:eastAsia="es-CO"/>
        </w:rPr>
        <w:t>".</w:t>
      </w:r>
      <w:sdt>
        <w:sdtPr>
          <w:rPr>
            <w:rFonts w:ascii="Times New Roman" w:eastAsia="Times New Roman" w:hAnsi="Times New Roman" w:cs="Times New Roman"/>
            <w:color w:val="000000"/>
            <w:sz w:val="24"/>
            <w:szCs w:val="24"/>
            <w:lang w:eastAsia="es-CO"/>
          </w:rPr>
          <w:id w:val="454600476"/>
          <w:citation/>
        </w:sdtPr>
        <w:sdtEndPr/>
        <w:sdtContent>
          <w:r w:rsidR="003A2C70">
            <w:rPr>
              <w:rFonts w:ascii="Times New Roman" w:eastAsia="Times New Roman" w:hAnsi="Times New Roman" w:cs="Times New Roman"/>
              <w:color w:val="000000"/>
              <w:sz w:val="24"/>
              <w:szCs w:val="24"/>
              <w:lang w:eastAsia="es-CO"/>
            </w:rPr>
            <w:fldChar w:fldCharType="begin"/>
          </w:r>
          <w:r>
            <w:rPr>
              <w:rFonts w:ascii="Times New Roman" w:eastAsia="Times New Roman" w:hAnsi="Times New Roman" w:cs="Times New Roman"/>
              <w:color w:val="000000"/>
              <w:sz w:val="24"/>
              <w:szCs w:val="24"/>
              <w:lang w:eastAsia="es-CO"/>
            </w:rPr>
            <w:instrText xml:space="preserve">CITATION Jen06 \p 4 \l 9226 </w:instrText>
          </w:r>
          <w:r w:rsidR="003A2C70">
            <w:rPr>
              <w:rFonts w:ascii="Times New Roman" w:eastAsia="Times New Roman" w:hAnsi="Times New Roman" w:cs="Times New Roman"/>
              <w:color w:val="000000"/>
              <w:sz w:val="24"/>
              <w:szCs w:val="24"/>
              <w:lang w:eastAsia="es-CO"/>
            </w:rPr>
            <w:fldChar w:fldCharType="separate"/>
          </w:r>
          <w:r>
            <w:rPr>
              <w:rFonts w:ascii="Times New Roman" w:eastAsia="Times New Roman" w:hAnsi="Times New Roman" w:cs="Times New Roman"/>
              <w:noProof/>
              <w:color w:val="000000"/>
              <w:sz w:val="24"/>
              <w:szCs w:val="24"/>
              <w:lang w:eastAsia="es-CO"/>
            </w:rPr>
            <w:t xml:space="preserve"> </w:t>
          </w:r>
          <w:r w:rsidRPr="002B03F0">
            <w:rPr>
              <w:rFonts w:ascii="Times New Roman" w:eastAsia="Times New Roman" w:hAnsi="Times New Roman" w:cs="Times New Roman"/>
              <w:noProof/>
              <w:color w:val="000000"/>
              <w:sz w:val="24"/>
              <w:szCs w:val="24"/>
              <w:lang w:eastAsia="es-CO"/>
            </w:rPr>
            <w:t>(Jenny Eraso, Bravo, &amp; Delgado, 2006, pág. 4)</w:t>
          </w:r>
          <w:r w:rsidR="003A2C70">
            <w:rPr>
              <w:rFonts w:ascii="Times New Roman" w:eastAsia="Times New Roman" w:hAnsi="Times New Roman" w:cs="Times New Roman"/>
              <w:color w:val="000000"/>
              <w:sz w:val="24"/>
              <w:szCs w:val="24"/>
              <w:lang w:eastAsia="es-CO"/>
            </w:rPr>
            <w:fldChar w:fldCharType="end"/>
          </w:r>
        </w:sdtContent>
      </w:sdt>
    </w:p>
    <w:p w14:paraId="64832ADD" w14:textId="10D700DC" w:rsidR="00E50A5B" w:rsidRDefault="00E50A5B" w:rsidP="00D32C88">
      <w:pPr>
        <w:shd w:val="clear" w:color="auto" w:fill="FFFFFF"/>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dentro de estas familias monoparentales es importante acompañar el desarrollo de los niños y niñas</w:t>
      </w:r>
      <w:r w:rsidR="00C93251">
        <w:rPr>
          <w:rFonts w:ascii="Times New Roman" w:hAnsi="Times New Roman" w:cs="Times New Roman"/>
          <w:sz w:val="24"/>
          <w:szCs w:val="24"/>
        </w:rPr>
        <w:t>,</w:t>
      </w:r>
      <w:r w:rsidR="00D40802">
        <w:rPr>
          <w:rFonts w:ascii="Times New Roman" w:hAnsi="Times New Roman" w:cs="Times New Roman"/>
          <w:sz w:val="24"/>
          <w:szCs w:val="24"/>
        </w:rPr>
        <w:t xml:space="preserve"> </w:t>
      </w:r>
      <w:r>
        <w:rPr>
          <w:rFonts w:ascii="Times New Roman" w:hAnsi="Times New Roman" w:cs="Times New Roman"/>
          <w:sz w:val="24"/>
          <w:szCs w:val="24"/>
        </w:rPr>
        <w:t xml:space="preserve">los cuales tienen experiencias socioafectivas positivas dejándolos desarrollar sus personalidades y emociones la cual se define como </w:t>
      </w:r>
      <w:r w:rsidRPr="001754D2">
        <w:rPr>
          <w:rFonts w:ascii="Times New Roman" w:hAnsi="Times New Roman" w:cs="Times New Roman"/>
          <w:sz w:val="24"/>
          <w:szCs w:val="24"/>
        </w:rPr>
        <w:t>“la capacidad para percibir, asimilar, comprender y regular las emociones propias y de los demás, promoviendo un crecimiento emocional e intelectual”</w:t>
      </w:r>
      <w:r>
        <w:rPr>
          <w:rFonts w:ascii="Times New Roman" w:hAnsi="Times New Roman" w:cs="Times New Roman"/>
          <w:sz w:val="24"/>
          <w:szCs w:val="24"/>
        </w:rPr>
        <w:t xml:space="preserve"> </w:t>
      </w:r>
      <w:sdt>
        <w:sdtPr>
          <w:rPr>
            <w:rFonts w:ascii="Times New Roman" w:hAnsi="Times New Roman" w:cs="Times New Roman"/>
            <w:sz w:val="24"/>
            <w:szCs w:val="24"/>
          </w:rPr>
          <w:id w:val="-1078749048"/>
          <w:citation/>
        </w:sdtPr>
        <w:sdtEndPr/>
        <w:sdtContent>
          <w:r w:rsidR="003A2C70">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Rui18 \p 189 \l 9226 </w:instrText>
          </w:r>
          <w:r w:rsidR="003A2C70">
            <w:rPr>
              <w:rFonts w:ascii="Times New Roman" w:hAnsi="Times New Roman" w:cs="Times New Roman"/>
              <w:sz w:val="24"/>
              <w:szCs w:val="24"/>
            </w:rPr>
            <w:fldChar w:fldCharType="separate"/>
          </w:r>
          <w:r w:rsidRPr="002B03F0">
            <w:rPr>
              <w:rFonts w:ascii="Times New Roman" w:hAnsi="Times New Roman" w:cs="Times New Roman"/>
              <w:noProof/>
              <w:sz w:val="24"/>
              <w:szCs w:val="24"/>
            </w:rPr>
            <w:t>(Ruiz &amp; Renzo Carranza, 2018, pág. 189)</w:t>
          </w:r>
          <w:r w:rsidR="003A2C70">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171059BF" w14:textId="77777777" w:rsidR="00E50A5B" w:rsidRPr="00411B69" w:rsidRDefault="00E50A5B" w:rsidP="00D32C88">
      <w:pPr>
        <w:shd w:val="clear" w:color="auto" w:fill="FFFFFF"/>
        <w:spacing w:after="0" w:line="0" w:lineRule="auto"/>
        <w:jc w:val="both"/>
        <w:rPr>
          <w:rFonts w:ascii="ff1" w:eastAsia="Times New Roman" w:hAnsi="ff1" w:cs="Times New Roman"/>
          <w:color w:val="000000"/>
          <w:sz w:val="66"/>
          <w:szCs w:val="66"/>
          <w:lang w:eastAsia="es-CO"/>
        </w:rPr>
      </w:pPr>
      <w:r w:rsidRPr="00450677">
        <w:rPr>
          <w:rFonts w:ascii="ff1" w:eastAsia="Times New Roman" w:hAnsi="ff1" w:cs="Times New Roman"/>
          <w:color w:val="000000"/>
          <w:sz w:val="66"/>
          <w:szCs w:val="66"/>
          <w:lang w:eastAsia="es-CO"/>
        </w:rPr>
        <w:t xml:space="preserve">Pediatría, 2006; Vol. 41 (3) </w:t>
      </w:r>
      <w:r>
        <w:tab/>
      </w:r>
      <w:r>
        <w:rPr>
          <w:rFonts w:ascii="Times New Roman" w:hAnsi="Times New Roman" w:cs="Times New Roman"/>
          <w:sz w:val="24"/>
          <w:szCs w:val="24"/>
        </w:rPr>
        <w:t xml:space="preserve">    </w:t>
      </w:r>
    </w:p>
    <w:p w14:paraId="694FB8B8" w14:textId="30BD13C8" w:rsidR="00E50A5B" w:rsidRPr="00F80C6C" w:rsidRDefault="00E50A5B" w:rsidP="00D32C88">
      <w:pPr>
        <w:tabs>
          <w:tab w:val="left" w:pos="173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77DA">
        <w:rPr>
          <w:rFonts w:ascii="Times New Roman" w:hAnsi="Times New Roman" w:cs="Times New Roman"/>
          <w:sz w:val="24"/>
          <w:szCs w:val="24"/>
        </w:rPr>
        <w:t xml:space="preserve">Después de hacer </w:t>
      </w:r>
      <w:r w:rsidR="00B777DA" w:rsidRPr="00B777DA">
        <w:rPr>
          <w:rFonts w:ascii="Times New Roman" w:hAnsi="Times New Roman" w:cs="Times New Roman"/>
          <w:sz w:val="24"/>
          <w:szCs w:val="24"/>
        </w:rPr>
        <w:t>una</w:t>
      </w:r>
      <w:r w:rsidRPr="00B777DA">
        <w:rPr>
          <w:rFonts w:ascii="Times New Roman" w:hAnsi="Times New Roman" w:cs="Times New Roman"/>
          <w:sz w:val="24"/>
          <w:szCs w:val="24"/>
        </w:rPr>
        <w:t xml:space="preserve"> revisión teórica es conveniente saber que esta investigación es teórica</w:t>
      </w:r>
      <w:r w:rsidR="00D40802">
        <w:rPr>
          <w:rFonts w:ascii="Times New Roman" w:hAnsi="Times New Roman" w:cs="Times New Roman"/>
          <w:sz w:val="24"/>
          <w:szCs w:val="24"/>
        </w:rPr>
        <w:t>,</w:t>
      </w:r>
      <w:r>
        <w:rPr>
          <w:rFonts w:ascii="Times New Roman" w:hAnsi="Times New Roman" w:cs="Times New Roman"/>
          <w:sz w:val="24"/>
          <w:szCs w:val="24"/>
        </w:rPr>
        <w:t xml:space="preserve"> ya que se basó en la revisión bibliográfica de diferentes bases de datos y repositorios (Dialnet,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w:t>
      </w:r>
      <w:proofErr w:type="spellEnd"/>
      <w:r>
        <w:rPr>
          <w:rFonts w:ascii="Times New Roman" w:hAnsi="Times New Roman" w:cs="Times New Roman"/>
          <w:sz w:val="24"/>
          <w:szCs w:val="24"/>
        </w:rPr>
        <w:t xml:space="preserve">, Scielo, Redalyc, Google académico) donde permitió aclarar </w:t>
      </w:r>
      <w:r w:rsidR="00D40802">
        <w:rPr>
          <w:rFonts w:ascii="Times New Roman" w:hAnsi="Times New Roman" w:cs="Times New Roman"/>
          <w:sz w:val="24"/>
          <w:szCs w:val="24"/>
        </w:rPr>
        <w:t>el</w:t>
      </w:r>
      <w:r w:rsidRPr="008D1F0A">
        <w:rPr>
          <w:rFonts w:ascii="Times New Roman" w:hAnsi="Times New Roman" w:cs="Times New Roman"/>
          <w:sz w:val="24"/>
          <w:szCs w:val="24"/>
        </w:rPr>
        <w:t xml:space="preserve"> porqué es importante la presencia de un adulto significativo a nivel emocional en la segunda etapa de la niñez, también las implicaciones de las familias monoparentales </w:t>
      </w:r>
      <w:r>
        <w:rPr>
          <w:rFonts w:ascii="Times New Roman" w:hAnsi="Times New Roman" w:cs="Times New Roman"/>
          <w:sz w:val="24"/>
          <w:szCs w:val="24"/>
        </w:rPr>
        <w:t>cuando tienen recursos económicos bajos y c</w:t>
      </w:r>
      <w:r w:rsidR="00285D09">
        <w:rPr>
          <w:rFonts w:ascii="Times New Roman" w:hAnsi="Times New Roman" w:cs="Times New Roman"/>
          <w:sz w:val="24"/>
          <w:szCs w:val="24"/>
        </w:rPr>
        <w:t>ó</w:t>
      </w:r>
      <w:r>
        <w:rPr>
          <w:rFonts w:ascii="Times New Roman" w:hAnsi="Times New Roman" w:cs="Times New Roman"/>
          <w:sz w:val="24"/>
          <w:szCs w:val="24"/>
        </w:rPr>
        <w:t>mo incide en el</w:t>
      </w:r>
      <w:r w:rsidRPr="008D1F0A">
        <w:rPr>
          <w:rFonts w:ascii="Times New Roman" w:hAnsi="Times New Roman" w:cs="Times New Roman"/>
          <w:sz w:val="24"/>
          <w:szCs w:val="24"/>
        </w:rPr>
        <w:t xml:space="preserve"> desarrollo a nivel de emociones y de comportamientos de los niños</w:t>
      </w:r>
      <w:r>
        <w:rPr>
          <w:rFonts w:ascii="Times New Roman" w:hAnsi="Times New Roman" w:cs="Times New Roman"/>
          <w:sz w:val="24"/>
          <w:szCs w:val="24"/>
        </w:rPr>
        <w:t xml:space="preserve"> y niñas</w:t>
      </w:r>
      <w:r w:rsidRPr="008D1F0A">
        <w:rPr>
          <w:rFonts w:ascii="Times New Roman" w:hAnsi="Times New Roman" w:cs="Times New Roman"/>
          <w:sz w:val="24"/>
          <w:szCs w:val="24"/>
        </w:rPr>
        <w:t>. Por consiguiente, se relaciona con la Sociología del Trabajo y la Sociología de la Familia</w:t>
      </w:r>
      <w:r w:rsidR="009E025A">
        <w:rPr>
          <w:rFonts w:ascii="Times New Roman" w:hAnsi="Times New Roman" w:cs="Times New Roman"/>
          <w:sz w:val="24"/>
          <w:szCs w:val="24"/>
        </w:rPr>
        <w:t>,</w:t>
      </w:r>
      <w:r w:rsidRPr="008D1F0A">
        <w:rPr>
          <w:rFonts w:ascii="Times New Roman" w:hAnsi="Times New Roman" w:cs="Times New Roman"/>
          <w:sz w:val="24"/>
          <w:szCs w:val="24"/>
        </w:rPr>
        <w:t xml:space="preserve"> y se abre un nuevo espacio teórico </w:t>
      </w:r>
      <w:r w:rsidRPr="008D1F0A">
        <w:rPr>
          <w:rFonts w:ascii="Times New Roman" w:hAnsi="Times New Roman" w:cs="Times New Roman"/>
          <w:sz w:val="24"/>
          <w:szCs w:val="24"/>
        </w:rPr>
        <w:lastRenderedPageBreak/>
        <w:t xml:space="preserve">que pretende indagar en la lógica que articula el mundo del trabajo y el de la familia. </w:t>
      </w:r>
      <w:proofErr w:type="spellStart"/>
      <w:r w:rsidRPr="008D1F0A">
        <w:rPr>
          <w:rFonts w:ascii="Times New Roman" w:hAnsi="Times New Roman" w:cs="Times New Roman"/>
          <w:sz w:val="24"/>
          <w:szCs w:val="24"/>
        </w:rPr>
        <w:t>Commaille</w:t>
      </w:r>
      <w:proofErr w:type="spellEnd"/>
      <w:r w:rsidRPr="008D1F0A">
        <w:rPr>
          <w:rFonts w:ascii="Times New Roman" w:hAnsi="Times New Roman" w:cs="Times New Roman"/>
          <w:sz w:val="24"/>
          <w:szCs w:val="24"/>
        </w:rPr>
        <w:t xml:space="preserve"> (1993) se refiere a una nueva "cuestión social</w:t>
      </w:r>
      <w:r>
        <w:rPr>
          <w:rFonts w:ascii="Times New Roman" w:hAnsi="Times New Roman" w:cs="Times New Roman"/>
          <w:sz w:val="24"/>
          <w:szCs w:val="24"/>
        </w:rPr>
        <w:t>”</w:t>
      </w:r>
      <w:r w:rsidRPr="008D1F0A">
        <w:rPr>
          <w:rFonts w:ascii="Times New Roman" w:hAnsi="Times New Roman" w:cs="Times New Roman"/>
          <w:sz w:val="24"/>
          <w:szCs w:val="24"/>
        </w:rPr>
        <w:t>.</w:t>
      </w:r>
    </w:p>
    <w:p w14:paraId="326E5DDC" w14:textId="0EC2CC5C" w:rsidR="00E50A5B" w:rsidRDefault="00E50A5B" w:rsidP="00D32C88">
      <w:pPr>
        <w:spacing w:after="20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509EC">
        <w:rPr>
          <w:rFonts w:ascii="Times New Roman" w:hAnsi="Times New Roman" w:cs="Times New Roman"/>
          <w:sz w:val="24"/>
          <w:szCs w:val="24"/>
        </w:rPr>
        <w:t>Dicho</w:t>
      </w:r>
      <w:r>
        <w:rPr>
          <w:rFonts w:ascii="Times New Roman" w:hAnsi="Times New Roman" w:cs="Times New Roman"/>
          <w:sz w:val="24"/>
          <w:szCs w:val="24"/>
        </w:rPr>
        <w:t xml:space="preserve"> lo</w:t>
      </w:r>
      <w:r w:rsidRPr="00D509EC">
        <w:rPr>
          <w:rFonts w:ascii="Times New Roman" w:hAnsi="Times New Roman" w:cs="Times New Roman"/>
          <w:sz w:val="24"/>
          <w:szCs w:val="24"/>
        </w:rPr>
        <w:t xml:space="preserve"> anterior, </w:t>
      </w:r>
      <w:r w:rsidR="004B1A9F">
        <w:rPr>
          <w:rFonts w:ascii="Times New Roman" w:hAnsi="Times New Roman" w:cs="Times New Roman"/>
          <w:sz w:val="24"/>
          <w:szCs w:val="24"/>
        </w:rPr>
        <w:t>l</w:t>
      </w:r>
      <w:r w:rsidRPr="00D509EC">
        <w:rPr>
          <w:rFonts w:ascii="Times New Roman" w:hAnsi="Times New Roman" w:cs="Times New Roman"/>
          <w:sz w:val="24"/>
          <w:szCs w:val="24"/>
        </w:rPr>
        <w:t>a falta de acompañamiento de un adulto significativo puede afectar el desarrollo social y emocional del niño a futuro. Esta investigación es importante por</w:t>
      </w:r>
      <w:r w:rsidR="00F85ACF">
        <w:rPr>
          <w:rFonts w:ascii="Times New Roman" w:hAnsi="Times New Roman" w:cs="Times New Roman"/>
          <w:sz w:val="24"/>
          <w:szCs w:val="24"/>
        </w:rPr>
        <w:t>que</w:t>
      </w:r>
      <w:r w:rsidRPr="00D509EC">
        <w:rPr>
          <w:rFonts w:ascii="Times New Roman" w:hAnsi="Times New Roman" w:cs="Times New Roman"/>
          <w:sz w:val="24"/>
          <w:szCs w:val="24"/>
        </w:rPr>
        <w:t xml:space="preserve"> permitiría saber las emociones que se presentan</w:t>
      </w:r>
      <w:r w:rsidR="00D353FA">
        <w:rPr>
          <w:rFonts w:ascii="Times New Roman" w:hAnsi="Times New Roman" w:cs="Times New Roman"/>
          <w:sz w:val="24"/>
          <w:szCs w:val="24"/>
        </w:rPr>
        <w:t xml:space="preserve"> </w:t>
      </w:r>
      <w:r w:rsidR="00D353FA" w:rsidRPr="003C0ACF">
        <w:rPr>
          <w:rFonts w:ascii="Times New Roman" w:hAnsi="Times New Roman" w:cs="Times New Roman"/>
          <w:sz w:val="24"/>
          <w:szCs w:val="24"/>
        </w:rPr>
        <w:t>en</w:t>
      </w:r>
      <w:r w:rsidRPr="00D509EC">
        <w:rPr>
          <w:rFonts w:ascii="Times New Roman" w:hAnsi="Times New Roman" w:cs="Times New Roman"/>
          <w:sz w:val="24"/>
          <w:szCs w:val="24"/>
        </w:rPr>
        <w:t xml:space="preserve"> </w:t>
      </w:r>
      <w:r w:rsidRPr="00D353FA">
        <w:rPr>
          <w:rFonts w:ascii="Times New Roman" w:hAnsi="Times New Roman" w:cs="Times New Roman"/>
          <w:sz w:val="24"/>
          <w:szCs w:val="24"/>
        </w:rPr>
        <w:t>las</w:t>
      </w:r>
      <w:r w:rsidRPr="00D509EC">
        <w:rPr>
          <w:rFonts w:ascii="Times New Roman" w:hAnsi="Times New Roman" w:cs="Times New Roman"/>
          <w:sz w:val="24"/>
          <w:szCs w:val="24"/>
        </w:rPr>
        <w:t xml:space="preserve"> </w:t>
      </w:r>
      <w:r>
        <w:rPr>
          <w:rFonts w:ascii="Times New Roman" w:hAnsi="Times New Roman" w:cs="Times New Roman"/>
          <w:sz w:val="24"/>
          <w:szCs w:val="24"/>
        </w:rPr>
        <w:t>familias</w:t>
      </w:r>
      <w:r w:rsidRPr="00D509EC">
        <w:rPr>
          <w:rFonts w:ascii="Times New Roman" w:hAnsi="Times New Roman" w:cs="Times New Roman"/>
          <w:sz w:val="24"/>
          <w:szCs w:val="24"/>
        </w:rPr>
        <w:t xml:space="preserve"> monoparentales </w:t>
      </w:r>
      <w:r>
        <w:rPr>
          <w:rFonts w:ascii="Times New Roman" w:hAnsi="Times New Roman" w:cs="Times New Roman"/>
          <w:sz w:val="24"/>
          <w:szCs w:val="24"/>
        </w:rPr>
        <w:t xml:space="preserve">con estratos socio económicos bajos </w:t>
      </w:r>
      <w:r w:rsidRPr="00D509EC">
        <w:rPr>
          <w:rFonts w:ascii="Times New Roman" w:hAnsi="Times New Roman" w:cs="Times New Roman"/>
          <w:sz w:val="24"/>
          <w:szCs w:val="24"/>
        </w:rPr>
        <w:t xml:space="preserve">en los niños y niñas de 6 a 12 años, por tanto, a partir del acompañamiento de la psicología emocional, la cual comprende la vida de los seres humanos </w:t>
      </w:r>
      <w:r w:rsidR="00183983" w:rsidRPr="00D509EC">
        <w:rPr>
          <w:rFonts w:ascii="Times New Roman" w:hAnsi="Times New Roman" w:cs="Times New Roman"/>
          <w:sz w:val="24"/>
          <w:szCs w:val="24"/>
        </w:rPr>
        <w:t>con relación a</w:t>
      </w:r>
      <w:r w:rsidRPr="00D509EC">
        <w:rPr>
          <w:rFonts w:ascii="Times New Roman" w:hAnsi="Times New Roman" w:cs="Times New Roman"/>
          <w:sz w:val="24"/>
          <w:szCs w:val="24"/>
        </w:rPr>
        <w:t xml:space="preserve"> la situación de monoparentalidad</w:t>
      </w:r>
      <w:r>
        <w:rPr>
          <w:rFonts w:ascii="Times New Roman" w:hAnsi="Times New Roman" w:cs="Times New Roman"/>
          <w:sz w:val="24"/>
          <w:szCs w:val="24"/>
        </w:rPr>
        <w:t xml:space="preserve"> y </w:t>
      </w:r>
      <w:proofErr w:type="spellStart"/>
      <w:r>
        <w:rPr>
          <w:rFonts w:ascii="Times New Roman" w:hAnsi="Times New Roman" w:cs="Times New Roman"/>
          <w:sz w:val="24"/>
          <w:szCs w:val="24"/>
        </w:rPr>
        <w:t>parentalización</w:t>
      </w:r>
      <w:proofErr w:type="spellEnd"/>
      <w:r>
        <w:rPr>
          <w:rFonts w:ascii="Times New Roman" w:hAnsi="Times New Roman" w:cs="Times New Roman"/>
          <w:sz w:val="24"/>
          <w:szCs w:val="24"/>
        </w:rPr>
        <w:t>.</w:t>
      </w:r>
    </w:p>
    <w:p w14:paraId="4F1393CB" w14:textId="66AFFE86" w:rsidR="009064F1" w:rsidRDefault="00E50A5B" w:rsidP="009064F1">
      <w:pPr>
        <w:spacing w:after="20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8350A">
        <w:rPr>
          <w:rFonts w:ascii="Times New Roman" w:hAnsi="Times New Roman" w:cs="Times New Roman"/>
          <w:sz w:val="24"/>
          <w:szCs w:val="24"/>
        </w:rPr>
        <w:t>Por otro lado</w:t>
      </w:r>
      <w:r w:rsidR="00D353FA">
        <w:rPr>
          <w:rFonts w:ascii="Times New Roman" w:hAnsi="Times New Roman" w:cs="Times New Roman"/>
          <w:sz w:val="24"/>
          <w:szCs w:val="24"/>
        </w:rPr>
        <w:t>, h</w:t>
      </w:r>
      <w:r w:rsidRPr="0008350A">
        <w:rPr>
          <w:rFonts w:ascii="Times New Roman" w:eastAsiaTheme="minorEastAsia" w:hAnsi="Times New Roman" w:cs="Times New Roman"/>
          <w:color w:val="000000" w:themeColor="text1"/>
          <w:kern w:val="24"/>
          <w:sz w:val="24"/>
          <w:szCs w:val="24"/>
          <w:lang w:eastAsia="es-CO"/>
        </w:rPr>
        <w:t>ay que tener en cuenta que</w:t>
      </w:r>
      <w:r w:rsidRPr="0008350A">
        <w:rPr>
          <w:rFonts w:ascii="Times New Roman" w:hAnsi="Times New Roman" w:cs="Times New Roman"/>
          <w:sz w:val="24"/>
          <w:szCs w:val="24"/>
        </w:rPr>
        <w:t xml:space="preserve"> </w:t>
      </w:r>
      <w:r w:rsidR="001A42E3">
        <w:rPr>
          <w:rFonts w:ascii="Times New Roman" w:hAnsi="Times New Roman" w:cs="Times New Roman"/>
          <w:sz w:val="24"/>
          <w:szCs w:val="24"/>
        </w:rPr>
        <w:t xml:space="preserve">la </w:t>
      </w:r>
      <w:r w:rsidRPr="0008350A">
        <w:rPr>
          <w:rFonts w:ascii="Times New Roman" w:hAnsi="Times New Roman" w:cs="Times New Roman"/>
          <w:sz w:val="24"/>
          <w:szCs w:val="24"/>
        </w:rPr>
        <w:t>investigación forma parte de la relevancia metodológica la cual se basa en la teoría de emociones básicas, debido a que todos los seres presentan sentimientos específicos y distintivo</w:t>
      </w:r>
      <w:r>
        <w:rPr>
          <w:rFonts w:ascii="Times New Roman" w:hAnsi="Times New Roman" w:cs="Times New Roman"/>
          <w:sz w:val="24"/>
          <w:szCs w:val="24"/>
        </w:rPr>
        <w:t xml:space="preserve">, </w:t>
      </w:r>
      <w:r w:rsidR="00F133CB">
        <w:rPr>
          <w:rFonts w:ascii="Times New Roman" w:hAnsi="Times New Roman" w:cs="Times New Roman"/>
          <w:sz w:val="24"/>
          <w:szCs w:val="24"/>
        </w:rPr>
        <w:t>t</w:t>
      </w:r>
      <w:r>
        <w:rPr>
          <w:rFonts w:ascii="Times New Roman" w:hAnsi="Times New Roman" w:cs="Times New Roman"/>
          <w:sz w:val="24"/>
          <w:szCs w:val="24"/>
        </w:rPr>
        <w:t xml:space="preserve">ambién se hace presente la </w:t>
      </w:r>
      <w:proofErr w:type="spellStart"/>
      <w:r>
        <w:rPr>
          <w:rFonts w:ascii="Times New Roman" w:hAnsi="Times New Roman" w:cs="Times New Roman"/>
          <w:sz w:val="24"/>
          <w:szCs w:val="24"/>
        </w:rPr>
        <w:t>parentalización</w:t>
      </w:r>
      <w:proofErr w:type="spellEnd"/>
      <w:r>
        <w:rPr>
          <w:rFonts w:ascii="Times New Roman" w:hAnsi="Times New Roman" w:cs="Times New Roman"/>
          <w:sz w:val="24"/>
          <w:szCs w:val="24"/>
        </w:rPr>
        <w:t xml:space="preserve"> dentro de estas familias las cuales tienen un gran papel</w:t>
      </w:r>
      <w:r w:rsidR="00183983">
        <w:rPr>
          <w:rFonts w:ascii="Times New Roman" w:hAnsi="Times New Roman" w:cs="Times New Roman"/>
          <w:sz w:val="24"/>
          <w:szCs w:val="24"/>
        </w:rPr>
        <w:t>,</w:t>
      </w:r>
      <w:r>
        <w:rPr>
          <w:rFonts w:ascii="Times New Roman" w:hAnsi="Times New Roman" w:cs="Times New Roman"/>
          <w:sz w:val="24"/>
          <w:szCs w:val="24"/>
        </w:rPr>
        <w:t xml:space="preserve"> ya que son apoy</w:t>
      </w:r>
      <w:r w:rsidR="00F133CB">
        <w:rPr>
          <w:rFonts w:ascii="Times New Roman" w:hAnsi="Times New Roman" w:cs="Times New Roman"/>
          <w:sz w:val="24"/>
          <w:szCs w:val="24"/>
        </w:rPr>
        <w:t>o</w:t>
      </w:r>
      <w:r>
        <w:rPr>
          <w:rFonts w:ascii="Times New Roman" w:hAnsi="Times New Roman" w:cs="Times New Roman"/>
          <w:sz w:val="24"/>
          <w:szCs w:val="24"/>
        </w:rPr>
        <w:t xml:space="preserve"> para sus hermanos y padres</w:t>
      </w:r>
      <w:r w:rsidR="00D86D9D">
        <w:rPr>
          <w:rFonts w:ascii="Times New Roman" w:hAnsi="Times New Roman" w:cs="Times New Roman"/>
          <w:sz w:val="24"/>
          <w:szCs w:val="24"/>
        </w:rPr>
        <w:t>,</w:t>
      </w:r>
      <w:r>
        <w:rPr>
          <w:rFonts w:ascii="Times New Roman" w:hAnsi="Times New Roman" w:cs="Times New Roman"/>
          <w:sz w:val="24"/>
          <w:szCs w:val="24"/>
        </w:rPr>
        <w:t xml:space="preserve"> muchas veces cuan</w:t>
      </w:r>
      <w:r w:rsidR="00D86D9D">
        <w:rPr>
          <w:rFonts w:ascii="Times New Roman" w:hAnsi="Times New Roman" w:cs="Times New Roman"/>
          <w:sz w:val="24"/>
          <w:szCs w:val="24"/>
        </w:rPr>
        <w:t>d</w:t>
      </w:r>
      <w:r>
        <w:rPr>
          <w:rFonts w:ascii="Times New Roman" w:hAnsi="Times New Roman" w:cs="Times New Roman"/>
          <w:sz w:val="24"/>
          <w:szCs w:val="24"/>
        </w:rPr>
        <w:t>o presentan estrés frente a las responsabilidades que tienen.</w:t>
      </w:r>
    </w:p>
    <w:p w14:paraId="3D19A88A" w14:textId="3577F709" w:rsidR="000C36CF" w:rsidRPr="00D32C88" w:rsidRDefault="009064F1" w:rsidP="009064F1">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0A5B">
        <w:rPr>
          <w:rFonts w:ascii="Times New Roman" w:hAnsi="Times New Roman" w:cs="Times New Roman"/>
          <w:sz w:val="24"/>
          <w:szCs w:val="24"/>
        </w:rPr>
        <w:t>Por último, es importante mencionar que esta revisión teórica permitió aclarar algunos de los motivos por los cuales se está evidenciando tantas familias monoparentales en el siglo XXI y la influencia que tienen en sus hijos debido que la madre es la figura maternal como jefatura d</w:t>
      </w:r>
      <w:r w:rsidR="005238BE">
        <w:rPr>
          <w:rFonts w:ascii="Times New Roman" w:hAnsi="Times New Roman" w:cs="Times New Roman"/>
          <w:sz w:val="24"/>
          <w:szCs w:val="24"/>
        </w:rPr>
        <w:t>el hogar</w:t>
      </w:r>
      <w:r w:rsidR="00440310">
        <w:rPr>
          <w:rFonts w:ascii="Times New Roman" w:hAnsi="Times New Roman" w:cs="Times New Roman"/>
          <w:b/>
          <w:sz w:val="24"/>
          <w:szCs w:val="24"/>
        </w:rPr>
        <w:t>.</w:t>
      </w:r>
    </w:p>
    <w:p w14:paraId="1C638F26" w14:textId="09CE0E94" w:rsidR="003D657C" w:rsidRDefault="00770114" w:rsidP="00D32C88">
      <w:pPr>
        <w:spacing w:line="360" w:lineRule="auto"/>
        <w:rPr>
          <w:rFonts w:ascii="Times New Roman" w:hAnsi="Times New Roman" w:cs="Times New Roman"/>
          <w:b/>
          <w:sz w:val="24"/>
          <w:szCs w:val="24"/>
        </w:rPr>
      </w:pPr>
      <w:r>
        <w:rPr>
          <w:rFonts w:ascii="Times New Roman" w:hAnsi="Times New Roman" w:cs="Times New Roman"/>
          <w:b/>
          <w:sz w:val="24"/>
          <w:szCs w:val="24"/>
        </w:rPr>
        <w:t>M</w:t>
      </w:r>
      <w:r w:rsidR="00D2510F">
        <w:rPr>
          <w:rFonts w:ascii="Times New Roman" w:hAnsi="Times New Roman" w:cs="Times New Roman"/>
          <w:b/>
          <w:sz w:val="24"/>
          <w:szCs w:val="24"/>
        </w:rPr>
        <w:t>etodología</w:t>
      </w:r>
      <w:r>
        <w:rPr>
          <w:rFonts w:ascii="Times New Roman" w:hAnsi="Times New Roman" w:cs="Times New Roman"/>
          <w:b/>
          <w:sz w:val="24"/>
          <w:szCs w:val="24"/>
        </w:rPr>
        <w:t xml:space="preserve"> </w:t>
      </w:r>
    </w:p>
    <w:p w14:paraId="3277768D" w14:textId="21B55476" w:rsidR="006464B8" w:rsidRDefault="0045410E" w:rsidP="00D32C88">
      <w:pPr>
        <w:spacing w:line="360" w:lineRule="auto"/>
        <w:ind w:firstLine="708"/>
        <w:jc w:val="both"/>
        <w:rPr>
          <w:rFonts w:ascii="Times New Roman" w:hAnsi="Times New Roman" w:cs="Times New Roman"/>
          <w:sz w:val="24"/>
          <w:szCs w:val="24"/>
        </w:rPr>
      </w:pPr>
      <w:r w:rsidRPr="00B777DA">
        <w:rPr>
          <w:rFonts w:ascii="Times New Roman" w:hAnsi="Times New Roman" w:cs="Times New Roman"/>
          <w:sz w:val="24"/>
          <w:szCs w:val="24"/>
        </w:rPr>
        <w:t xml:space="preserve">Esta se realizó a través </w:t>
      </w:r>
      <w:r w:rsidR="00E50A5B" w:rsidRPr="00B777DA">
        <w:rPr>
          <w:rFonts w:ascii="Times New Roman" w:hAnsi="Times New Roman" w:cs="Times New Roman"/>
          <w:sz w:val="24"/>
          <w:szCs w:val="24"/>
        </w:rPr>
        <w:t>de los repositorios digitales</w:t>
      </w:r>
      <w:r w:rsidR="00E50A5B">
        <w:rPr>
          <w:rFonts w:ascii="Times New Roman" w:hAnsi="Times New Roman" w:cs="Times New Roman"/>
          <w:sz w:val="24"/>
          <w:szCs w:val="24"/>
        </w:rPr>
        <w:t xml:space="preserve"> como (Dialnet, </w:t>
      </w:r>
      <w:proofErr w:type="spellStart"/>
      <w:r w:rsidR="00E50A5B">
        <w:rPr>
          <w:rFonts w:ascii="Times New Roman" w:hAnsi="Times New Roman" w:cs="Times New Roman"/>
          <w:sz w:val="24"/>
          <w:szCs w:val="24"/>
        </w:rPr>
        <w:t>Proquest</w:t>
      </w:r>
      <w:proofErr w:type="spellEnd"/>
      <w:r w:rsidR="00E50A5B">
        <w:rPr>
          <w:rFonts w:ascii="Times New Roman" w:hAnsi="Times New Roman" w:cs="Times New Roman"/>
          <w:sz w:val="24"/>
          <w:szCs w:val="24"/>
        </w:rPr>
        <w:t xml:space="preserve"> </w:t>
      </w:r>
      <w:proofErr w:type="spellStart"/>
      <w:r w:rsidR="00E50A5B">
        <w:rPr>
          <w:rFonts w:ascii="Times New Roman" w:hAnsi="Times New Roman" w:cs="Times New Roman"/>
          <w:sz w:val="24"/>
          <w:szCs w:val="24"/>
        </w:rPr>
        <w:t>Psychology</w:t>
      </w:r>
      <w:proofErr w:type="spellEnd"/>
      <w:r w:rsidR="00E50A5B">
        <w:rPr>
          <w:rFonts w:ascii="Times New Roman" w:hAnsi="Times New Roman" w:cs="Times New Roman"/>
          <w:sz w:val="24"/>
          <w:szCs w:val="24"/>
        </w:rPr>
        <w:t xml:space="preserve"> </w:t>
      </w:r>
      <w:proofErr w:type="spellStart"/>
      <w:r w:rsidR="00E50A5B">
        <w:rPr>
          <w:rFonts w:ascii="Times New Roman" w:hAnsi="Times New Roman" w:cs="Times New Roman"/>
          <w:sz w:val="24"/>
          <w:szCs w:val="24"/>
        </w:rPr>
        <w:t>Database</w:t>
      </w:r>
      <w:proofErr w:type="spellEnd"/>
      <w:r w:rsidR="00E50A5B">
        <w:rPr>
          <w:rFonts w:ascii="Times New Roman" w:hAnsi="Times New Roman" w:cs="Times New Roman"/>
          <w:sz w:val="24"/>
          <w:szCs w:val="24"/>
        </w:rPr>
        <w:t>, Scielo, Redalyc, Google académico) los cuales permitieron</w:t>
      </w:r>
      <w:r w:rsidR="006464B8">
        <w:rPr>
          <w:rFonts w:ascii="Times New Roman" w:hAnsi="Times New Roman" w:cs="Times New Roman"/>
          <w:sz w:val="24"/>
          <w:szCs w:val="24"/>
        </w:rPr>
        <w:t xml:space="preserve"> encontrar diferentes artículos, tesis y protocolos de guías, obteniendo como resultado </w:t>
      </w:r>
      <w:r w:rsidR="00C07F20">
        <w:rPr>
          <w:rFonts w:ascii="Times New Roman" w:hAnsi="Times New Roman" w:cs="Times New Roman"/>
          <w:sz w:val="24"/>
          <w:szCs w:val="24"/>
        </w:rPr>
        <w:t>50 investigaciones</w:t>
      </w:r>
      <w:r w:rsidR="00663C34">
        <w:rPr>
          <w:rFonts w:ascii="Times New Roman" w:hAnsi="Times New Roman" w:cs="Times New Roman"/>
          <w:sz w:val="24"/>
          <w:szCs w:val="24"/>
        </w:rPr>
        <w:t xml:space="preserve"> abordadas desde metodologías </w:t>
      </w:r>
      <w:r w:rsidR="001859C4">
        <w:rPr>
          <w:rFonts w:ascii="Times New Roman" w:hAnsi="Times New Roman" w:cs="Times New Roman"/>
          <w:sz w:val="24"/>
          <w:szCs w:val="24"/>
        </w:rPr>
        <w:t>cualitativ</w:t>
      </w:r>
      <w:r w:rsidR="00663C34">
        <w:rPr>
          <w:rFonts w:ascii="Times New Roman" w:hAnsi="Times New Roman" w:cs="Times New Roman"/>
          <w:sz w:val="24"/>
          <w:szCs w:val="24"/>
        </w:rPr>
        <w:t>a</w:t>
      </w:r>
      <w:r w:rsidR="001859C4">
        <w:rPr>
          <w:rFonts w:ascii="Times New Roman" w:hAnsi="Times New Roman" w:cs="Times New Roman"/>
          <w:sz w:val="24"/>
          <w:szCs w:val="24"/>
        </w:rPr>
        <w:t>s, cuantitativ</w:t>
      </w:r>
      <w:r w:rsidR="00663C34">
        <w:rPr>
          <w:rFonts w:ascii="Times New Roman" w:hAnsi="Times New Roman" w:cs="Times New Roman"/>
          <w:sz w:val="24"/>
          <w:szCs w:val="24"/>
        </w:rPr>
        <w:t>a</w:t>
      </w:r>
      <w:r w:rsidR="001859C4">
        <w:rPr>
          <w:rFonts w:ascii="Times New Roman" w:hAnsi="Times New Roman" w:cs="Times New Roman"/>
          <w:sz w:val="24"/>
          <w:szCs w:val="24"/>
        </w:rPr>
        <w:t>s y mixt</w:t>
      </w:r>
      <w:r w:rsidR="00663C34">
        <w:rPr>
          <w:rFonts w:ascii="Times New Roman" w:hAnsi="Times New Roman" w:cs="Times New Roman"/>
          <w:sz w:val="24"/>
          <w:szCs w:val="24"/>
        </w:rPr>
        <w:t>as,</w:t>
      </w:r>
      <w:r w:rsidR="00253A4C">
        <w:rPr>
          <w:rFonts w:ascii="Times New Roman" w:hAnsi="Times New Roman" w:cs="Times New Roman"/>
          <w:sz w:val="24"/>
          <w:szCs w:val="24"/>
        </w:rPr>
        <w:t xml:space="preserve"> </w:t>
      </w:r>
      <w:r w:rsidR="006464B8">
        <w:rPr>
          <w:rFonts w:ascii="Times New Roman" w:hAnsi="Times New Roman" w:cs="Times New Roman"/>
          <w:sz w:val="24"/>
          <w:szCs w:val="24"/>
        </w:rPr>
        <w:t>enfocad</w:t>
      </w:r>
      <w:r w:rsidR="001E647E">
        <w:rPr>
          <w:rFonts w:ascii="Times New Roman" w:hAnsi="Times New Roman" w:cs="Times New Roman"/>
          <w:sz w:val="24"/>
          <w:szCs w:val="24"/>
        </w:rPr>
        <w:t>a</w:t>
      </w:r>
      <w:r w:rsidR="001859C4">
        <w:rPr>
          <w:rFonts w:ascii="Times New Roman" w:hAnsi="Times New Roman" w:cs="Times New Roman"/>
          <w:sz w:val="24"/>
          <w:szCs w:val="24"/>
        </w:rPr>
        <w:t>s</w:t>
      </w:r>
      <w:r w:rsidR="006464B8">
        <w:rPr>
          <w:rFonts w:ascii="Times New Roman" w:hAnsi="Times New Roman" w:cs="Times New Roman"/>
          <w:sz w:val="24"/>
          <w:szCs w:val="24"/>
        </w:rPr>
        <w:t xml:space="preserve"> en el tema de las emociones de los niños y niñas de 6 a 12 años a partir de una familia monoparental con recursos económicos bajos.</w:t>
      </w:r>
      <w:r w:rsidR="00195971">
        <w:rPr>
          <w:rFonts w:ascii="Times New Roman" w:hAnsi="Times New Roman" w:cs="Times New Roman"/>
          <w:sz w:val="24"/>
          <w:szCs w:val="24"/>
        </w:rPr>
        <w:t xml:space="preserve"> </w:t>
      </w:r>
      <w:r w:rsidR="001859C4">
        <w:rPr>
          <w:rFonts w:ascii="Times New Roman" w:hAnsi="Times New Roman" w:cs="Times New Roman"/>
          <w:sz w:val="24"/>
          <w:szCs w:val="24"/>
        </w:rPr>
        <w:t xml:space="preserve">Esta investigación se viene realizando desde el primer </w:t>
      </w:r>
      <w:r w:rsidR="000B6ABC">
        <w:rPr>
          <w:rFonts w:ascii="Times New Roman" w:hAnsi="Times New Roman" w:cs="Times New Roman"/>
          <w:sz w:val="24"/>
          <w:szCs w:val="24"/>
        </w:rPr>
        <w:t>periodo</w:t>
      </w:r>
      <w:r w:rsidR="001859C4">
        <w:rPr>
          <w:rFonts w:ascii="Times New Roman" w:hAnsi="Times New Roman" w:cs="Times New Roman"/>
          <w:sz w:val="24"/>
          <w:szCs w:val="24"/>
        </w:rPr>
        <w:t xml:space="preserve"> del</w:t>
      </w:r>
      <w:r w:rsidR="000B6ABC">
        <w:rPr>
          <w:rFonts w:ascii="Times New Roman" w:hAnsi="Times New Roman" w:cs="Times New Roman"/>
          <w:sz w:val="24"/>
          <w:szCs w:val="24"/>
        </w:rPr>
        <w:t xml:space="preserve"> año</w:t>
      </w:r>
      <w:r w:rsidR="001859C4">
        <w:rPr>
          <w:rFonts w:ascii="Times New Roman" w:hAnsi="Times New Roman" w:cs="Times New Roman"/>
          <w:sz w:val="24"/>
          <w:szCs w:val="24"/>
        </w:rPr>
        <w:t xml:space="preserve"> 2019</w:t>
      </w:r>
      <w:r w:rsidR="00195971">
        <w:rPr>
          <w:rFonts w:ascii="Times New Roman" w:hAnsi="Times New Roman" w:cs="Times New Roman"/>
          <w:sz w:val="24"/>
          <w:szCs w:val="24"/>
        </w:rPr>
        <w:t>,</w:t>
      </w:r>
      <w:r w:rsidR="001859C4">
        <w:rPr>
          <w:rFonts w:ascii="Times New Roman" w:hAnsi="Times New Roman" w:cs="Times New Roman"/>
          <w:sz w:val="24"/>
          <w:szCs w:val="24"/>
        </w:rPr>
        <w:t xml:space="preserve"> donde se </w:t>
      </w:r>
      <w:r w:rsidR="001E647E">
        <w:rPr>
          <w:rFonts w:ascii="Times New Roman" w:hAnsi="Times New Roman" w:cs="Times New Roman"/>
          <w:sz w:val="24"/>
          <w:szCs w:val="24"/>
        </w:rPr>
        <w:t>ejecuta</w:t>
      </w:r>
      <w:r w:rsidR="001859C4">
        <w:rPr>
          <w:rFonts w:ascii="Times New Roman" w:hAnsi="Times New Roman" w:cs="Times New Roman"/>
          <w:sz w:val="24"/>
          <w:szCs w:val="24"/>
        </w:rPr>
        <w:t xml:space="preserve"> una revisión minuciosa del contenido que se empieza a crear</w:t>
      </w:r>
      <w:r w:rsidR="00D00195">
        <w:rPr>
          <w:rFonts w:ascii="Times New Roman" w:hAnsi="Times New Roman" w:cs="Times New Roman"/>
          <w:sz w:val="24"/>
          <w:szCs w:val="24"/>
        </w:rPr>
        <w:t>,</w:t>
      </w:r>
      <w:r w:rsidR="001859C4">
        <w:rPr>
          <w:rFonts w:ascii="Times New Roman" w:hAnsi="Times New Roman" w:cs="Times New Roman"/>
          <w:sz w:val="24"/>
          <w:szCs w:val="24"/>
        </w:rPr>
        <w:t xml:space="preserve"> para ello se </w:t>
      </w:r>
      <w:r w:rsidR="00AD6387">
        <w:rPr>
          <w:rFonts w:ascii="Times New Roman" w:hAnsi="Times New Roman" w:cs="Times New Roman"/>
          <w:sz w:val="24"/>
          <w:szCs w:val="24"/>
        </w:rPr>
        <w:t>necesitó que</w:t>
      </w:r>
      <w:r w:rsidR="001859C4">
        <w:rPr>
          <w:rFonts w:ascii="Times New Roman" w:hAnsi="Times New Roman" w:cs="Times New Roman"/>
          <w:sz w:val="24"/>
          <w:szCs w:val="24"/>
        </w:rPr>
        <w:t xml:space="preserve"> en el segundo periodo </w:t>
      </w:r>
      <w:r w:rsidR="00D00195">
        <w:rPr>
          <w:rFonts w:ascii="Times New Roman" w:hAnsi="Times New Roman" w:cs="Times New Roman"/>
          <w:sz w:val="24"/>
          <w:szCs w:val="24"/>
        </w:rPr>
        <w:t>se realizara la búsqueda en las diferentes bases de datos y libros sobre el tema a indagar con el fin de poder soportar y aclarar algunas teorías que se tiene acerca de la</w:t>
      </w:r>
      <w:r w:rsidR="00663C34">
        <w:rPr>
          <w:rFonts w:ascii="Times New Roman" w:hAnsi="Times New Roman" w:cs="Times New Roman"/>
          <w:sz w:val="24"/>
          <w:szCs w:val="24"/>
        </w:rPr>
        <w:t>s</w:t>
      </w:r>
      <w:r w:rsidR="00D00195">
        <w:rPr>
          <w:rFonts w:ascii="Times New Roman" w:hAnsi="Times New Roman" w:cs="Times New Roman"/>
          <w:sz w:val="24"/>
          <w:szCs w:val="24"/>
        </w:rPr>
        <w:t xml:space="preserve"> nueva</w:t>
      </w:r>
      <w:r w:rsidR="00195971">
        <w:rPr>
          <w:rFonts w:ascii="Times New Roman" w:hAnsi="Times New Roman" w:cs="Times New Roman"/>
          <w:sz w:val="24"/>
          <w:szCs w:val="24"/>
        </w:rPr>
        <w:t>s</w:t>
      </w:r>
      <w:r w:rsidR="00D00195">
        <w:rPr>
          <w:rFonts w:ascii="Times New Roman" w:hAnsi="Times New Roman" w:cs="Times New Roman"/>
          <w:sz w:val="24"/>
          <w:szCs w:val="24"/>
        </w:rPr>
        <w:t xml:space="preserve"> estructura</w:t>
      </w:r>
      <w:r w:rsidR="00195971">
        <w:rPr>
          <w:rFonts w:ascii="Times New Roman" w:hAnsi="Times New Roman" w:cs="Times New Roman"/>
          <w:sz w:val="24"/>
          <w:szCs w:val="24"/>
        </w:rPr>
        <w:t>s</w:t>
      </w:r>
      <w:r w:rsidR="00D00195">
        <w:rPr>
          <w:rFonts w:ascii="Times New Roman" w:hAnsi="Times New Roman" w:cs="Times New Roman"/>
          <w:sz w:val="24"/>
          <w:szCs w:val="24"/>
        </w:rPr>
        <w:t xml:space="preserve"> familiar</w:t>
      </w:r>
      <w:r w:rsidR="00195971">
        <w:rPr>
          <w:rFonts w:ascii="Times New Roman" w:hAnsi="Times New Roman" w:cs="Times New Roman"/>
          <w:sz w:val="24"/>
          <w:szCs w:val="24"/>
        </w:rPr>
        <w:t>es</w:t>
      </w:r>
      <w:r w:rsidR="005C3B32">
        <w:rPr>
          <w:rFonts w:ascii="Times New Roman" w:hAnsi="Times New Roman" w:cs="Times New Roman"/>
          <w:sz w:val="24"/>
          <w:szCs w:val="24"/>
        </w:rPr>
        <w:t>,</w:t>
      </w:r>
      <w:r w:rsidR="00D00195">
        <w:rPr>
          <w:rFonts w:ascii="Times New Roman" w:hAnsi="Times New Roman" w:cs="Times New Roman"/>
          <w:sz w:val="24"/>
          <w:szCs w:val="24"/>
        </w:rPr>
        <w:t xml:space="preserve"> la</w:t>
      </w:r>
      <w:r w:rsidR="00195971">
        <w:rPr>
          <w:rFonts w:ascii="Times New Roman" w:hAnsi="Times New Roman" w:cs="Times New Roman"/>
          <w:sz w:val="24"/>
          <w:szCs w:val="24"/>
        </w:rPr>
        <w:t>s</w:t>
      </w:r>
      <w:r w:rsidR="00D00195">
        <w:rPr>
          <w:rFonts w:ascii="Times New Roman" w:hAnsi="Times New Roman" w:cs="Times New Roman"/>
          <w:sz w:val="24"/>
          <w:szCs w:val="24"/>
        </w:rPr>
        <w:t xml:space="preserve"> cual</w:t>
      </w:r>
      <w:r w:rsidR="00195971">
        <w:rPr>
          <w:rFonts w:ascii="Times New Roman" w:hAnsi="Times New Roman" w:cs="Times New Roman"/>
          <w:sz w:val="24"/>
          <w:szCs w:val="24"/>
        </w:rPr>
        <w:t>es</w:t>
      </w:r>
      <w:r w:rsidR="00D00195">
        <w:rPr>
          <w:rFonts w:ascii="Times New Roman" w:hAnsi="Times New Roman" w:cs="Times New Roman"/>
          <w:sz w:val="24"/>
          <w:szCs w:val="24"/>
        </w:rPr>
        <w:t xml:space="preserve"> se</w:t>
      </w:r>
      <w:r w:rsidR="000B6ABC">
        <w:rPr>
          <w:rFonts w:ascii="Times New Roman" w:hAnsi="Times New Roman" w:cs="Times New Roman"/>
          <w:sz w:val="24"/>
          <w:szCs w:val="24"/>
        </w:rPr>
        <w:t xml:space="preserve"> están </w:t>
      </w:r>
      <w:r w:rsidR="00D00195">
        <w:rPr>
          <w:rFonts w:ascii="Times New Roman" w:hAnsi="Times New Roman" w:cs="Times New Roman"/>
          <w:sz w:val="24"/>
          <w:szCs w:val="24"/>
        </w:rPr>
        <w:t>aument</w:t>
      </w:r>
      <w:r w:rsidR="0040394B" w:rsidRPr="007736C7">
        <w:rPr>
          <w:rFonts w:ascii="Times New Roman" w:hAnsi="Times New Roman" w:cs="Times New Roman"/>
          <w:sz w:val="24"/>
          <w:szCs w:val="24"/>
        </w:rPr>
        <w:t>ando</w:t>
      </w:r>
      <w:r w:rsidR="00D00195">
        <w:rPr>
          <w:rFonts w:ascii="Times New Roman" w:hAnsi="Times New Roman" w:cs="Times New Roman"/>
          <w:sz w:val="24"/>
          <w:szCs w:val="24"/>
        </w:rPr>
        <w:t xml:space="preserve"> en los últimos años por distintos motivos.</w:t>
      </w:r>
      <w:r w:rsidR="00195971">
        <w:rPr>
          <w:rFonts w:ascii="Times New Roman" w:hAnsi="Times New Roman" w:cs="Times New Roman"/>
          <w:sz w:val="24"/>
          <w:szCs w:val="24"/>
        </w:rPr>
        <w:t xml:space="preserve"> </w:t>
      </w:r>
      <w:r w:rsidR="00663C34">
        <w:rPr>
          <w:rFonts w:ascii="Times New Roman" w:hAnsi="Times New Roman" w:cs="Times New Roman"/>
          <w:sz w:val="24"/>
          <w:szCs w:val="24"/>
        </w:rPr>
        <w:t>Los c</w:t>
      </w:r>
      <w:r w:rsidR="006464B8">
        <w:rPr>
          <w:rFonts w:ascii="Times New Roman" w:hAnsi="Times New Roman" w:cs="Times New Roman"/>
          <w:sz w:val="24"/>
          <w:szCs w:val="24"/>
        </w:rPr>
        <w:t>riterios de selección</w:t>
      </w:r>
      <w:r w:rsidR="00935105">
        <w:rPr>
          <w:rFonts w:ascii="Times New Roman" w:hAnsi="Times New Roman" w:cs="Times New Roman"/>
          <w:sz w:val="24"/>
          <w:szCs w:val="24"/>
        </w:rPr>
        <w:t xml:space="preserve"> </w:t>
      </w:r>
      <w:r w:rsidR="006464B8">
        <w:rPr>
          <w:rFonts w:ascii="Times New Roman" w:hAnsi="Times New Roman" w:cs="Times New Roman"/>
          <w:sz w:val="24"/>
          <w:szCs w:val="24"/>
        </w:rPr>
        <w:lastRenderedPageBreak/>
        <w:t>fueron que la temporalidad de publicación fuera reciente</w:t>
      </w:r>
      <w:r w:rsidR="00AD6387">
        <w:rPr>
          <w:rFonts w:ascii="Times New Roman" w:hAnsi="Times New Roman" w:cs="Times New Roman"/>
          <w:sz w:val="24"/>
          <w:szCs w:val="24"/>
        </w:rPr>
        <w:t xml:space="preserve"> de los últimos años</w:t>
      </w:r>
      <w:r w:rsidR="000B6ABC">
        <w:rPr>
          <w:rFonts w:ascii="Times New Roman" w:hAnsi="Times New Roman" w:cs="Times New Roman"/>
          <w:sz w:val="24"/>
          <w:szCs w:val="24"/>
        </w:rPr>
        <w:t xml:space="preserve"> y que </w:t>
      </w:r>
      <w:r w:rsidR="00CD2F4A">
        <w:rPr>
          <w:rFonts w:ascii="Times New Roman" w:hAnsi="Times New Roman" w:cs="Times New Roman"/>
          <w:sz w:val="24"/>
          <w:szCs w:val="24"/>
        </w:rPr>
        <w:t>el documento brindara información necesaria frente al tema que se estaba buscando</w:t>
      </w:r>
      <w:r w:rsidR="000B6ABC">
        <w:rPr>
          <w:rFonts w:ascii="Times New Roman" w:hAnsi="Times New Roman" w:cs="Times New Roman"/>
          <w:sz w:val="24"/>
          <w:szCs w:val="24"/>
        </w:rPr>
        <w:t>,</w:t>
      </w:r>
      <w:r w:rsidR="00CD2F4A">
        <w:rPr>
          <w:rFonts w:ascii="Times New Roman" w:hAnsi="Times New Roman" w:cs="Times New Roman"/>
          <w:sz w:val="24"/>
          <w:szCs w:val="24"/>
        </w:rPr>
        <w:t xml:space="preserve"> para así poder dar claridad a ciertos mitos y creencias que se tienen cuando los niños forman parte de familias monoparentales</w:t>
      </w:r>
      <w:r w:rsidR="001859C4">
        <w:rPr>
          <w:rFonts w:ascii="Times New Roman" w:hAnsi="Times New Roman" w:cs="Times New Roman"/>
          <w:sz w:val="24"/>
          <w:szCs w:val="24"/>
        </w:rPr>
        <w:t>.</w:t>
      </w:r>
    </w:p>
    <w:p w14:paraId="2C0BDF95" w14:textId="68D3DC5E" w:rsidR="003D657C" w:rsidRPr="003D657C" w:rsidRDefault="00770114" w:rsidP="00D32C88">
      <w:pPr>
        <w:spacing w:line="360" w:lineRule="auto"/>
        <w:jc w:val="both"/>
        <w:rPr>
          <w:rFonts w:ascii="Times New Roman" w:hAnsi="Times New Roman" w:cs="Times New Roman"/>
          <w:b/>
          <w:sz w:val="24"/>
          <w:szCs w:val="24"/>
        </w:rPr>
      </w:pPr>
      <w:r w:rsidRPr="003D657C">
        <w:rPr>
          <w:rFonts w:ascii="Times New Roman" w:hAnsi="Times New Roman" w:cs="Times New Roman"/>
          <w:b/>
          <w:sz w:val="24"/>
          <w:szCs w:val="24"/>
        </w:rPr>
        <w:t>R</w:t>
      </w:r>
      <w:r w:rsidR="00D2510F" w:rsidRPr="003D657C">
        <w:rPr>
          <w:rFonts w:ascii="Times New Roman" w:hAnsi="Times New Roman" w:cs="Times New Roman"/>
          <w:b/>
          <w:sz w:val="24"/>
          <w:szCs w:val="24"/>
        </w:rPr>
        <w:t>esultados</w:t>
      </w:r>
    </w:p>
    <w:p w14:paraId="5E8D213B" w14:textId="77777777" w:rsidR="000C36CF" w:rsidRPr="00772C8A" w:rsidRDefault="00481993" w:rsidP="00D32C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los resultados cualitativos podemos</w:t>
      </w:r>
      <w:r w:rsidR="00BF280B">
        <w:rPr>
          <w:rFonts w:ascii="Times New Roman" w:hAnsi="Times New Roman" w:cs="Times New Roman"/>
          <w:sz w:val="24"/>
          <w:szCs w:val="24"/>
        </w:rPr>
        <w:t xml:space="preserve"> observar que en la gráfica No.1 España </w:t>
      </w:r>
      <w:r w:rsidR="003F0C7D">
        <w:rPr>
          <w:rFonts w:ascii="Times New Roman" w:hAnsi="Times New Roman" w:cs="Times New Roman"/>
          <w:sz w:val="24"/>
          <w:szCs w:val="24"/>
        </w:rPr>
        <w:t>ha</w:t>
      </w:r>
      <w:r w:rsidR="00BF280B">
        <w:rPr>
          <w:rFonts w:ascii="Times New Roman" w:hAnsi="Times New Roman" w:cs="Times New Roman"/>
          <w:sz w:val="24"/>
          <w:szCs w:val="24"/>
        </w:rPr>
        <w:t xml:space="preserve"> sido el país </w:t>
      </w:r>
      <w:r w:rsidR="000B58AE">
        <w:rPr>
          <w:rFonts w:ascii="Times New Roman" w:hAnsi="Times New Roman" w:cs="Times New Roman"/>
          <w:sz w:val="24"/>
          <w:szCs w:val="24"/>
        </w:rPr>
        <w:t>con</w:t>
      </w:r>
      <w:r w:rsidR="00BF280B">
        <w:rPr>
          <w:rFonts w:ascii="Times New Roman" w:hAnsi="Times New Roman" w:cs="Times New Roman"/>
          <w:sz w:val="24"/>
          <w:szCs w:val="24"/>
        </w:rPr>
        <w:t xml:space="preserve"> </w:t>
      </w:r>
      <w:r w:rsidR="003F0C7D">
        <w:rPr>
          <w:rFonts w:ascii="Times New Roman" w:hAnsi="Times New Roman" w:cs="Times New Roman"/>
          <w:sz w:val="24"/>
          <w:szCs w:val="24"/>
        </w:rPr>
        <w:t xml:space="preserve">más </w:t>
      </w:r>
      <w:r w:rsidR="00860FAA">
        <w:rPr>
          <w:rFonts w:ascii="Times New Roman" w:hAnsi="Times New Roman" w:cs="Times New Roman"/>
          <w:sz w:val="24"/>
          <w:szCs w:val="24"/>
        </w:rPr>
        <w:t xml:space="preserve">artículos encontrado en la revisión teórica </w:t>
      </w:r>
      <w:r w:rsidR="00552CBC">
        <w:rPr>
          <w:rFonts w:ascii="Times New Roman" w:hAnsi="Times New Roman" w:cs="Times New Roman"/>
          <w:sz w:val="24"/>
          <w:szCs w:val="24"/>
        </w:rPr>
        <w:t xml:space="preserve">con </w:t>
      </w:r>
      <w:r w:rsidR="00860FAA">
        <w:rPr>
          <w:rFonts w:ascii="Times New Roman" w:hAnsi="Times New Roman" w:cs="Times New Roman"/>
          <w:sz w:val="24"/>
          <w:szCs w:val="24"/>
        </w:rPr>
        <w:t xml:space="preserve">un porcentaje de </w:t>
      </w:r>
      <w:r w:rsidR="00A802F7">
        <w:rPr>
          <w:rFonts w:ascii="Times New Roman" w:hAnsi="Times New Roman" w:cs="Times New Roman"/>
          <w:sz w:val="24"/>
          <w:szCs w:val="24"/>
        </w:rPr>
        <w:t>(</w:t>
      </w:r>
      <w:r w:rsidR="00DE168D">
        <w:rPr>
          <w:rFonts w:ascii="Times New Roman" w:hAnsi="Times New Roman" w:cs="Times New Roman"/>
          <w:sz w:val="24"/>
          <w:szCs w:val="24"/>
        </w:rPr>
        <w:t>42</w:t>
      </w:r>
      <w:r w:rsidR="00552CBC">
        <w:rPr>
          <w:rFonts w:ascii="Times New Roman" w:hAnsi="Times New Roman" w:cs="Times New Roman"/>
          <w:sz w:val="24"/>
          <w:szCs w:val="24"/>
        </w:rPr>
        <w:t>%</w:t>
      </w:r>
      <w:r w:rsidR="00A802F7">
        <w:rPr>
          <w:rFonts w:ascii="Times New Roman" w:hAnsi="Times New Roman" w:cs="Times New Roman"/>
          <w:sz w:val="24"/>
          <w:szCs w:val="24"/>
        </w:rPr>
        <w:t>)</w:t>
      </w:r>
      <w:r w:rsidR="005874E0">
        <w:rPr>
          <w:rFonts w:ascii="Times New Roman" w:hAnsi="Times New Roman" w:cs="Times New Roman"/>
          <w:sz w:val="24"/>
          <w:szCs w:val="24"/>
        </w:rPr>
        <w:t xml:space="preserve"> </w:t>
      </w:r>
      <w:r w:rsidR="00552CBC">
        <w:rPr>
          <w:rFonts w:ascii="Times New Roman" w:hAnsi="Times New Roman" w:cs="Times New Roman"/>
          <w:sz w:val="24"/>
          <w:szCs w:val="24"/>
        </w:rPr>
        <w:t>frente</w:t>
      </w:r>
      <w:r w:rsidR="00BF280B">
        <w:rPr>
          <w:rFonts w:ascii="Times New Roman" w:hAnsi="Times New Roman" w:cs="Times New Roman"/>
          <w:sz w:val="24"/>
          <w:szCs w:val="24"/>
        </w:rPr>
        <w:t xml:space="preserve"> al tema de </w:t>
      </w:r>
      <w:r w:rsidR="003F0C7D">
        <w:rPr>
          <w:rFonts w:ascii="Times New Roman" w:hAnsi="Times New Roman" w:cs="Times New Roman"/>
          <w:sz w:val="24"/>
          <w:szCs w:val="24"/>
        </w:rPr>
        <w:t xml:space="preserve">las </w:t>
      </w:r>
      <w:r w:rsidR="00BF280B">
        <w:rPr>
          <w:rFonts w:ascii="Times New Roman" w:hAnsi="Times New Roman" w:cs="Times New Roman"/>
          <w:sz w:val="24"/>
          <w:szCs w:val="24"/>
        </w:rPr>
        <w:t xml:space="preserve">emociones de los </w:t>
      </w:r>
      <w:r w:rsidR="00184626">
        <w:rPr>
          <w:rFonts w:ascii="Times New Roman" w:hAnsi="Times New Roman" w:cs="Times New Roman"/>
          <w:sz w:val="24"/>
          <w:szCs w:val="24"/>
        </w:rPr>
        <w:t xml:space="preserve">niños </w:t>
      </w:r>
      <w:r w:rsidR="00BF280B">
        <w:rPr>
          <w:rFonts w:ascii="Times New Roman" w:hAnsi="Times New Roman" w:cs="Times New Roman"/>
          <w:sz w:val="24"/>
          <w:szCs w:val="24"/>
        </w:rPr>
        <w:t>y niñas de 6 a 12 años a partir de una familia monoparental con recursos económicos bajos</w:t>
      </w:r>
      <w:r w:rsidR="00552CBC">
        <w:rPr>
          <w:rFonts w:ascii="Times New Roman" w:hAnsi="Times New Roman" w:cs="Times New Roman"/>
          <w:sz w:val="24"/>
          <w:szCs w:val="24"/>
        </w:rPr>
        <w:t xml:space="preserve">, seguido por Colombia el cual </w:t>
      </w:r>
      <w:r w:rsidR="00A802F7">
        <w:rPr>
          <w:rFonts w:ascii="Times New Roman" w:hAnsi="Times New Roman" w:cs="Times New Roman"/>
          <w:sz w:val="24"/>
          <w:szCs w:val="24"/>
        </w:rPr>
        <w:t>ha</w:t>
      </w:r>
      <w:r w:rsidR="006058CE">
        <w:rPr>
          <w:rFonts w:ascii="Times New Roman" w:hAnsi="Times New Roman" w:cs="Times New Roman"/>
          <w:sz w:val="24"/>
          <w:szCs w:val="24"/>
        </w:rPr>
        <w:t xml:space="preserve"> realizado un </w:t>
      </w:r>
      <w:r w:rsidR="00A802F7">
        <w:rPr>
          <w:rFonts w:ascii="Times New Roman" w:hAnsi="Times New Roman" w:cs="Times New Roman"/>
          <w:sz w:val="24"/>
          <w:szCs w:val="24"/>
        </w:rPr>
        <w:t>(</w:t>
      </w:r>
      <w:r w:rsidR="006058CE">
        <w:rPr>
          <w:rFonts w:ascii="Times New Roman" w:hAnsi="Times New Roman" w:cs="Times New Roman"/>
          <w:sz w:val="24"/>
          <w:szCs w:val="24"/>
        </w:rPr>
        <w:t>18%</w:t>
      </w:r>
      <w:r w:rsidR="00A802F7">
        <w:rPr>
          <w:rFonts w:ascii="Times New Roman" w:hAnsi="Times New Roman" w:cs="Times New Roman"/>
          <w:sz w:val="24"/>
          <w:szCs w:val="24"/>
        </w:rPr>
        <w:t>)</w:t>
      </w:r>
      <w:r w:rsidR="006058CE">
        <w:rPr>
          <w:rFonts w:ascii="Times New Roman" w:hAnsi="Times New Roman" w:cs="Times New Roman"/>
          <w:sz w:val="24"/>
          <w:szCs w:val="24"/>
        </w:rPr>
        <w:t xml:space="preserve"> de investigación</w:t>
      </w:r>
      <w:r w:rsidR="000B58AE">
        <w:rPr>
          <w:rFonts w:ascii="Times New Roman" w:hAnsi="Times New Roman" w:cs="Times New Roman"/>
          <w:sz w:val="24"/>
          <w:szCs w:val="24"/>
        </w:rPr>
        <w:t xml:space="preserve"> frente al tema</w:t>
      </w:r>
      <w:r w:rsidR="001304E4">
        <w:rPr>
          <w:rFonts w:ascii="Times New Roman" w:hAnsi="Times New Roman" w:cs="Times New Roman"/>
          <w:sz w:val="24"/>
          <w:szCs w:val="24"/>
        </w:rPr>
        <w:t xml:space="preserve">, </w:t>
      </w:r>
      <w:r w:rsidR="00DE168D">
        <w:rPr>
          <w:rFonts w:ascii="Times New Roman" w:hAnsi="Times New Roman" w:cs="Times New Roman"/>
          <w:sz w:val="24"/>
          <w:szCs w:val="24"/>
        </w:rPr>
        <w:t>consecutivo con Chile (12%) y a partir de ahí comienza el descenso en</w:t>
      </w:r>
      <w:r w:rsidR="001304E4">
        <w:rPr>
          <w:rFonts w:ascii="Times New Roman" w:hAnsi="Times New Roman" w:cs="Times New Roman"/>
          <w:sz w:val="24"/>
          <w:szCs w:val="24"/>
        </w:rPr>
        <w:t xml:space="preserve"> Venezuela, Brasil, Argentina con un (4.0%).</w:t>
      </w:r>
      <w:r w:rsidR="00062D4A">
        <w:rPr>
          <w:rFonts w:ascii="Times New Roman" w:hAnsi="Times New Roman" w:cs="Times New Roman"/>
          <w:sz w:val="24"/>
          <w:szCs w:val="24"/>
        </w:rPr>
        <w:t xml:space="preserve"> Dentro de </w:t>
      </w:r>
      <w:r w:rsidR="00441FD9">
        <w:rPr>
          <w:rFonts w:ascii="Times New Roman" w:hAnsi="Times New Roman" w:cs="Times New Roman"/>
          <w:sz w:val="24"/>
          <w:szCs w:val="24"/>
        </w:rPr>
        <w:t xml:space="preserve">este </w:t>
      </w:r>
      <w:r w:rsidR="000B58AE">
        <w:rPr>
          <w:rFonts w:ascii="Times New Roman" w:hAnsi="Times New Roman" w:cs="Times New Roman"/>
          <w:sz w:val="24"/>
          <w:szCs w:val="24"/>
        </w:rPr>
        <w:t>análisis</w:t>
      </w:r>
      <w:r w:rsidR="00441FD9">
        <w:rPr>
          <w:rFonts w:ascii="Times New Roman" w:hAnsi="Times New Roman" w:cs="Times New Roman"/>
          <w:sz w:val="24"/>
          <w:szCs w:val="24"/>
        </w:rPr>
        <w:t xml:space="preserve"> </w:t>
      </w:r>
      <w:r w:rsidR="00062D4A">
        <w:rPr>
          <w:rFonts w:ascii="Times New Roman" w:hAnsi="Times New Roman" w:cs="Times New Roman"/>
          <w:sz w:val="24"/>
          <w:szCs w:val="24"/>
        </w:rPr>
        <w:t>se</w:t>
      </w:r>
      <w:r w:rsidR="000B58AE">
        <w:rPr>
          <w:rFonts w:ascii="Times New Roman" w:hAnsi="Times New Roman" w:cs="Times New Roman"/>
          <w:sz w:val="24"/>
          <w:szCs w:val="24"/>
        </w:rPr>
        <w:t xml:space="preserve"> puede ver que los países como </w:t>
      </w:r>
      <w:r w:rsidR="001304E4">
        <w:rPr>
          <w:rFonts w:ascii="Times New Roman" w:hAnsi="Times New Roman" w:cs="Times New Roman"/>
          <w:sz w:val="24"/>
          <w:szCs w:val="24"/>
        </w:rPr>
        <w:t xml:space="preserve">Uruguay, Portugal, </w:t>
      </w:r>
      <w:r w:rsidR="00062D4A">
        <w:rPr>
          <w:rFonts w:ascii="Times New Roman" w:hAnsi="Times New Roman" w:cs="Times New Roman"/>
          <w:sz w:val="24"/>
          <w:szCs w:val="24"/>
        </w:rPr>
        <w:t xml:space="preserve">Nicaragua, México y Bolivia </w:t>
      </w:r>
      <w:r w:rsidR="000B58AE">
        <w:rPr>
          <w:rFonts w:ascii="Times New Roman" w:hAnsi="Times New Roman" w:cs="Times New Roman"/>
          <w:sz w:val="24"/>
          <w:szCs w:val="24"/>
        </w:rPr>
        <w:t xml:space="preserve">tienen un porcentaje del </w:t>
      </w:r>
      <w:r w:rsidR="00A802F7">
        <w:rPr>
          <w:rFonts w:ascii="Times New Roman" w:hAnsi="Times New Roman" w:cs="Times New Roman"/>
          <w:sz w:val="24"/>
          <w:szCs w:val="24"/>
        </w:rPr>
        <w:t>(</w:t>
      </w:r>
      <w:r w:rsidR="000B58AE">
        <w:rPr>
          <w:rFonts w:ascii="Times New Roman" w:hAnsi="Times New Roman" w:cs="Times New Roman"/>
          <w:sz w:val="24"/>
          <w:szCs w:val="24"/>
        </w:rPr>
        <w:t>2.0%</w:t>
      </w:r>
      <w:r w:rsidR="00A802F7">
        <w:rPr>
          <w:rFonts w:ascii="Times New Roman" w:hAnsi="Times New Roman" w:cs="Times New Roman"/>
          <w:sz w:val="24"/>
          <w:szCs w:val="24"/>
        </w:rPr>
        <w:t xml:space="preserve">) </w:t>
      </w:r>
      <w:r w:rsidR="000B58AE">
        <w:rPr>
          <w:rFonts w:ascii="Times New Roman" w:hAnsi="Times New Roman" w:cs="Times New Roman"/>
          <w:sz w:val="24"/>
          <w:szCs w:val="24"/>
        </w:rPr>
        <w:t xml:space="preserve">el cual representa los pocos artículos que se pudieron encontrar </w:t>
      </w:r>
      <w:r w:rsidR="00E71ABB">
        <w:rPr>
          <w:rFonts w:ascii="Times New Roman" w:hAnsi="Times New Roman" w:cs="Times New Roman"/>
          <w:sz w:val="24"/>
          <w:szCs w:val="24"/>
        </w:rPr>
        <w:t>en los repositorios digitales.</w:t>
      </w:r>
    </w:p>
    <w:p w14:paraId="3B1C3A8E" w14:textId="54705096" w:rsidR="00E71ABB" w:rsidRPr="00901775" w:rsidRDefault="00E71ABB" w:rsidP="00901775">
      <w:pPr>
        <w:jc w:val="center"/>
        <w:rPr>
          <w:rFonts w:ascii="Times New Roman" w:hAnsi="Times New Roman" w:cs="Times New Roman"/>
          <w:b/>
          <w:sz w:val="24"/>
          <w:szCs w:val="24"/>
          <w:lang w:val="es-ES"/>
        </w:rPr>
      </w:pPr>
      <w:r w:rsidRPr="003D657C">
        <w:rPr>
          <w:rFonts w:ascii="Times New Roman" w:hAnsi="Times New Roman" w:cs="Times New Roman"/>
          <w:b/>
          <w:sz w:val="24"/>
          <w:szCs w:val="24"/>
          <w:lang w:val="es-ES"/>
        </w:rPr>
        <w:t>Gr</w:t>
      </w:r>
      <w:r w:rsidR="00D00B53">
        <w:rPr>
          <w:rFonts w:ascii="Times New Roman" w:hAnsi="Times New Roman" w:cs="Times New Roman"/>
          <w:b/>
          <w:sz w:val="24"/>
          <w:szCs w:val="24"/>
          <w:lang w:val="es-ES"/>
        </w:rPr>
        <w:t>á</w:t>
      </w:r>
      <w:r w:rsidRPr="003D657C">
        <w:rPr>
          <w:rFonts w:ascii="Times New Roman" w:hAnsi="Times New Roman" w:cs="Times New Roman"/>
          <w:b/>
          <w:sz w:val="24"/>
          <w:szCs w:val="24"/>
          <w:lang w:val="es-ES"/>
        </w:rPr>
        <w:t>fica No.1</w:t>
      </w:r>
      <w:r w:rsidR="00901775">
        <w:rPr>
          <w:rFonts w:ascii="Times New Roman" w:hAnsi="Times New Roman" w:cs="Times New Roman"/>
          <w:b/>
          <w:sz w:val="24"/>
          <w:szCs w:val="24"/>
          <w:lang w:val="es-ES"/>
        </w:rPr>
        <w:t xml:space="preserve">. </w:t>
      </w:r>
      <w:r w:rsidRPr="003D1C8D">
        <w:rPr>
          <w:rFonts w:ascii="Times New Roman" w:hAnsi="Times New Roman" w:cs="Times New Roman"/>
          <w:sz w:val="24"/>
          <w:szCs w:val="24"/>
          <w:lang w:val="es-ES"/>
        </w:rPr>
        <w:t xml:space="preserve">Revisión bibliográfica sobre el tema por </w:t>
      </w:r>
      <w:r>
        <w:rPr>
          <w:rFonts w:ascii="Times New Roman" w:hAnsi="Times New Roman" w:cs="Times New Roman"/>
          <w:sz w:val="24"/>
          <w:szCs w:val="24"/>
          <w:lang w:val="es-ES"/>
        </w:rPr>
        <w:t>p</w:t>
      </w:r>
      <w:r w:rsidRPr="003D1C8D">
        <w:rPr>
          <w:rFonts w:ascii="Times New Roman" w:hAnsi="Times New Roman" w:cs="Times New Roman"/>
          <w:sz w:val="24"/>
          <w:szCs w:val="24"/>
          <w:lang w:val="es-ES"/>
        </w:rPr>
        <w:t>aís (%)</w:t>
      </w:r>
    </w:p>
    <w:p w14:paraId="6945BC19" w14:textId="77777777" w:rsidR="00901775" w:rsidRDefault="001304E4" w:rsidP="00901775">
      <w:pPr>
        <w:jc w:val="center"/>
        <w:rPr>
          <w:lang w:val="es-ES"/>
        </w:rPr>
      </w:pPr>
      <w:r>
        <w:rPr>
          <w:noProof/>
          <w:lang w:eastAsia="es-CO"/>
        </w:rPr>
        <w:drawing>
          <wp:inline distT="0" distB="0" distL="0" distR="0" wp14:anchorId="4DCF8E6B" wp14:editId="778EF4F8">
            <wp:extent cx="4019550" cy="23431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 w:name="_Hlk37681156"/>
    </w:p>
    <w:p w14:paraId="0B5C65AE" w14:textId="56F7535B" w:rsidR="00E71ABB" w:rsidRPr="00901775" w:rsidRDefault="00E71ABB" w:rsidP="00901775">
      <w:pPr>
        <w:jc w:val="center"/>
        <w:rPr>
          <w:lang w:val="es-ES"/>
        </w:rPr>
      </w:pPr>
      <w:r w:rsidRPr="003D1C8D">
        <w:rPr>
          <w:rFonts w:ascii="Times New Roman" w:hAnsi="Times New Roman" w:cs="Times New Roman"/>
          <w:sz w:val="24"/>
          <w:szCs w:val="24"/>
          <w:lang w:val="es-ES"/>
        </w:rPr>
        <w:t>Fuente: Repositorios Digitales</w:t>
      </w:r>
      <w:r>
        <w:rPr>
          <w:lang w:val="es-ES"/>
        </w:rPr>
        <w:t xml:space="preserve"> </w:t>
      </w:r>
      <w:r>
        <w:rPr>
          <w:rFonts w:ascii="Times New Roman" w:hAnsi="Times New Roman" w:cs="Times New Roman"/>
          <w:sz w:val="24"/>
          <w:szCs w:val="24"/>
        </w:rPr>
        <w:t xml:space="preserve">Dialnet,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w:t>
      </w:r>
      <w:proofErr w:type="spellEnd"/>
      <w:r>
        <w:rPr>
          <w:rFonts w:ascii="Times New Roman" w:hAnsi="Times New Roman" w:cs="Times New Roman"/>
          <w:sz w:val="24"/>
          <w:szCs w:val="24"/>
        </w:rPr>
        <w:t>, Scielo, Redalyc, Google académico,2019-2020. Elaboración propia del autor</w:t>
      </w:r>
      <w:r w:rsidR="00BC7E3E">
        <w:rPr>
          <w:rFonts w:ascii="Times New Roman" w:hAnsi="Times New Roman" w:cs="Times New Roman"/>
          <w:sz w:val="24"/>
          <w:szCs w:val="24"/>
        </w:rPr>
        <w:t>:</w:t>
      </w:r>
      <w:r w:rsidR="00685C0E">
        <w:rPr>
          <w:rFonts w:ascii="Times New Roman" w:hAnsi="Times New Roman" w:cs="Times New Roman"/>
          <w:sz w:val="24"/>
          <w:szCs w:val="24"/>
        </w:rPr>
        <w:t xml:space="preserve"> </w:t>
      </w:r>
      <w:r w:rsidR="00BC7E3E">
        <w:rPr>
          <w:rFonts w:ascii="Times New Roman" w:hAnsi="Times New Roman" w:cs="Times New Roman"/>
          <w:sz w:val="24"/>
          <w:szCs w:val="24"/>
        </w:rPr>
        <w:t>Yesika Pastrana Daza</w:t>
      </w:r>
      <w:r w:rsidR="00113ED2">
        <w:rPr>
          <w:rFonts w:ascii="Times New Roman" w:hAnsi="Times New Roman" w:cs="Times New Roman"/>
          <w:sz w:val="24"/>
          <w:szCs w:val="24"/>
        </w:rPr>
        <w:t>.</w:t>
      </w:r>
    </w:p>
    <w:bookmarkEnd w:id="2"/>
    <w:p w14:paraId="06C571F1" w14:textId="3BB233AC" w:rsidR="003747DA" w:rsidRDefault="00D75C25" w:rsidP="007736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AC4DDA">
        <w:rPr>
          <w:rFonts w:ascii="Times New Roman" w:hAnsi="Times New Roman" w:cs="Times New Roman"/>
          <w:sz w:val="24"/>
          <w:szCs w:val="24"/>
        </w:rPr>
        <w:t>gr</w:t>
      </w:r>
      <w:r w:rsidR="00542A18">
        <w:rPr>
          <w:rFonts w:ascii="Times New Roman" w:hAnsi="Times New Roman" w:cs="Times New Roman"/>
          <w:sz w:val="24"/>
          <w:szCs w:val="24"/>
        </w:rPr>
        <w:t>á</w:t>
      </w:r>
      <w:r w:rsidR="00AC4DDA">
        <w:rPr>
          <w:rFonts w:ascii="Times New Roman" w:hAnsi="Times New Roman" w:cs="Times New Roman"/>
          <w:sz w:val="24"/>
          <w:szCs w:val="24"/>
        </w:rPr>
        <w:t>fica No.2 podemos evidenciar c</w:t>
      </w:r>
      <w:r w:rsidR="00171AF1">
        <w:rPr>
          <w:rFonts w:ascii="Times New Roman" w:hAnsi="Times New Roman" w:cs="Times New Roman"/>
          <w:sz w:val="24"/>
          <w:szCs w:val="24"/>
        </w:rPr>
        <w:t>ó</w:t>
      </w:r>
      <w:r w:rsidR="00AC4DDA">
        <w:rPr>
          <w:rFonts w:ascii="Times New Roman" w:hAnsi="Times New Roman" w:cs="Times New Roman"/>
          <w:sz w:val="24"/>
          <w:szCs w:val="24"/>
        </w:rPr>
        <w:t xml:space="preserve">mo la ciudad de Bogotá es representativa con un </w:t>
      </w:r>
      <w:r w:rsidR="002C7234">
        <w:rPr>
          <w:rFonts w:ascii="Times New Roman" w:hAnsi="Times New Roman" w:cs="Times New Roman"/>
          <w:sz w:val="24"/>
          <w:szCs w:val="24"/>
        </w:rPr>
        <w:t>(</w:t>
      </w:r>
      <w:r w:rsidR="00AC4DDA">
        <w:rPr>
          <w:rFonts w:ascii="Times New Roman" w:hAnsi="Times New Roman" w:cs="Times New Roman"/>
          <w:sz w:val="24"/>
          <w:szCs w:val="24"/>
        </w:rPr>
        <w:t>20%</w:t>
      </w:r>
      <w:r w:rsidR="002C7234">
        <w:rPr>
          <w:rFonts w:ascii="Times New Roman" w:hAnsi="Times New Roman" w:cs="Times New Roman"/>
          <w:sz w:val="24"/>
          <w:szCs w:val="24"/>
        </w:rPr>
        <w:t>)</w:t>
      </w:r>
      <w:r w:rsidR="00AC4DDA">
        <w:rPr>
          <w:rFonts w:ascii="Times New Roman" w:hAnsi="Times New Roman" w:cs="Times New Roman"/>
          <w:sz w:val="24"/>
          <w:szCs w:val="24"/>
        </w:rPr>
        <w:t xml:space="preserve"> en producción literaria, seguida por Murcia con un </w:t>
      </w:r>
      <w:r w:rsidR="002C7234">
        <w:rPr>
          <w:rFonts w:ascii="Times New Roman" w:hAnsi="Times New Roman" w:cs="Times New Roman"/>
          <w:sz w:val="24"/>
          <w:szCs w:val="24"/>
        </w:rPr>
        <w:t>(</w:t>
      </w:r>
      <w:r w:rsidR="00AC4DDA">
        <w:rPr>
          <w:rFonts w:ascii="Times New Roman" w:hAnsi="Times New Roman" w:cs="Times New Roman"/>
          <w:sz w:val="24"/>
          <w:szCs w:val="24"/>
        </w:rPr>
        <w:t>10%</w:t>
      </w:r>
      <w:r w:rsidR="002C7234">
        <w:rPr>
          <w:rFonts w:ascii="Times New Roman" w:hAnsi="Times New Roman" w:cs="Times New Roman"/>
          <w:sz w:val="24"/>
          <w:szCs w:val="24"/>
        </w:rPr>
        <w:t>)</w:t>
      </w:r>
      <w:r w:rsidR="00AC4DDA">
        <w:rPr>
          <w:rFonts w:ascii="Times New Roman" w:hAnsi="Times New Roman" w:cs="Times New Roman"/>
          <w:sz w:val="24"/>
          <w:szCs w:val="24"/>
        </w:rPr>
        <w:t xml:space="preserve"> </w:t>
      </w:r>
      <w:r w:rsidR="002C7234">
        <w:rPr>
          <w:rFonts w:ascii="Times New Roman" w:hAnsi="Times New Roman" w:cs="Times New Roman"/>
          <w:sz w:val="24"/>
          <w:szCs w:val="24"/>
        </w:rPr>
        <w:t>este</w:t>
      </w:r>
      <w:r w:rsidR="00AC4DDA">
        <w:rPr>
          <w:rFonts w:ascii="Times New Roman" w:hAnsi="Times New Roman" w:cs="Times New Roman"/>
          <w:sz w:val="24"/>
          <w:szCs w:val="24"/>
        </w:rPr>
        <w:t xml:space="preserve"> resultado </w:t>
      </w:r>
      <w:r w:rsidR="002C7234">
        <w:rPr>
          <w:rFonts w:ascii="Times New Roman" w:hAnsi="Times New Roman" w:cs="Times New Roman"/>
          <w:sz w:val="24"/>
          <w:szCs w:val="24"/>
        </w:rPr>
        <w:t xml:space="preserve">es </w:t>
      </w:r>
      <w:r w:rsidR="00AC4DDA">
        <w:rPr>
          <w:rFonts w:ascii="Times New Roman" w:hAnsi="Times New Roman" w:cs="Times New Roman"/>
          <w:sz w:val="24"/>
          <w:szCs w:val="24"/>
        </w:rPr>
        <w:t xml:space="preserve">favorable debido que en las bases de datos </w:t>
      </w:r>
      <w:r w:rsidR="002C7234">
        <w:rPr>
          <w:rFonts w:ascii="Times New Roman" w:hAnsi="Times New Roman" w:cs="Times New Roman"/>
          <w:sz w:val="24"/>
          <w:szCs w:val="24"/>
        </w:rPr>
        <w:t>como</w:t>
      </w:r>
      <w:r w:rsidR="00AC4DDA">
        <w:rPr>
          <w:rFonts w:ascii="Times New Roman" w:hAnsi="Times New Roman" w:cs="Times New Roman"/>
          <w:sz w:val="24"/>
          <w:szCs w:val="24"/>
        </w:rPr>
        <w:t xml:space="preserve"> </w:t>
      </w:r>
      <w:r w:rsidR="00AB57BC">
        <w:rPr>
          <w:rFonts w:ascii="Times New Roman" w:hAnsi="Times New Roman" w:cs="Times New Roman"/>
          <w:sz w:val="24"/>
          <w:szCs w:val="24"/>
        </w:rPr>
        <w:t>Dialnet, Scielo, Redalyc</w:t>
      </w:r>
      <w:r w:rsidR="002C7234">
        <w:rPr>
          <w:rFonts w:ascii="Times New Roman" w:hAnsi="Times New Roman" w:cs="Times New Roman"/>
          <w:sz w:val="24"/>
          <w:szCs w:val="24"/>
        </w:rPr>
        <w:t>,</w:t>
      </w:r>
      <w:r w:rsidR="00B8426E">
        <w:rPr>
          <w:rFonts w:ascii="Times New Roman" w:hAnsi="Times New Roman" w:cs="Times New Roman"/>
          <w:sz w:val="24"/>
          <w:szCs w:val="24"/>
        </w:rPr>
        <w:t xml:space="preserve"> etc.</w:t>
      </w:r>
      <w:r w:rsidR="00AB57BC">
        <w:rPr>
          <w:rFonts w:ascii="Times New Roman" w:hAnsi="Times New Roman" w:cs="Times New Roman"/>
          <w:sz w:val="24"/>
          <w:szCs w:val="24"/>
        </w:rPr>
        <w:t xml:space="preserve"> se encuentra mucha información sobre las nuevas estructuras familiares </w:t>
      </w:r>
      <w:r w:rsidR="002C7234">
        <w:rPr>
          <w:rFonts w:ascii="Times New Roman" w:hAnsi="Times New Roman" w:cs="Times New Roman"/>
          <w:sz w:val="24"/>
          <w:szCs w:val="24"/>
        </w:rPr>
        <w:t xml:space="preserve">y las emociones de los niños que </w:t>
      </w:r>
      <w:r w:rsidR="002C7234">
        <w:rPr>
          <w:rFonts w:ascii="Times New Roman" w:hAnsi="Times New Roman" w:cs="Times New Roman"/>
          <w:sz w:val="24"/>
          <w:szCs w:val="24"/>
        </w:rPr>
        <w:lastRenderedPageBreak/>
        <w:t>se encuentran en la segunda etapa de desarrollo</w:t>
      </w:r>
      <w:r w:rsidR="001F392E">
        <w:rPr>
          <w:rFonts w:ascii="Times New Roman" w:hAnsi="Times New Roman" w:cs="Times New Roman"/>
          <w:sz w:val="24"/>
          <w:szCs w:val="24"/>
        </w:rPr>
        <w:t xml:space="preserve">, mientras que el (2.0%) </w:t>
      </w:r>
      <w:r w:rsidR="00BC7E3E">
        <w:rPr>
          <w:rFonts w:ascii="Times New Roman" w:hAnsi="Times New Roman" w:cs="Times New Roman"/>
          <w:sz w:val="24"/>
          <w:szCs w:val="24"/>
        </w:rPr>
        <w:t>se le asigna</w:t>
      </w:r>
      <w:r w:rsidR="001F392E">
        <w:rPr>
          <w:rFonts w:ascii="Times New Roman" w:hAnsi="Times New Roman" w:cs="Times New Roman"/>
          <w:sz w:val="24"/>
          <w:szCs w:val="24"/>
        </w:rPr>
        <w:t xml:space="preserve"> l</w:t>
      </w:r>
      <w:r w:rsidR="00B8426E">
        <w:rPr>
          <w:rFonts w:ascii="Times New Roman" w:hAnsi="Times New Roman" w:cs="Times New Roman"/>
          <w:sz w:val="24"/>
          <w:szCs w:val="24"/>
        </w:rPr>
        <w:t xml:space="preserve">as ciudades como Chillan, Bilbao y Madrid </w:t>
      </w:r>
      <w:r w:rsidR="001F392E">
        <w:rPr>
          <w:rFonts w:ascii="Times New Roman" w:hAnsi="Times New Roman" w:cs="Times New Roman"/>
          <w:sz w:val="24"/>
          <w:szCs w:val="24"/>
        </w:rPr>
        <w:t xml:space="preserve">las cuales </w:t>
      </w:r>
      <w:r w:rsidR="00685C0E">
        <w:rPr>
          <w:rFonts w:ascii="Times New Roman" w:hAnsi="Times New Roman" w:cs="Times New Roman"/>
          <w:sz w:val="24"/>
          <w:szCs w:val="24"/>
        </w:rPr>
        <w:t>casi no se enc</w:t>
      </w:r>
      <w:r w:rsidR="00E82824">
        <w:rPr>
          <w:rFonts w:ascii="Times New Roman" w:hAnsi="Times New Roman" w:cs="Times New Roman"/>
          <w:sz w:val="24"/>
          <w:szCs w:val="24"/>
        </w:rPr>
        <w:t>o</w:t>
      </w:r>
      <w:r w:rsidR="00685C0E">
        <w:rPr>
          <w:rFonts w:ascii="Times New Roman" w:hAnsi="Times New Roman" w:cs="Times New Roman"/>
          <w:sz w:val="24"/>
          <w:szCs w:val="24"/>
        </w:rPr>
        <w:t>ntr</w:t>
      </w:r>
      <w:r w:rsidR="00E82824">
        <w:rPr>
          <w:rFonts w:ascii="Times New Roman" w:hAnsi="Times New Roman" w:cs="Times New Roman"/>
          <w:sz w:val="24"/>
          <w:szCs w:val="24"/>
        </w:rPr>
        <w:t>ó</w:t>
      </w:r>
      <w:r w:rsidR="00BC7E3E">
        <w:rPr>
          <w:rFonts w:ascii="Times New Roman" w:hAnsi="Times New Roman" w:cs="Times New Roman"/>
          <w:sz w:val="24"/>
          <w:szCs w:val="24"/>
        </w:rPr>
        <w:t xml:space="preserve"> </w:t>
      </w:r>
      <w:r w:rsidR="00B8426E">
        <w:rPr>
          <w:rFonts w:ascii="Times New Roman" w:hAnsi="Times New Roman" w:cs="Times New Roman"/>
          <w:sz w:val="24"/>
          <w:szCs w:val="24"/>
        </w:rPr>
        <w:t xml:space="preserve">a la hora de </w:t>
      </w:r>
      <w:r w:rsidR="00B47822">
        <w:rPr>
          <w:rFonts w:ascii="Times New Roman" w:hAnsi="Times New Roman" w:cs="Times New Roman"/>
          <w:sz w:val="24"/>
          <w:szCs w:val="24"/>
        </w:rPr>
        <w:t>la revisión bibliográfica</w:t>
      </w:r>
      <w:r w:rsidR="00B54FA8">
        <w:rPr>
          <w:rFonts w:ascii="Times New Roman" w:hAnsi="Times New Roman" w:cs="Times New Roman"/>
          <w:sz w:val="24"/>
          <w:szCs w:val="24"/>
        </w:rPr>
        <w:t>.</w:t>
      </w:r>
      <w:bookmarkStart w:id="3" w:name="_Hlk37777125"/>
    </w:p>
    <w:p w14:paraId="1E9EAB97" w14:textId="42775BAC" w:rsidR="001F392E" w:rsidRPr="003747DA" w:rsidRDefault="001F392E" w:rsidP="00901775">
      <w:pPr>
        <w:spacing w:line="360" w:lineRule="auto"/>
        <w:jc w:val="center"/>
        <w:rPr>
          <w:rFonts w:ascii="Times New Roman" w:hAnsi="Times New Roman" w:cs="Times New Roman"/>
          <w:sz w:val="24"/>
          <w:szCs w:val="24"/>
        </w:rPr>
      </w:pPr>
      <w:r w:rsidRPr="003D657C">
        <w:rPr>
          <w:rFonts w:ascii="Times New Roman" w:hAnsi="Times New Roman" w:cs="Times New Roman"/>
          <w:b/>
          <w:sz w:val="24"/>
          <w:szCs w:val="24"/>
          <w:lang w:val="es-ES"/>
        </w:rPr>
        <w:t>Gr</w:t>
      </w:r>
      <w:r w:rsidR="00A5258E">
        <w:rPr>
          <w:rFonts w:ascii="Times New Roman" w:hAnsi="Times New Roman" w:cs="Times New Roman"/>
          <w:b/>
          <w:sz w:val="24"/>
          <w:szCs w:val="24"/>
          <w:lang w:val="es-ES"/>
        </w:rPr>
        <w:t>á</w:t>
      </w:r>
      <w:r w:rsidRPr="003D657C">
        <w:rPr>
          <w:rFonts w:ascii="Times New Roman" w:hAnsi="Times New Roman" w:cs="Times New Roman"/>
          <w:b/>
          <w:sz w:val="24"/>
          <w:szCs w:val="24"/>
          <w:lang w:val="es-ES"/>
        </w:rPr>
        <w:t>fica No.2</w:t>
      </w:r>
      <w:r w:rsidR="00901775">
        <w:rPr>
          <w:rFonts w:ascii="Times New Roman" w:hAnsi="Times New Roman" w:cs="Times New Roman"/>
          <w:b/>
          <w:sz w:val="24"/>
          <w:szCs w:val="24"/>
          <w:lang w:val="es-ES"/>
        </w:rPr>
        <w:t xml:space="preserve">. </w:t>
      </w:r>
      <w:r w:rsidRPr="003D1C8D">
        <w:rPr>
          <w:rFonts w:ascii="Times New Roman" w:hAnsi="Times New Roman" w:cs="Times New Roman"/>
          <w:sz w:val="24"/>
          <w:szCs w:val="24"/>
          <w:lang w:val="es-ES"/>
        </w:rPr>
        <w:t xml:space="preserve">Revisión bibliográfica sobre el tema por </w:t>
      </w:r>
      <w:r>
        <w:rPr>
          <w:rFonts w:ascii="Times New Roman" w:hAnsi="Times New Roman" w:cs="Times New Roman"/>
          <w:sz w:val="24"/>
          <w:szCs w:val="24"/>
          <w:lang w:val="es-ES"/>
        </w:rPr>
        <w:t>ciudad</w:t>
      </w:r>
      <w:r w:rsidRPr="003D1C8D">
        <w:rPr>
          <w:rFonts w:ascii="Times New Roman" w:hAnsi="Times New Roman" w:cs="Times New Roman"/>
          <w:sz w:val="24"/>
          <w:szCs w:val="24"/>
          <w:lang w:val="es-ES"/>
        </w:rPr>
        <w:t xml:space="preserve"> (%)</w:t>
      </w:r>
    </w:p>
    <w:p w14:paraId="4829779A" w14:textId="77777777" w:rsidR="001F392E" w:rsidRDefault="001F392E" w:rsidP="00901775">
      <w:pPr>
        <w:jc w:val="center"/>
        <w:rPr>
          <w:lang w:val="es-ES"/>
        </w:rPr>
      </w:pPr>
      <w:r>
        <w:rPr>
          <w:noProof/>
          <w:lang w:eastAsia="es-CO"/>
        </w:rPr>
        <w:drawing>
          <wp:inline distT="0" distB="0" distL="0" distR="0" wp14:anchorId="068572B2" wp14:editId="2209E319">
            <wp:extent cx="4143375" cy="222885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3"/>
    <w:p w14:paraId="79DE2E2D" w14:textId="77777777" w:rsidR="001F392E" w:rsidRDefault="001F392E" w:rsidP="004334D7">
      <w:pPr>
        <w:jc w:val="center"/>
        <w:rPr>
          <w:rFonts w:ascii="Times New Roman" w:hAnsi="Times New Roman" w:cs="Times New Roman"/>
          <w:sz w:val="24"/>
          <w:szCs w:val="24"/>
        </w:rPr>
      </w:pPr>
      <w:r w:rsidRPr="003D1C8D">
        <w:rPr>
          <w:rFonts w:ascii="Times New Roman" w:hAnsi="Times New Roman" w:cs="Times New Roman"/>
          <w:sz w:val="24"/>
          <w:szCs w:val="24"/>
          <w:lang w:val="es-ES"/>
        </w:rPr>
        <w:t>Fuente: Repositorios Digitales</w:t>
      </w:r>
      <w:r>
        <w:rPr>
          <w:lang w:val="es-ES"/>
        </w:rPr>
        <w:t xml:space="preserve"> </w:t>
      </w:r>
      <w:r>
        <w:rPr>
          <w:rFonts w:ascii="Times New Roman" w:hAnsi="Times New Roman" w:cs="Times New Roman"/>
          <w:sz w:val="24"/>
          <w:szCs w:val="24"/>
        </w:rPr>
        <w:t xml:space="preserve">Dialnet,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w:t>
      </w:r>
      <w:proofErr w:type="spellEnd"/>
      <w:r>
        <w:rPr>
          <w:rFonts w:ascii="Times New Roman" w:hAnsi="Times New Roman" w:cs="Times New Roman"/>
          <w:sz w:val="24"/>
          <w:szCs w:val="24"/>
        </w:rPr>
        <w:t>, Scielo, Redalyc, Google académico,2019-2020. Elaboración propia del autor</w:t>
      </w:r>
      <w:r w:rsidR="00685C0E">
        <w:rPr>
          <w:rFonts w:ascii="Times New Roman" w:hAnsi="Times New Roman" w:cs="Times New Roman"/>
          <w:sz w:val="24"/>
          <w:szCs w:val="24"/>
        </w:rPr>
        <w:t>: Yesika Pastrana Daza</w:t>
      </w:r>
      <w:r w:rsidR="00113ED2">
        <w:rPr>
          <w:rFonts w:ascii="Times New Roman" w:hAnsi="Times New Roman" w:cs="Times New Roman"/>
          <w:sz w:val="24"/>
          <w:szCs w:val="24"/>
        </w:rPr>
        <w:t>.</w:t>
      </w:r>
    </w:p>
    <w:p w14:paraId="33595D35" w14:textId="41519D86" w:rsidR="00081797" w:rsidRPr="0098214D" w:rsidRDefault="001878E0" w:rsidP="009821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la </w:t>
      </w:r>
      <w:r w:rsidR="00184626">
        <w:rPr>
          <w:rFonts w:ascii="Times New Roman" w:hAnsi="Times New Roman" w:cs="Times New Roman"/>
          <w:sz w:val="24"/>
          <w:szCs w:val="24"/>
        </w:rPr>
        <w:t>gráfica</w:t>
      </w:r>
      <w:r>
        <w:rPr>
          <w:rFonts w:ascii="Times New Roman" w:hAnsi="Times New Roman" w:cs="Times New Roman"/>
          <w:sz w:val="24"/>
          <w:szCs w:val="24"/>
        </w:rPr>
        <w:t xml:space="preserve"> No.3 podemos evidenciar c</w:t>
      </w:r>
      <w:r w:rsidR="00973F3E">
        <w:rPr>
          <w:rFonts w:ascii="Times New Roman" w:hAnsi="Times New Roman" w:cs="Times New Roman"/>
          <w:sz w:val="24"/>
          <w:szCs w:val="24"/>
        </w:rPr>
        <w:t>ó</w:t>
      </w:r>
      <w:r>
        <w:rPr>
          <w:rFonts w:ascii="Times New Roman" w:hAnsi="Times New Roman" w:cs="Times New Roman"/>
          <w:sz w:val="24"/>
          <w:szCs w:val="24"/>
        </w:rPr>
        <w:t>mo los repositorios digitales se encuentran habituados con una cantidad significativa frente a investigaciones con metodología</w:t>
      </w:r>
      <w:r w:rsidR="003C3EC6">
        <w:rPr>
          <w:rFonts w:ascii="Times New Roman" w:hAnsi="Times New Roman" w:cs="Times New Roman"/>
          <w:sz w:val="24"/>
          <w:szCs w:val="24"/>
        </w:rPr>
        <w:t xml:space="preserve"> cuantitativa</w:t>
      </w:r>
      <w:r>
        <w:rPr>
          <w:rFonts w:ascii="Times New Roman" w:hAnsi="Times New Roman" w:cs="Times New Roman"/>
          <w:sz w:val="24"/>
          <w:szCs w:val="24"/>
        </w:rPr>
        <w:t xml:space="preserve"> (46,</w:t>
      </w:r>
      <w:r w:rsidR="003C3EC6">
        <w:rPr>
          <w:rFonts w:ascii="Times New Roman" w:hAnsi="Times New Roman" w:cs="Times New Roman"/>
          <w:sz w:val="24"/>
          <w:szCs w:val="24"/>
        </w:rPr>
        <w:t>0</w:t>
      </w:r>
      <w:r>
        <w:rPr>
          <w:rFonts w:ascii="Times New Roman" w:hAnsi="Times New Roman" w:cs="Times New Roman"/>
          <w:sz w:val="24"/>
          <w:szCs w:val="24"/>
        </w:rPr>
        <w:t>%)</w:t>
      </w:r>
      <w:r w:rsidR="003861A9">
        <w:rPr>
          <w:rFonts w:ascii="Times New Roman" w:hAnsi="Times New Roman" w:cs="Times New Roman"/>
          <w:sz w:val="24"/>
          <w:szCs w:val="24"/>
        </w:rPr>
        <w:t xml:space="preserve"> llega</w:t>
      </w:r>
      <w:r w:rsidR="003C3EC6">
        <w:rPr>
          <w:rFonts w:ascii="Times New Roman" w:hAnsi="Times New Roman" w:cs="Times New Roman"/>
          <w:sz w:val="24"/>
          <w:szCs w:val="24"/>
        </w:rPr>
        <w:t>ndo</w:t>
      </w:r>
      <w:r w:rsidR="003861A9">
        <w:rPr>
          <w:rFonts w:ascii="Times New Roman" w:hAnsi="Times New Roman" w:cs="Times New Roman"/>
          <w:sz w:val="24"/>
          <w:szCs w:val="24"/>
        </w:rPr>
        <w:t xml:space="preserve"> al punto </w:t>
      </w:r>
      <w:r w:rsidR="00BF3EFD">
        <w:rPr>
          <w:rFonts w:ascii="Times New Roman" w:hAnsi="Times New Roman" w:cs="Times New Roman"/>
          <w:sz w:val="24"/>
          <w:szCs w:val="24"/>
        </w:rPr>
        <w:t>máximo, seguida</w:t>
      </w:r>
      <w:r w:rsidR="003861A9">
        <w:rPr>
          <w:rFonts w:ascii="Times New Roman" w:hAnsi="Times New Roman" w:cs="Times New Roman"/>
          <w:sz w:val="24"/>
          <w:szCs w:val="24"/>
        </w:rPr>
        <w:t xml:space="preserve"> por la </w:t>
      </w:r>
      <w:r w:rsidR="00BF3EFD">
        <w:rPr>
          <w:rFonts w:ascii="Times New Roman" w:hAnsi="Times New Roman" w:cs="Times New Roman"/>
          <w:sz w:val="24"/>
          <w:szCs w:val="24"/>
        </w:rPr>
        <w:t>metodología</w:t>
      </w:r>
      <w:r w:rsidR="003861A9">
        <w:rPr>
          <w:rFonts w:ascii="Times New Roman" w:hAnsi="Times New Roman" w:cs="Times New Roman"/>
          <w:sz w:val="24"/>
          <w:szCs w:val="24"/>
        </w:rPr>
        <w:t xml:space="preserve"> cua</w:t>
      </w:r>
      <w:r w:rsidR="00BF3EFD">
        <w:rPr>
          <w:rFonts w:ascii="Times New Roman" w:hAnsi="Times New Roman" w:cs="Times New Roman"/>
          <w:sz w:val="24"/>
          <w:szCs w:val="24"/>
        </w:rPr>
        <w:t xml:space="preserve">litativa representada en un </w:t>
      </w:r>
      <w:r w:rsidR="003C3EC6">
        <w:rPr>
          <w:rFonts w:ascii="Times New Roman" w:hAnsi="Times New Roman" w:cs="Times New Roman"/>
          <w:sz w:val="24"/>
          <w:szCs w:val="24"/>
        </w:rPr>
        <w:t>(</w:t>
      </w:r>
      <w:r w:rsidR="00BF3EFD">
        <w:rPr>
          <w:rFonts w:ascii="Times New Roman" w:hAnsi="Times New Roman" w:cs="Times New Roman"/>
          <w:sz w:val="24"/>
          <w:szCs w:val="24"/>
        </w:rPr>
        <w:t>40.0</w:t>
      </w:r>
      <w:r w:rsidR="003C3EC6">
        <w:rPr>
          <w:rFonts w:ascii="Times New Roman" w:hAnsi="Times New Roman" w:cs="Times New Roman"/>
          <w:sz w:val="24"/>
          <w:szCs w:val="24"/>
        </w:rPr>
        <w:t xml:space="preserve">%) a partir de esta </w:t>
      </w:r>
      <w:r w:rsidR="00C41570">
        <w:rPr>
          <w:rFonts w:ascii="Times New Roman" w:hAnsi="Times New Roman" w:cs="Times New Roman"/>
          <w:sz w:val="24"/>
          <w:szCs w:val="24"/>
        </w:rPr>
        <w:t>se abre</w:t>
      </w:r>
      <w:r w:rsidR="003C3EC6">
        <w:rPr>
          <w:rFonts w:ascii="Times New Roman" w:hAnsi="Times New Roman" w:cs="Times New Roman"/>
          <w:sz w:val="24"/>
          <w:szCs w:val="24"/>
        </w:rPr>
        <w:t xml:space="preserve"> una brecha grande </w:t>
      </w:r>
      <w:r w:rsidR="00A75663">
        <w:rPr>
          <w:rFonts w:ascii="Times New Roman" w:hAnsi="Times New Roman" w:cs="Times New Roman"/>
          <w:sz w:val="24"/>
          <w:szCs w:val="24"/>
        </w:rPr>
        <w:t xml:space="preserve">y comienza el descenso </w:t>
      </w:r>
      <w:r w:rsidR="003C3EC6">
        <w:rPr>
          <w:rFonts w:ascii="Times New Roman" w:hAnsi="Times New Roman" w:cs="Times New Roman"/>
          <w:sz w:val="24"/>
          <w:szCs w:val="24"/>
        </w:rPr>
        <w:t>frente al método mixto ya que logra tener un (12</w:t>
      </w:r>
      <w:r w:rsidR="00A75663">
        <w:rPr>
          <w:rFonts w:ascii="Times New Roman" w:hAnsi="Times New Roman" w:cs="Times New Roman"/>
          <w:sz w:val="24"/>
          <w:szCs w:val="24"/>
        </w:rPr>
        <w:t>.0</w:t>
      </w:r>
      <w:r w:rsidR="003C3EC6">
        <w:rPr>
          <w:rFonts w:ascii="Times New Roman" w:hAnsi="Times New Roman" w:cs="Times New Roman"/>
          <w:sz w:val="24"/>
          <w:szCs w:val="24"/>
        </w:rPr>
        <w:t>%)</w:t>
      </w:r>
      <w:r w:rsidR="00A75663">
        <w:rPr>
          <w:rFonts w:ascii="Times New Roman" w:hAnsi="Times New Roman" w:cs="Times New Roman"/>
          <w:sz w:val="24"/>
          <w:szCs w:val="24"/>
        </w:rPr>
        <w:t xml:space="preserve"> </w:t>
      </w:r>
      <w:r w:rsidR="00C41570">
        <w:rPr>
          <w:rFonts w:ascii="Times New Roman" w:hAnsi="Times New Roman" w:cs="Times New Roman"/>
          <w:sz w:val="24"/>
          <w:szCs w:val="24"/>
        </w:rPr>
        <w:t xml:space="preserve">dentro del gráfico. Por otro </w:t>
      </w:r>
      <w:r w:rsidR="000853BA">
        <w:rPr>
          <w:rFonts w:ascii="Times New Roman" w:hAnsi="Times New Roman" w:cs="Times New Roman"/>
          <w:sz w:val="24"/>
          <w:szCs w:val="24"/>
        </w:rPr>
        <w:t>lado,</w:t>
      </w:r>
      <w:r w:rsidR="00C41570">
        <w:rPr>
          <w:rFonts w:ascii="Times New Roman" w:hAnsi="Times New Roman" w:cs="Times New Roman"/>
          <w:sz w:val="24"/>
          <w:szCs w:val="24"/>
        </w:rPr>
        <w:t xml:space="preserve"> </w:t>
      </w:r>
      <w:r w:rsidR="000853BA">
        <w:rPr>
          <w:rFonts w:ascii="Times New Roman" w:hAnsi="Times New Roman" w:cs="Times New Roman"/>
          <w:sz w:val="24"/>
          <w:szCs w:val="24"/>
        </w:rPr>
        <w:t xml:space="preserve">se puede ver que en la </w:t>
      </w:r>
      <w:r w:rsidR="00184626">
        <w:rPr>
          <w:rFonts w:ascii="Times New Roman" w:hAnsi="Times New Roman" w:cs="Times New Roman"/>
          <w:sz w:val="24"/>
          <w:szCs w:val="24"/>
        </w:rPr>
        <w:t>gráfica</w:t>
      </w:r>
      <w:r w:rsidR="000853BA">
        <w:rPr>
          <w:rFonts w:ascii="Times New Roman" w:hAnsi="Times New Roman" w:cs="Times New Roman"/>
          <w:sz w:val="24"/>
          <w:szCs w:val="24"/>
        </w:rPr>
        <w:t xml:space="preserve"> se encuentra con un (2.0%) a la categoría no aplica y esta se coloca debido que algunas revisiones teóricas no especificaron la metodología que trabajaron. </w:t>
      </w:r>
      <w:bookmarkStart w:id="4" w:name="_Hlk37777139"/>
    </w:p>
    <w:p w14:paraId="25C7D621" w14:textId="77777777" w:rsidR="0098214D" w:rsidRDefault="0098214D" w:rsidP="000A1CFF">
      <w:pPr>
        <w:spacing w:line="360" w:lineRule="auto"/>
        <w:ind w:firstLine="708"/>
        <w:jc w:val="both"/>
        <w:rPr>
          <w:rFonts w:ascii="Times New Roman" w:hAnsi="Times New Roman" w:cs="Times New Roman"/>
          <w:b/>
          <w:sz w:val="24"/>
          <w:szCs w:val="24"/>
          <w:lang w:val="es-ES"/>
        </w:rPr>
      </w:pPr>
    </w:p>
    <w:p w14:paraId="71A77BD0" w14:textId="77777777" w:rsidR="0098214D" w:rsidRDefault="0098214D" w:rsidP="000A1CFF">
      <w:pPr>
        <w:spacing w:line="360" w:lineRule="auto"/>
        <w:ind w:firstLine="708"/>
        <w:jc w:val="both"/>
        <w:rPr>
          <w:rFonts w:ascii="Times New Roman" w:hAnsi="Times New Roman" w:cs="Times New Roman"/>
          <w:b/>
          <w:sz w:val="24"/>
          <w:szCs w:val="24"/>
          <w:lang w:val="es-ES"/>
        </w:rPr>
      </w:pPr>
    </w:p>
    <w:p w14:paraId="30761C7C" w14:textId="77777777" w:rsidR="0098214D" w:rsidRDefault="0098214D" w:rsidP="000A1CFF">
      <w:pPr>
        <w:spacing w:line="360" w:lineRule="auto"/>
        <w:ind w:firstLine="708"/>
        <w:jc w:val="both"/>
        <w:rPr>
          <w:rFonts w:ascii="Times New Roman" w:hAnsi="Times New Roman" w:cs="Times New Roman"/>
          <w:b/>
          <w:sz w:val="24"/>
          <w:szCs w:val="24"/>
          <w:lang w:val="es-ES"/>
        </w:rPr>
      </w:pPr>
    </w:p>
    <w:p w14:paraId="2D5501AA" w14:textId="698B403D" w:rsidR="0098214D" w:rsidRDefault="0098214D" w:rsidP="000A1CFF">
      <w:pPr>
        <w:spacing w:line="360" w:lineRule="auto"/>
        <w:ind w:firstLine="708"/>
        <w:jc w:val="both"/>
        <w:rPr>
          <w:rFonts w:ascii="Times New Roman" w:hAnsi="Times New Roman" w:cs="Times New Roman"/>
          <w:b/>
          <w:sz w:val="24"/>
          <w:szCs w:val="24"/>
          <w:lang w:val="es-ES"/>
        </w:rPr>
      </w:pPr>
    </w:p>
    <w:p w14:paraId="1E2C4E09" w14:textId="77777777" w:rsidR="00A42CEE" w:rsidRDefault="00A42CEE" w:rsidP="000A1CFF">
      <w:pPr>
        <w:spacing w:line="360" w:lineRule="auto"/>
        <w:ind w:firstLine="708"/>
        <w:jc w:val="both"/>
        <w:rPr>
          <w:rFonts w:ascii="Times New Roman" w:hAnsi="Times New Roman" w:cs="Times New Roman"/>
          <w:b/>
          <w:sz w:val="24"/>
          <w:szCs w:val="24"/>
          <w:lang w:val="es-ES"/>
        </w:rPr>
      </w:pPr>
    </w:p>
    <w:p w14:paraId="5A47F484" w14:textId="77AC7016" w:rsidR="00C41570" w:rsidRPr="000A1CFF" w:rsidRDefault="00C41570" w:rsidP="000A1CFF">
      <w:pPr>
        <w:spacing w:line="360" w:lineRule="auto"/>
        <w:ind w:firstLine="708"/>
        <w:jc w:val="both"/>
        <w:rPr>
          <w:rFonts w:ascii="Times New Roman" w:hAnsi="Times New Roman" w:cs="Times New Roman"/>
          <w:sz w:val="24"/>
          <w:szCs w:val="24"/>
        </w:rPr>
      </w:pPr>
      <w:r w:rsidRPr="003D657C">
        <w:rPr>
          <w:rFonts w:ascii="Times New Roman" w:hAnsi="Times New Roman" w:cs="Times New Roman"/>
          <w:b/>
          <w:sz w:val="24"/>
          <w:szCs w:val="24"/>
          <w:lang w:val="es-ES"/>
        </w:rPr>
        <w:lastRenderedPageBreak/>
        <w:t>Gr</w:t>
      </w:r>
      <w:r w:rsidR="00C16BD6">
        <w:rPr>
          <w:rFonts w:ascii="Times New Roman" w:hAnsi="Times New Roman" w:cs="Times New Roman"/>
          <w:b/>
          <w:sz w:val="24"/>
          <w:szCs w:val="24"/>
          <w:lang w:val="es-ES"/>
        </w:rPr>
        <w:t>á</w:t>
      </w:r>
      <w:r w:rsidRPr="003D657C">
        <w:rPr>
          <w:rFonts w:ascii="Times New Roman" w:hAnsi="Times New Roman" w:cs="Times New Roman"/>
          <w:b/>
          <w:sz w:val="24"/>
          <w:szCs w:val="24"/>
          <w:lang w:val="es-ES"/>
        </w:rPr>
        <w:t>fica No.3</w:t>
      </w:r>
      <w:r w:rsidR="00901775">
        <w:rPr>
          <w:rFonts w:ascii="Times New Roman" w:hAnsi="Times New Roman" w:cs="Times New Roman"/>
          <w:b/>
          <w:sz w:val="24"/>
          <w:szCs w:val="24"/>
          <w:lang w:val="es-ES"/>
        </w:rPr>
        <w:t xml:space="preserve">. </w:t>
      </w:r>
      <w:r w:rsidRPr="003D1C8D">
        <w:rPr>
          <w:rFonts w:ascii="Times New Roman" w:hAnsi="Times New Roman" w:cs="Times New Roman"/>
          <w:sz w:val="24"/>
          <w:szCs w:val="24"/>
          <w:lang w:val="es-ES"/>
        </w:rPr>
        <w:t xml:space="preserve">Revisión bibliográfica sobre el tema por </w:t>
      </w:r>
      <w:r>
        <w:rPr>
          <w:rFonts w:ascii="Times New Roman" w:hAnsi="Times New Roman" w:cs="Times New Roman"/>
          <w:sz w:val="24"/>
          <w:szCs w:val="24"/>
          <w:lang w:val="es-ES"/>
        </w:rPr>
        <w:t xml:space="preserve">metodología </w:t>
      </w:r>
      <w:r w:rsidRPr="003D1C8D">
        <w:rPr>
          <w:rFonts w:ascii="Times New Roman" w:hAnsi="Times New Roman" w:cs="Times New Roman"/>
          <w:sz w:val="24"/>
          <w:szCs w:val="24"/>
          <w:lang w:val="es-ES"/>
        </w:rPr>
        <w:t>(%)</w:t>
      </w:r>
    </w:p>
    <w:p w14:paraId="157C6291" w14:textId="77777777" w:rsidR="00C41570" w:rsidRPr="009F3626" w:rsidRDefault="009F3626" w:rsidP="003747DA">
      <w:pPr>
        <w:jc w:val="center"/>
        <w:rPr>
          <w:lang w:val="es-ES"/>
        </w:rPr>
      </w:pPr>
      <w:r>
        <w:rPr>
          <w:noProof/>
        </w:rPr>
        <w:drawing>
          <wp:inline distT="0" distB="0" distL="0" distR="0" wp14:anchorId="018544C8" wp14:editId="3502A4D9">
            <wp:extent cx="2990850" cy="1952625"/>
            <wp:effectExtent l="0" t="0" r="0" b="9525"/>
            <wp:docPr id="5" name="Gráfico 5">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4"/>
    <w:p w14:paraId="5FDE1CC1" w14:textId="77777777" w:rsidR="00C41570" w:rsidRDefault="00C41570" w:rsidP="003747DA">
      <w:pPr>
        <w:jc w:val="center"/>
        <w:rPr>
          <w:rFonts w:ascii="Times New Roman" w:hAnsi="Times New Roman" w:cs="Times New Roman"/>
          <w:sz w:val="24"/>
          <w:szCs w:val="24"/>
        </w:rPr>
      </w:pPr>
      <w:r w:rsidRPr="003D1C8D">
        <w:rPr>
          <w:rFonts w:ascii="Times New Roman" w:hAnsi="Times New Roman" w:cs="Times New Roman"/>
          <w:sz w:val="24"/>
          <w:szCs w:val="24"/>
          <w:lang w:val="es-ES"/>
        </w:rPr>
        <w:t>Fuente: Repositorios Digitales</w:t>
      </w:r>
      <w:r>
        <w:rPr>
          <w:lang w:val="es-ES"/>
        </w:rPr>
        <w:t xml:space="preserve"> </w:t>
      </w:r>
      <w:r>
        <w:rPr>
          <w:rFonts w:ascii="Times New Roman" w:hAnsi="Times New Roman" w:cs="Times New Roman"/>
          <w:sz w:val="24"/>
          <w:szCs w:val="24"/>
        </w:rPr>
        <w:t xml:space="preserve">Dialnet,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w:t>
      </w:r>
      <w:proofErr w:type="spellEnd"/>
      <w:r>
        <w:rPr>
          <w:rFonts w:ascii="Times New Roman" w:hAnsi="Times New Roman" w:cs="Times New Roman"/>
          <w:sz w:val="24"/>
          <w:szCs w:val="24"/>
        </w:rPr>
        <w:t>, Scielo, Redalyc, Google académico,2019-2020. Elaboración propia del autor: Yesika Pastrana Daza</w:t>
      </w:r>
      <w:r w:rsidR="00113ED2">
        <w:rPr>
          <w:rFonts w:ascii="Times New Roman" w:hAnsi="Times New Roman" w:cs="Times New Roman"/>
          <w:sz w:val="24"/>
          <w:szCs w:val="24"/>
        </w:rPr>
        <w:t>.</w:t>
      </w:r>
    </w:p>
    <w:p w14:paraId="67020E46" w14:textId="4A07BF2A" w:rsidR="00B54FA8" w:rsidRPr="009F3626" w:rsidRDefault="000853BA" w:rsidP="00D32C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a</w:t>
      </w:r>
      <w:r w:rsidR="00AD0BD3">
        <w:rPr>
          <w:rFonts w:ascii="Times New Roman" w:hAnsi="Times New Roman" w:cs="Times New Roman"/>
          <w:sz w:val="24"/>
          <w:szCs w:val="24"/>
        </w:rPr>
        <w:t xml:space="preserve"> l</w:t>
      </w:r>
      <w:r>
        <w:rPr>
          <w:rFonts w:ascii="Times New Roman" w:hAnsi="Times New Roman" w:cs="Times New Roman"/>
          <w:sz w:val="24"/>
          <w:szCs w:val="24"/>
        </w:rPr>
        <w:t xml:space="preserve">a </w:t>
      </w:r>
      <w:r w:rsidR="00184626">
        <w:rPr>
          <w:rFonts w:ascii="Times New Roman" w:hAnsi="Times New Roman" w:cs="Times New Roman"/>
          <w:sz w:val="24"/>
          <w:szCs w:val="24"/>
        </w:rPr>
        <w:t>gráfica</w:t>
      </w:r>
      <w:r>
        <w:rPr>
          <w:rFonts w:ascii="Times New Roman" w:hAnsi="Times New Roman" w:cs="Times New Roman"/>
          <w:sz w:val="24"/>
          <w:szCs w:val="24"/>
        </w:rPr>
        <w:t xml:space="preserve"> No.4  la cual pertenece a </w:t>
      </w:r>
      <w:r w:rsidR="001E2C08">
        <w:rPr>
          <w:rFonts w:ascii="Times New Roman" w:hAnsi="Times New Roman" w:cs="Times New Roman"/>
          <w:sz w:val="24"/>
          <w:szCs w:val="24"/>
        </w:rPr>
        <w:t>la tipología del documento</w:t>
      </w:r>
      <w:r w:rsidR="00AD0BD3">
        <w:rPr>
          <w:rFonts w:ascii="Times New Roman" w:hAnsi="Times New Roman" w:cs="Times New Roman"/>
          <w:sz w:val="24"/>
          <w:szCs w:val="24"/>
        </w:rPr>
        <w:t>,</w:t>
      </w:r>
      <w:r w:rsidR="001E2C08">
        <w:rPr>
          <w:rFonts w:ascii="Times New Roman" w:hAnsi="Times New Roman" w:cs="Times New Roman"/>
          <w:sz w:val="24"/>
          <w:szCs w:val="24"/>
        </w:rPr>
        <w:t xml:space="preserve"> podemos </w:t>
      </w:r>
      <w:r w:rsidR="00AD0BD3">
        <w:rPr>
          <w:rFonts w:ascii="Times New Roman" w:hAnsi="Times New Roman" w:cs="Times New Roman"/>
          <w:sz w:val="24"/>
          <w:szCs w:val="24"/>
        </w:rPr>
        <w:t>observar</w:t>
      </w:r>
      <w:r w:rsidR="001E2C08">
        <w:rPr>
          <w:rFonts w:ascii="Times New Roman" w:hAnsi="Times New Roman" w:cs="Times New Roman"/>
          <w:sz w:val="24"/>
          <w:szCs w:val="24"/>
        </w:rPr>
        <w:t xml:space="preserve"> que con un (2.0%)</w:t>
      </w:r>
      <w:r w:rsidR="00AD0BD3">
        <w:rPr>
          <w:rFonts w:ascii="Times New Roman" w:hAnsi="Times New Roman" w:cs="Times New Roman"/>
          <w:sz w:val="24"/>
          <w:szCs w:val="24"/>
        </w:rPr>
        <w:t xml:space="preserve"> se encuentran los protocolos y guías debido que est</w:t>
      </w:r>
      <w:r w:rsidR="0087041A">
        <w:rPr>
          <w:rFonts w:ascii="Times New Roman" w:hAnsi="Times New Roman" w:cs="Times New Roman"/>
          <w:sz w:val="24"/>
          <w:szCs w:val="24"/>
        </w:rPr>
        <w:t>o</w:t>
      </w:r>
      <w:r w:rsidR="00AD0BD3">
        <w:rPr>
          <w:rFonts w:ascii="Times New Roman" w:hAnsi="Times New Roman" w:cs="Times New Roman"/>
          <w:sz w:val="24"/>
          <w:szCs w:val="24"/>
        </w:rPr>
        <w:t xml:space="preserve">s son herramientas que </w:t>
      </w:r>
      <w:r w:rsidR="00E21FBB">
        <w:rPr>
          <w:rFonts w:ascii="Times New Roman" w:hAnsi="Times New Roman" w:cs="Times New Roman"/>
          <w:sz w:val="24"/>
          <w:szCs w:val="24"/>
        </w:rPr>
        <w:t xml:space="preserve">se </w:t>
      </w:r>
      <w:r w:rsidR="00AD0BD3">
        <w:rPr>
          <w:rFonts w:ascii="Times New Roman" w:hAnsi="Times New Roman" w:cs="Times New Roman"/>
          <w:sz w:val="24"/>
          <w:szCs w:val="24"/>
        </w:rPr>
        <w:t>crean debido a una necesidad</w:t>
      </w:r>
      <w:r w:rsidR="000D6148">
        <w:rPr>
          <w:rFonts w:ascii="Times New Roman" w:hAnsi="Times New Roman" w:cs="Times New Roman"/>
          <w:sz w:val="24"/>
          <w:szCs w:val="24"/>
        </w:rPr>
        <w:t>,</w:t>
      </w:r>
      <w:r w:rsidR="00AD0BD3">
        <w:rPr>
          <w:rFonts w:ascii="Times New Roman" w:hAnsi="Times New Roman" w:cs="Times New Roman"/>
          <w:sz w:val="24"/>
          <w:szCs w:val="24"/>
        </w:rPr>
        <w:t xml:space="preserve"> en este caso fue para trabajar con las emociones de los niños y niñas</w:t>
      </w:r>
      <w:r w:rsidR="00E21FBB">
        <w:rPr>
          <w:rFonts w:ascii="Times New Roman" w:hAnsi="Times New Roman" w:cs="Times New Roman"/>
          <w:sz w:val="24"/>
          <w:szCs w:val="24"/>
        </w:rPr>
        <w:t>, a continuación</w:t>
      </w:r>
      <w:r w:rsidR="002218AE">
        <w:rPr>
          <w:rFonts w:ascii="Times New Roman" w:hAnsi="Times New Roman" w:cs="Times New Roman"/>
          <w:sz w:val="24"/>
          <w:szCs w:val="24"/>
        </w:rPr>
        <w:t>,</w:t>
      </w:r>
      <w:r w:rsidR="00E21FBB">
        <w:rPr>
          <w:rFonts w:ascii="Times New Roman" w:hAnsi="Times New Roman" w:cs="Times New Roman"/>
          <w:sz w:val="24"/>
          <w:szCs w:val="24"/>
        </w:rPr>
        <w:t xml:space="preserve"> </w:t>
      </w:r>
      <w:r w:rsidR="00AB3F3D">
        <w:rPr>
          <w:rFonts w:ascii="Times New Roman" w:hAnsi="Times New Roman" w:cs="Times New Roman"/>
          <w:sz w:val="24"/>
          <w:szCs w:val="24"/>
        </w:rPr>
        <w:t xml:space="preserve">podemos observar un aumento respecto a </w:t>
      </w:r>
      <w:r w:rsidR="00E21FBB">
        <w:rPr>
          <w:rFonts w:ascii="Times New Roman" w:hAnsi="Times New Roman" w:cs="Times New Roman"/>
          <w:sz w:val="24"/>
          <w:szCs w:val="24"/>
        </w:rPr>
        <w:t>las tesis</w:t>
      </w:r>
      <w:r w:rsidR="00AB3F3D">
        <w:rPr>
          <w:rFonts w:ascii="Times New Roman" w:hAnsi="Times New Roman" w:cs="Times New Roman"/>
          <w:sz w:val="24"/>
          <w:szCs w:val="24"/>
        </w:rPr>
        <w:t xml:space="preserve"> </w:t>
      </w:r>
      <w:r w:rsidR="00E21FBB">
        <w:rPr>
          <w:rFonts w:ascii="Times New Roman" w:hAnsi="Times New Roman" w:cs="Times New Roman"/>
          <w:sz w:val="24"/>
          <w:szCs w:val="24"/>
        </w:rPr>
        <w:t>l</w:t>
      </w:r>
      <w:r w:rsidR="00AB3F3D">
        <w:rPr>
          <w:rFonts w:ascii="Times New Roman" w:hAnsi="Times New Roman" w:cs="Times New Roman"/>
          <w:sz w:val="24"/>
          <w:szCs w:val="24"/>
        </w:rPr>
        <w:t>a</w:t>
      </w:r>
      <w:r w:rsidR="00E21FBB">
        <w:rPr>
          <w:rFonts w:ascii="Times New Roman" w:hAnsi="Times New Roman" w:cs="Times New Roman"/>
          <w:sz w:val="24"/>
          <w:szCs w:val="24"/>
        </w:rPr>
        <w:t xml:space="preserve"> cual tiene (4.0%)</w:t>
      </w:r>
      <w:r w:rsidR="0087041A">
        <w:rPr>
          <w:rFonts w:ascii="Times New Roman" w:hAnsi="Times New Roman" w:cs="Times New Roman"/>
          <w:sz w:val="24"/>
          <w:szCs w:val="24"/>
        </w:rPr>
        <w:t xml:space="preserve"> y empieza a subir notoriamente el porcentaje hasta llegar al punto máximo el cual le corresponde a los artículos</w:t>
      </w:r>
      <w:r w:rsidR="002218AE">
        <w:rPr>
          <w:rFonts w:ascii="Times New Roman" w:hAnsi="Times New Roman" w:cs="Times New Roman"/>
          <w:sz w:val="24"/>
          <w:szCs w:val="24"/>
        </w:rPr>
        <w:t>,</w:t>
      </w:r>
      <w:r w:rsidR="0087041A">
        <w:rPr>
          <w:rFonts w:ascii="Times New Roman" w:hAnsi="Times New Roman" w:cs="Times New Roman"/>
          <w:sz w:val="24"/>
          <w:szCs w:val="24"/>
        </w:rPr>
        <w:t xml:space="preserve"> los cuales están con un (94.0%)</w:t>
      </w:r>
      <w:r w:rsidR="00AB3F3D">
        <w:rPr>
          <w:rFonts w:ascii="Times New Roman" w:hAnsi="Times New Roman" w:cs="Times New Roman"/>
          <w:sz w:val="24"/>
          <w:szCs w:val="24"/>
        </w:rPr>
        <w:t>.</w:t>
      </w:r>
    </w:p>
    <w:p w14:paraId="4301041F" w14:textId="01C6285A" w:rsidR="00C14F47" w:rsidRPr="00901775" w:rsidRDefault="00C14F47" w:rsidP="00901775">
      <w:pPr>
        <w:jc w:val="center"/>
        <w:rPr>
          <w:rFonts w:ascii="Times New Roman" w:hAnsi="Times New Roman" w:cs="Times New Roman"/>
          <w:b/>
          <w:sz w:val="24"/>
          <w:szCs w:val="24"/>
          <w:lang w:val="es-ES"/>
        </w:rPr>
      </w:pPr>
      <w:bookmarkStart w:id="5" w:name="_Hlk37773999"/>
      <w:bookmarkStart w:id="6" w:name="_Hlk37777159"/>
      <w:r w:rsidRPr="00DE168D">
        <w:rPr>
          <w:rFonts w:ascii="Times New Roman" w:hAnsi="Times New Roman" w:cs="Times New Roman"/>
          <w:b/>
          <w:sz w:val="24"/>
          <w:szCs w:val="24"/>
          <w:lang w:val="es-ES"/>
        </w:rPr>
        <w:t>Gr</w:t>
      </w:r>
      <w:r w:rsidR="00D423DE">
        <w:rPr>
          <w:rFonts w:ascii="Times New Roman" w:hAnsi="Times New Roman" w:cs="Times New Roman"/>
          <w:b/>
          <w:sz w:val="24"/>
          <w:szCs w:val="24"/>
          <w:lang w:val="es-ES"/>
        </w:rPr>
        <w:t>á</w:t>
      </w:r>
      <w:r w:rsidRPr="00DE168D">
        <w:rPr>
          <w:rFonts w:ascii="Times New Roman" w:hAnsi="Times New Roman" w:cs="Times New Roman"/>
          <w:b/>
          <w:sz w:val="24"/>
          <w:szCs w:val="24"/>
          <w:lang w:val="es-ES"/>
        </w:rPr>
        <w:t>fica No.4</w:t>
      </w:r>
      <w:r w:rsidR="00901775">
        <w:rPr>
          <w:rFonts w:ascii="Times New Roman" w:hAnsi="Times New Roman" w:cs="Times New Roman"/>
          <w:b/>
          <w:sz w:val="24"/>
          <w:szCs w:val="24"/>
          <w:lang w:val="es-ES"/>
        </w:rPr>
        <w:t xml:space="preserve">. </w:t>
      </w:r>
      <w:r w:rsidRPr="003D1C8D">
        <w:rPr>
          <w:rFonts w:ascii="Times New Roman" w:hAnsi="Times New Roman" w:cs="Times New Roman"/>
          <w:sz w:val="24"/>
          <w:szCs w:val="24"/>
          <w:lang w:val="es-ES"/>
        </w:rPr>
        <w:t>Revisión bibliográfica sobre el tema po</w:t>
      </w:r>
      <w:r>
        <w:rPr>
          <w:rFonts w:ascii="Times New Roman" w:hAnsi="Times New Roman" w:cs="Times New Roman"/>
          <w:sz w:val="24"/>
          <w:szCs w:val="24"/>
          <w:lang w:val="es-ES"/>
        </w:rPr>
        <w:t xml:space="preserve">r documento </w:t>
      </w:r>
      <w:r w:rsidRPr="003D1C8D">
        <w:rPr>
          <w:rFonts w:ascii="Times New Roman" w:hAnsi="Times New Roman" w:cs="Times New Roman"/>
          <w:sz w:val="24"/>
          <w:szCs w:val="24"/>
          <w:lang w:val="es-ES"/>
        </w:rPr>
        <w:t>(%)</w:t>
      </w:r>
    </w:p>
    <w:bookmarkEnd w:id="5"/>
    <w:p w14:paraId="19080204" w14:textId="77777777" w:rsidR="00C14F47" w:rsidRDefault="009F3626" w:rsidP="003747DA">
      <w:pPr>
        <w:jc w:val="center"/>
        <w:rPr>
          <w:lang w:val="es-ES"/>
        </w:rPr>
      </w:pPr>
      <w:r>
        <w:rPr>
          <w:noProof/>
        </w:rPr>
        <w:drawing>
          <wp:inline distT="0" distB="0" distL="0" distR="0" wp14:anchorId="1FD12B73" wp14:editId="3602E49D">
            <wp:extent cx="3076575" cy="1971040"/>
            <wp:effectExtent l="0" t="0" r="9525" b="10160"/>
            <wp:docPr id="3" name="Gráfico 3">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6"/>
    <w:p w14:paraId="63420461" w14:textId="77777777" w:rsidR="00113ED2" w:rsidRDefault="00C14F47" w:rsidP="003747DA">
      <w:pPr>
        <w:spacing w:line="360" w:lineRule="auto"/>
        <w:jc w:val="center"/>
        <w:rPr>
          <w:rFonts w:ascii="Times New Roman" w:hAnsi="Times New Roman" w:cs="Times New Roman"/>
          <w:sz w:val="24"/>
          <w:szCs w:val="24"/>
        </w:rPr>
      </w:pPr>
      <w:r w:rsidRPr="003D1C8D">
        <w:rPr>
          <w:rFonts w:ascii="Times New Roman" w:hAnsi="Times New Roman" w:cs="Times New Roman"/>
          <w:sz w:val="24"/>
          <w:szCs w:val="24"/>
          <w:lang w:val="es-ES"/>
        </w:rPr>
        <w:t>Fuente: Repositorios Digitales</w:t>
      </w:r>
      <w:r>
        <w:rPr>
          <w:lang w:val="es-ES"/>
        </w:rPr>
        <w:t xml:space="preserve"> </w:t>
      </w:r>
      <w:r>
        <w:rPr>
          <w:rFonts w:ascii="Times New Roman" w:hAnsi="Times New Roman" w:cs="Times New Roman"/>
          <w:sz w:val="24"/>
          <w:szCs w:val="24"/>
        </w:rPr>
        <w:t xml:space="preserve">Dialnet,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w:t>
      </w:r>
      <w:proofErr w:type="spellEnd"/>
      <w:r>
        <w:rPr>
          <w:rFonts w:ascii="Times New Roman" w:hAnsi="Times New Roman" w:cs="Times New Roman"/>
          <w:sz w:val="24"/>
          <w:szCs w:val="24"/>
        </w:rPr>
        <w:t>, Scielo, Redalyc, Google académico,2019-2020. Elaboración propia del autor: Yesika Pastrana Daza.</w:t>
      </w:r>
    </w:p>
    <w:p w14:paraId="76AEEE87" w14:textId="77777777" w:rsidR="00CD5DCC" w:rsidRDefault="004E70D7" w:rsidP="00D32C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A84F27">
        <w:rPr>
          <w:rFonts w:ascii="Times New Roman" w:hAnsi="Times New Roman" w:cs="Times New Roman"/>
          <w:sz w:val="24"/>
          <w:szCs w:val="24"/>
        </w:rPr>
        <w:t xml:space="preserve">la </w:t>
      </w:r>
      <w:r w:rsidR="00F02902">
        <w:rPr>
          <w:rFonts w:ascii="Times New Roman" w:hAnsi="Times New Roman" w:cs="Times New Roman"/>
          <w:sz w:val="24"/>
          <w:szCs w:val="24"/>
        </w:rPr>
        <w:t>gráfica</w:t>
      </w:r>
      <w:r>
        <w:rPr>
          <w:rFonts w:ascii="Times New Roman" w:hAnsi="Times New Roman" w:cs="Times New Roman"/>
          <w:sz w:val="24"/>
          <w:szCs w:val="24"/>
        </w:rPr>
        <w:t xml:space="preserve"> </w:t>
      </w:r>
      <w:r w:rsidR="00A84F27">
        <w:rPr>
          <w:rFonts w:ascii="Times New Roman" w:hAnsi="Times New Roman" w:cs="Times New Roman"/>
          <w:sz w:val="24"/>
          <w:szCs w:val="24"/>
        </w:rPr>
        <w:t xml:space="preserve">No.5 </w:t>
      </w:r>
      <w:r w:rsidR="00F02902">
        <w:rPr>
          <w:rFonts w:ascii="Times New Roman" w:hAnsi="Times New Roman" w:cs="Times New Roman"/>
          <w:sz w:val="24"/>
          <w:szCs w:val="24"/>
        </w:rPr>
        <w:t xml:space="preserve">la cual pertenece a la temporalidad de publicación </w:t>
      </w:r>
      <w:r w:rsidR="00A84F27">
        <w:rPr>
          <w:rFonts w:ascii="Times New Roman" w:hAnsi="Times New Roman" w:cs="Times New Roman"/>
          <w:sz w:val="24"/>
          <w:szCs w:val="24"/>
        </w:rPr>
        <w:t xml:space="preserve">podemos </w:t>
      </w:r>
      <w:r w:rsidR="00F02902">
        <w:rPr>
          <w:rFonts w:ascii="Times New Roman" w:hAnsi="Times New Roman" w:cs="Times New Roman"/>
          <w:sz w:val="24"/>
          <w:szCs w:val="24"/>
        </w:rPr>
        <w:t xml:space="preserve">observar </w:t>
      </w:r>
      <w:r w:rsidR="00EA1007">
        <w:rPr>
          <w:rFonts w:ascii="Times New Roman" w:hAnsi="Times New Roman" w:cs="Times New Roman"/>
          <w:sz w:val="24"/>
          <w:szCs w:val="24"/>
        </w:rPr>
        <w:t>cómo</w:t>
      </w:r>
      <w:r w:rsidR="00F02902">
        <w:rPr>
          <w:rFonts w:ascii="Times New Roman" w:hAnsi="Times New Roman" w:cs="Times New Roman"/>
          <w:sz w:val="24"/>
          <w:szCs w:val="24"/>
        </w:rPr>
        <w:t xml:space="preserve"> entre los años 2014,2016,2017.2018 se escribió </w:t>
      </w:r>
      <w:r w:rsidR="007B67EE">
        <w:rPr>
          <w:rFonts w:ascii="Times New Roman" w:hAnsi="Times New Roman" w:cs="Times New Roman"/>
          <w:sz w:val="24"/>
          <w:szCs w:val="24"/>
        </w:rPr>
        <w:t>más</w:t>
      </w:r>
      <w:r w:rsidR="00F02902">
        <w:rPr>
          <w:rFonts w:ascii="Times New Roman" w:hAnsi="Times New Roman" w:cs="Times New Roman"/>
          <w:sz w:val="24"/>
          <w:szCs w:val="24"/>
        </w:rPr>
        <w:t xml:space="preserve"> sobre el tema de la </w:t>
      </w:r>
      <w:r w:rsidR="00F02902">
        <w:rPr>
          <w:rFonts w:ascii="Times New Roman" w:hAnsi="Times New Roman" w:cs="Times New Roman"/>
          <w:sz w:val="24"/>
          <w:szCs w:val="24"/>
        </w:rPr>
        <w:lastRenderedPageBreak/>
        <w:t xml:space="preserve">investigación, manteniendo una posición entre los años </w:t>
      </w:r>
      <w:r w:rsidR="003F1912">
        <w:rPr>
          <w:rFonts w:ascii="Times New Roman" w:hAnsi="Times New Roman" w:cs="Times New Roman"/>
          <w:sz w:val="24"/>
          <w:szCs w:val="24"/>
        </w:rPr>
        <w:t>1999,2006,2009,2010</w:t>
      </w:r>
      <w:r w:rsidR="00CC2984">
        <w:rPr>
          <w:rFonts w:ascii="Times New Roman" w:hAnsi="Times New Roman" w:cs="Times New Roman"/>
          <w:sz w:val="24"/>
          <w:szCs w:val="24"/>
        </w:rPr>
        <w:t>, de esta manera en los siguientes años 2003,2005,2012,2013,2015 se realizaron distintas investigaciones las cuales aportaron a esta investigación</w:t>
      </w:r>
      <w:r w:rsidR="00F02902">
        <w:rPr>
          <w:rFonts w:ascii="Times New Roman" w:hAnsi="Times New Roman" w:cs="Times New Roman"/>
          <w:sz w:val="24"/>
          <w:szCs w:val="24"/>
        </w:rPr>
        <w:t xml:space="preserve"> dándole paso </w:t>
      </w:r>
      <w:r w:rsidR="00934C38">
        <w:rPr>
          <w:rFonts w:ascii="Times New Roman" w:hAnsi="Times New Roman" w:cs="Times New Roman"/>
          <w:sz w:val="24"/>
          <w:szCs w:val="24"/>
        </w:rPr>
        <w:t xml:space="preserve">al descenso que se evidencio entre los años 2002,2007,2019 permitiendo evidenciar que en el año anterior </w:t>
      </w:r>
      <w:r w:rsidR="008406DC">
        <w:rPr>
          <w:rFonts w:ascii="Times New Roman" w:hAnsi="Times New Roman" w:cs="Times New Roman"/>
          <w:sz w:val="24"/>
          <w:szCs w:val="24"/>
        </w:rPr>
        <w:t>c</w:t>
      </w:r>
      <w:r w:rsidR="00373594">
        <w:rPr>
          <w:rFonts w:ascii="Times New Roman" w:hAnsi="Times New Roman" w:cs="Times New Roman"/>
          <w:sz w:val="24"/>
          <w:szCs w:val="24"/>
        </w:rPr>
        <w:t>asi no hubo producción sobre el tema de las emociones de los niños y niñas de 6 a 12 años a partir de una familia monoparental con recursos económicos bajos.</w:t>
      </w:r>
    </w:p>
    <w:p w14:paraId="49E8A76E" w14:textId="309BF950" w:rsidR="00934C38" w:rsidRPr="00901775" w:rsidRDefault="00934C38" w:rsidP="00901775">
      <w:pPr>
        <w:jc w:val="center"/>
        <w:rPr>
          <w:rFonts w:ascii="Times New Roman" w:hAnsi="Times New Roman" w:cs="Times New Roman"/>
          <w:b/>
          <w:sz w:val="24"/>
          <w:szCs w:val="24"/>
          <w:lang w:val="es-ES"/>
        </w:rPr>
      </w:pPr>
      <w:bookmarkStart w:id="7" w:name="_Hlk37777180"/>
      <w:r w:rsidRPr="00DE168D">
        <w:rPr>
          <w:rFonts w:ascii="Times New Roman" w:hAnsi="Times New Roman" w:cs="Times New Roman"/>
          <w:b/>
          <w:sz w:val="24"/>
          <w:szCs w:val="24"/>
          <w:lang w:val="es-ES"/>
        </w:rPr>
        <w:t>Gr</w:t>
      </w:r>
      <w:r w:rsidR="00F342D0">
        <w:rPr>
          <w:rFonts w:ascii="Times New Roman" w:hAnsi="Times New Roman" w:cs="Times New Roman"/>
          <w:b/>
          <w:sz w:val="24"/>
          <w:szCs w:val="24"/>
          <w:lang w:val="es-ES"/>
        </w:rPr>
        <w:t>á</w:t>
      </w:r>
      <w:r w:rsidRPr="00DE168D">
        <w:rPr>
          <w:rFonts w:ascii="Times New Roman" w:hAnsi="Times New Roman" w:cs="Times New Roman"/>
          <w:b/>
          <w:sz w:val="24"/>
          <w:szCs w:val="24"/>
          <w:lang w:val="es-ES"/>
        </w:rPr>
        <w:t>fica No.5</w:t>
      </w:r>
      <w:r w:rsidR="00901775">
        <w:rPr>
          <w:rFonts w:ascii="Times New Roman" w:hAnsi="Times New Roman" w:cs="Times New Roman"/>
          <w:b/>
          <w:sz w:val="24"/>
          <w:szCs w:val="24"/>
          <w:lang w:val="es-ES"/>
        </w:rPr>
        <w:t xml:space="preserve">. </w:t>
      </w:r>
      <w:r w:rsidRPr="003D1C8D">
        <w:rPr>
          <w:rFonts w:ascii="Times New Roman" w:hAnsi="Times New Roman" w:cs="Times New Roman"/>
          <w:sz w:val="24"/>
          <w:szCs w:val="24"/>
          <w:lang w:val="es-ES"/>
        </w:rPr>
        <w:t xml:space="preserve">Revisión bibliográfica sobre el tema </w:t>
      </w:r>
      <w:r>
        <w:rPr>
          <w:rFonts w:ascii="Times New Roman" w:hAnsi="Times New Roman" w:cs="Times New Roman"/>
          <w:sz w:val="24"/>
          <w:szCs w:val="24"/>
          <w:lang w:val="es-ES"/>
        </w:rPr>
        <w:t xml:space="preserve">de temporalidad de publicación </w:t>
      </w:r>
      <w:r w:rsidRPr="003D1C8D">
        <w:rPr>
          <w:rFonts w:ascii="Times New Roman" w:hAnsi="Times New Roman" w:cs="Times New Roman"/>
          <w:sz w:val="24"/>
          <w:szCs w:val="24"/>
          <w:lang w:val="es-ES"/>
        </w:rPr>
        <w:t>(%)</w:t>
      </w:r>
    </w:p>
    <w:p w14:paraId="7D6BFE53" w14:textId="77777777" w:rsidR="003F1912" w:rsidRDefault="003F1912" w:rsidP="00E31019">
      <w:pPr>
        <w:jc w:val="center"/>
        <w:rPr>
          <w:rFonts w:ascii="Times New Roman" w:hAnsi="Times New Roman" w:cs="Times New Roman"/>
          <w:sz w:val="24"/>
          <w:szCs w:val="24"/>
          <w:lang w:val="es-ES"/>
        </w:rPr>
      </w:pPr>
      <w:r>
        <w:rPr>
          <w:noProof/>
        </w:rPr>
        <w:drawing>
          <wp:inline distT="0" distB="0" distL="0" distR="0" wp14:anchorId="6621C5FC" wp14:editId="4CC2BC20">
            <wp:extent cx="4257675" cy="2409825"/>
            <wp:effectExtent l="0" t="0" r="9525" b="9525"/>
            <wp:docPr id="8" name="Gráfico 8">
              <a:extLst xmlns:a="http://schemas.openxmlformats.org/drawingml/2006/main">
                <a:ext uri="{FF2B5EF4-FFF2-40B4-BE49-F238E27FC236}">
                  <a16:creationId xmlns:a16="http://schemas.microsoft.com/office/drawing/2014/main" id="{6E6C30E8-288C-4FCC-9FB7-5C7673D09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7"/>
    <w:p w14:paraId="3308AE6A" w14:textId="77777777" w:rsidR="0009130F" w:rsidRPr="00481993" w:rsidRDefault="00934C38" w:rsidP="00481993">
      <w:pPr>
        <w:jc w:val="center"/>
        <w:rPr>
          <w:lang w:val="es-ES"/>
        </w:rPr>
      </w:pPr>
      <w:r w:rsidRPr="003D1C8D">
        <w:rPr>
          <w:rFonts w:ascii="Times New Roman" w:hAnsi="Times New Roman" w:cs="Times New Roman"/>
          <w:sz w:val="24"/>
          <w:szCs w:val="24"/>
          <w:lang w:val="es-ES"/>
        </w:rPr>
        <w:t>Fuente: Repositorios Digitales</w:t>
      </w:r>
      <w:r>
        <w:rPr>
          <w:lang w:val="es-ES"/>
        </w:rPr>
        <w:t xml:space="preserve"> </w:t>
      </w:r>
      <w:r>
        <w:rPr>
          <w:rFonts w:ascii="Times New Roman" w:hAnsi="Times New Roman" w:cs="Times New Roman"/>
          <w:sz w:val="24"/>
          <w:szCs w:val="24"/>
        </w:rPr>
        <w:t xml:space="preserve">Dialnet,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w:t>
      </w:r>
      <w:proofErr w:type="spellEnd"/>
      <w:r>
        <w:rPr>
          <w:rFonts w:ascii="Times New Roman" w:hAnsi="Times New Roman" w:cs="Times New Roman"/>
          <w:sz w:val="24"/>
          <w:szCs w:val="24"/>
        </w:rPr>
        <w:t>, Scielo, Redalyc, Google académico,2019-2020. Elaboración propia del autor: Yesika Pastrana Daza</w:t>
      </w:r>
    </w:p>
    <w:p w14:paraId="6F17E083" w14:textId="5CDBFACF" w:rsidR="00184626" w:rsidRPr="003374DF" w:rsidRDefault="00481993" w:rsidP="00D140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t>Por otro lado dentro de los resultados cualitativos</w:t>
      </w:r>
      <w:r w:rsidR="00B9531E">
        <w:rPr>
          <w:rFonts w:ascii="Times New Roman" w:hAnsi="Times New Roman" w:cs="Times New Roman"/>
          <w:sz w:val="24"/>
          <w:szCs w:val="24"/>
          <w:lang w:val="es-ES"/>
        </w:rPr>
        <w:t>,</w:t>
      </w:r>
      <w:r>
        <w:rPr>
          <w:rFonts w:ascii="Times New Roman" w:hAnsi="Times New Roman" w:cs="Times New Roman"/>
          <w:sz w:val="24"/>
          <w:szCs w:val="24"/>
          <w:lang w:val="es-ES"/>
        </w:rPr>
        <w:t xml:space="preserve"> encontramos que</w:t>
      </w:r>
      <w:r w:rsidR="00184626" w:rsidRPr="003374DF">
        <w:rPr>
          <w:rFonts w:ascii="Times New Roman" w:hAnsi="Times New Roman" w:cs="Times New Roman"/>
          <w:sz w:val="24"/>
          <w:szCs w:val="24"/>
        </w:rPr>
        <w:t xml:space="preserve"> la revisión teórica realizada en los anteriores años sobre el tema de las emociones en los niños y niñas de 6 a 12 años a partir de una familias monoparental con recursos económicos podemos decir que</w:t>
      </w:r>
      <w:r w:rsidR="00B9531E">
        <w:rPr>
          <w:rFonts w:ascii="Times New Roman" w:hAnsi="Times New Roman" w:cs="Times New Roman"/>
          <w:sz w:val="24"/>
          <w:szCs w:val="24"/>
        </w:rPr>
        <w:t>;</w:t>
      </w:r>
      <w:r w:rsidR="00184626" w:rsidRPr="003374DF">
        <w:rPr>
          <w:rFonts w:ascii="Times New Roman" w:hAnsi="Times New Roman" w:cs="Times New Roman"/>
          <w:sz w:val="24"/>
          <w:szCs w:val="24"/>
        </w:rPr>
        <w:t xml:space="preserve"> Argentina ha tenido varias investigaciones, según el autor </w:t>
      </w:r>
      <w:r w:rsidR="00184626" w:rsidRPr="003374DF">
        <w:rPr>
          <w:rFonts w:ascii="Times New Roman" w:hAnsi="Times New Roman" w:cs="Times New Roman"/>
          <w:sz w:val="24"/>
          <w:szCs w:val="24"/>
          <w:shd w:val="clear" w:color="auto" w:fill="FFFFFF"/>
        </w:rPr>
        <w:t xml:space="preserve">Reyna, C., </w:t>
      </w:r>
      <w:proofErr w:type="spellStart"/>
      <w:r w:rsidR="00184626" w:rsidRPr="003374DF">
        <w:rPr>
          <w:rFonts w:ascii="Times New Roman" w:hAnsi="Times New Roman" w:cs="Times New Roman"/>
          <w:sz w:val="24"/>
          <w:szCs w:val="24"/>
          <w:shd w:val="clear" w:color="auto" w:fill="FFFFFF"/>
        </w:rPr>
        <w:t>Ison</w:t>
      </w:r>
      <w:proofErr w:type="spellEnd"/>
      <w:r w:rsidR="00184626" w:rsidRPr="003374DF">
        <w:rPr>
          <w:rFonts w:ascii="Times New Roman" w:hAnsi="Times New Roman" w:cs="Times New Roman"/>
          <w:sz w:val="24"/>
          <w:szCs w:val="24"/>
          <w:shd w:val="clear" w:color="auto" w:fill="FFFFFF"/>
        </w:rPr>
        <w:t xml:space="preserve">, M. S., &amp; </w:t>
      </w:r>
      <w:proofErr w:type="spellStart"/>
      <w:r w:rsidR="00184626" w:rsidRPr="003374DF">
        <w:rPr>
          <w:rFonts w:ascii="Times New Roman" w:hAnsi="Times New Roman" w:cs="Times New Roman"/>
          <w:sz w:val="24"/>
          <w:szCs w:val="24"/>
          <w:shd w:val="clear" w:color="auto" w:fill="FFFFFF"/>
        </w:rPr>
        <w:t>Brussino</w:t>
      </w:r>
      <w:proofErr w:type="spellEnd"/>
      <w:r w:rsidR="00184626" w:rsidRPr="003374DF">
        <w:rPr>
          <w:rFonts w:ascii="Times New Roman" w:hAnsi="Times New Roman" w:cs="Times New Roman"/>
          <w:sz w:val="24"/>
          <w:szCs w:val="24"/>
          <w:shd w:val="clear" w:color="auto" w:fill="FFFFFF"/>
        </w:rPr>
        <w:t>, S. (2011)</w:t>
      </w:r>
      <w:r w:rsidR="00184626" w:rsidRPr="003374DF">
        <w:rPr>
          <w:rFonts w:ascii="Times New Roman" w:hAnsi="Times New Roman" w:cs="Times New Roman"/>
          <w:sz w:val="24"/>
          <w:szCs w:val="24"/>
        </w:rPr>
        <w:t xml:space="preserve"> parte de los aspectos emocionales que presentan los niños y niñas en relación con las conductas y habilidades sociales que pueden desarrollar en su etapa de crecimiento por lo tanto se empleó un </w:t>
      </w:r>
      <w:r w:rsidR="004D6B9B">
        <w:rPr>
          <w:rFonts w:ascii="Times New Roman" w:hAnsi="Times New Roman" w:cs="Times New Roman"/>
          <w:sz w:val="24"/>
          <w:szCs w:val="24"/>
        </w:rPr>
        <w:t>c</w:t>
      </w:r>
      <w:r w:rsidR="00184626" w:rsidRPr="003374DF">
        <w:rPr>
          <w:rFonts w:ascii="Times New Roman" w:hAnsi="Times New Roman" w:cs="Times New Roman"/>
          <w:sz w:val="24"/>
          <w:szCs w:val="24"/>
        </w:rPr>
        <w:t>uestionario de datos sociodemográfico</w:t>
      </w:r>
      <w:r w:rsidR="00EA1007">
        <w:rPr>
          <w:rFonts w:ascii="Times New Roman" w:hAnsi="Times New Roman" w:cs="Times New Roman"/>
          <w:sz w:val="24"/>
          <w:szCs w:val="24"/>
        </w:rPr>
        <w:t>,</w:t>
      </w:r>
      <w:r w:rsidR="00184626" w:rsidRPr="003374DF">
        <w:rPr>
          <w:rFonts w:ascii="Times New Roman" w:hAnsi="Times New Roman" w:cs="Times New Roman"/>
          <w:sz w:val="24"/>
          <w:szCs w:val="24"/>
        </w:rPr>
        <w:t xml:space="preserve"> el cual brindaba información suficiente sobre los niveles socioeconómicos y se aplicó la </w:t>
      </w:r>
      <w:r w:rsidR="004D6B9B">
        <w:rPr>
          <w:rFonts w:ascii="Times New Roman" w:hAnsi="Times New Roman" w:cs="Times New Roman"/>
          <w:sz w:val="24"/>
          <w:szCs w:val="24"/>
        </w:rPr>
        <w:t>e</w:t>
      </w:r>
      <w:r w:rsidR="00184626" w:rsidRPr="003374DF">
        <w:rPr>
          <w:rFonts w:ascii="Times New Roman" w:hAnsi="Times New Roman" w:cs="Times New Roman"/>
          <w:sz w:val="24"/>
          <w:szCs w:val="24"/>
        </w:rPr>
        <w:t>scala de comportamiento preescolar y jardín infantil</w:t>
      </w:r>
      <w:r w:rsidR="00BC1CD5">
        <w:rPr>
          <w:rFonts w:ascii="Times New Roman" w:hAnsi="Times New Roman" w:cs="Times New Roman"/>
          <w:sz w:val="24"/>
          <w:szCs w:val="24"/>
        </w:rPr>
        <w:t>,</w:t>
      </w:r>
      <w:r w:rsidR="00184626" w:rsidRPr="003374DF">
        <w:rPr>
          <w:rFonts w:ascii="Times New Roman" w:hAnsi="Times New Roman" w:cs="Times New Roman"/>
          <w:sz w:val="24"/>
          <w:szCs w:val="24"/>
        </w:rPr>
        <w:t xml:space="preserve"> la cual evalúa la conducta de los menores en una escala de Likert.</w:t>
      </w:r>
    </w:p>
    <w:p w14:paraId="020CF0CA" w14:textId="77777777" w:rsidR="00184626" w:rsidRPr="003374DF" w:rsidRDefault="00184626" w:rsidP="00D32C88">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También se encuentra el artículo de </w:t>
      </w:r>
      <w:proofErr w:type="spellStart"/>
      <w:r w:rsidRPr="003374DF">
        <w:rPr>
          <w:rFonts w:ascii="Times New Roman" w:hAnsi="Times New Roman" w:cs="Times New Roman"/>
          <w:sz w:val="24"/>
          <w:szCs w:val="24"/>
          <w:shd w:val="clear" w:color="auto" w:fill="FFFFFF"/>
        </w:rPr>
        <w:t>Richaud</w:t>
      </w:r>
      <w:proofErr w:type="spellEnd"/>
      <w:r w:rsidRPr="003374DF">
        <w:rPr>
          <w:rFonts w:ascii="Times New Roman" w:hAnsi="Times New Roman" w:cs="Times New Roman"/>
          <w:sz w:val="24"/>
          <w:szCs w:val="24"/>
          <w:shd w:val="clear" w:color="auto" w:fill="FFFFFF"/>
        </w:rPr>
        <w:t xml:space="preserve">, M. C., &amp; Mesurado, B. (2016) el cual </w:t>
      </w:r>
      <w:r w:rsidRPr="003374DF">
        <w:rPr>
          <w:rFonts w:ascii="Times New Roman" w:hAnsi="Times New Roman" w:cs="Times New Roman"/>
          <w:sz w:val="24"/>
          <w:szCs w:val="24"/>
        </w:rPr>
        <w:t xml:space="preserve">trata sobre las emociones positivas hacen que los niños no piensen constantemente en tener </w:t>
      </w:r>
      <w:r w:rsidRPr="003374DF">
        <w:rPr>
          <w:rFonts w:ascii="Times New Roman" w:hAnsi="Times New Roman" w:cs="Times New Roman"/>
          <w:sz w:val="24"/>
          <w:szCs w:val="24"/>
        </w:rPr>
        <w:lastRenderedPageBreak/>
        <w:t>agresiones hacia ellos mismos u otras personas, para dicha investigación se realizó un Cuestionario de Emociones positivas.</w:t>
      </w:r>
    </w:p>
    <w:p w14:paraId="457E17C6" w14:textId="063817A8" w:rsidR="00184626" w:rsidRPr="003374DF" w:rsidRDefault="00184626" w:rsidP="00EB1AE0">
      <w:pPr>
        <w:spacing w:after="0" w:line="360" w:lineRule="auto"/>
        <w:jc w:val="both"/>
        <w:rPr>
          <w:rFonts w:ascii="Times New Roman" w:hAnsi="Times New Roman" w:cs="Times New Roman"/>
          <w:sz w:val="24"/>
          <w:szCs w:val="24"/>
        </w:rPr>
      </w:pPr>
      <w:r w:rsidRPr="003374DF">
        <w:rPr>
          <w:rFonts w:ascii="Times New Roman" w:hAnsi="Times New Roman" w:cs="Times New Roman"/>
          <w:sz w:val="24"/>
          <w:szCs w:val="24"/>
        </w:rPr>
        <w:t>Por otra parte</w:t>
      </w:r>
      <w:r w:rsidR="003D0C2C">
        <w:rPr>
          <w:rFonts w:ascii="Times New Roman" w:hAnsi="Times New Roman" w:cs="Times New Roman"/>
          <w:sz w:val="24"/>
          <w:szCs w:val="24"/>
        </w:rPr>
        <w:t>,</w:t>
      </w:r>
      <w:r w:rsidRPr="003374DF">
        <w:rPr>
          <w:rFonts w:ascii="Times New Roman" w:hAnsi="Times New Roman" w:cs="Times New Roman"/>
          <w:sz w:val="24"/>
          <w:szCs w:val="24"/>
        </w:rPr>
        <w:t xml:space="preserve"> Bolivia ha sido uno de los países que también aporta recursos literarios según </w:t>
      </w:r>
      <w:r w:rsidRPr="003374DF">
        <w:rPr>
          <w:rFonts w:ascii="Times New Roman" w:hAnsi="Times New Roman" w:cs="Times New Roman"/>
          <w:noProof/>
          <w:sz w:val="24"/>
          <w:szCs w:val="24"/>
          <w:lang w:val="es-ES"/>
        </w:rPr>
        <w:t xml:space="preserve">Quisbert Gomez, M. (2014) </w:t>
      </w:r>
      <w:r w:rsidR="00BB0DB3">
        <w:rPr>
          <w:rFonts w:ascii="Times New Roman" w:hAnsi="Times New Roman" w:cs="Times New Roman"/>
          <w:noProof/>
          <w:sz w:val="24"/>
          <w:szCs w:val="24"/>
          <w:lang w:val="es-ES"/>
        </w:rPr>
        <w:t>T</w:t>
      </w:r>
      <w:r w:rsidRPr="003374DF">
        <w:rPr>
          <w:rFonts w:ascii="Times New Roman" w:hAnsi="Times New Roman" w:cs="Times New Roman"/>
          <w:noProof/>
          <w:sz w:val="24"/>
          <w:szCs w:val="24"/>
          <w:lang w:val="es-ES"/>
        </w:rPr>
        <w:t xml:space="preserve">iene como </w:t>
      </w:r>
      <w:r w:rsidRPr="003374DF">
        <w:rPr>
          <w:rFonts w:ascii="Times New Roman" w:hAnsi="Times New Roman" w:cs="Times New Roman"/>
          <w:sz w:val="24"/>
          <w:szCs w:val="24"/>
        </w:rPr>
        <w:t>objetivo de esta investigación mostrar c</w:t>
      </w:r>
      <w:r w:rsidR="009268A9">
        <w:rPr>
          <w:rFonts w:ascii="Times New Roman" w:hAnsi="Times New Roman" w:cs="Times New Roman"/>
          <w:sz w:val="24"/>
          <w:szCs w:val="24"/>
        </w:rPr>
        <w:t>ó</w:t>
      </w:r>
      <w:r w:rsidRPr="003374DF">
        <w:rPr>
          <w:rFonts w:ascii="Times New Roman" w:hAnsi="Times New Roman" w:cs="Times New Roman"/>
          <w:sz w:val="24"/>
          <w:szCs w:val="24"/>
        </w:rPr>
        <w:t>mo el proceso de la modernidad muchas veces afecta las familias</w:t>
      </w:r>
      <w:r w:rsidR="00EA6934">
        <w:rPr>
          <w:rFonts w:ascii="Times New Roman" w:hAnsi="Times New Roman" w:cs="Times New Roman"/>
          <w:sz w:val="24"/>
          <w:szCs w:val="24"/>
        </w:rPr>
        <w:t>,</w:t>
      </w:r>
      <w:r w:rsidRPr="003374DF">
        <w:rPr>
          <w:rFonts w:ascii="Times New Roman" w:hAnsi="Times New Roman" w:cs="Times New Roman"/>
          <w:sz w:val="24"/>
          <w:szCs w:val="24"/>
        </w:rPr>
        <w:t xml:space="preserve"> debido </w:t>
      </w:r>
      <w:r w:rsidR="000921D6">
        <w:rPr>
          <w:rFonts w:ascii="Times New Roman" w:hAnsi="Times New Roman" w:cs="Times New Roman"/>
          <w:sz w:val="24"/>
          <w:szCs w:val="24"/>
        </w:rPr>
        <w:t xml:space="preserve">a </w:t>
      </w:r>
      <w:r w:rsidRPr="003374DF">
        <w:rPr>
          <w:rFonts w:ascii="Times New Roman" w:hAnsi="Times New Roman" w:cs="Times New Roman"/>
          <w:sz w:val="24"/>
          <w:szCs w:val="24"/>
        </w:rPr>
        <w:t>que el consumismo que se está viviendo como la dependencia de la tecnología individualista</w:t>
      </w:r>
      <w:r w:rsidR="002D116D">
        <w:rPr>
          <w:rFonts w:ascii="Times New Roman" w:hAnsi="Times New Roman" w:cs="Times New Roman"/>
          <w:sz w:val="24"/>
          <w:szCs w:val="24"/>
        </w:rPr>
        <w:t>,</w:t>
      </w:r>
      <w:r w:rsidRPr="003374DF">
        <w:rPr>
          <w:rFonts w:ascii="Times New Roman" w:hAnsi="Times New Roman" w:cs="Times New Roman"/>
          <w:sz w:val="24"/>
          <w:szCs w:val="24"/>
        </w:rPr>
        <w:t xml:space="preserve"> hacen que las familias puedan tener una separación, divorcio, abandono del hogar por parte de algunos de los padres o fallecimiento</w:t>
      </w:r>
      <w:r w:rsidR="00E91D5C">
        <w:rPr>
          <w:rFonts w:ascii="Times New Roman" w:hAnsi="Times New Roman" w:cs="Times New Roman"/>
          <w:sz w:val="24"/>
          <w:szCs w:val="24"/>
        </w:rPr>
        <w:t>,</w:t>
      </w:r>
      <w:r w:rsidRPr="003374DF">
        <w:rPr>
          <w:rFonts w:ascii="Times New Roman" w:hAnsi="Times New Roman" w:cs="Times New Roman"/>
          <w:sz w:val="24"/>
          <w:szCs w:val="24"/>
        </w:rPr>
        <w:t xml:space="preserve"> es en este momento donde los niños y niñas tienen que afrontar una responsabilidad y empezar a desempeñar un rol de persona adulta.</w:t>
      </w:r>
    </w:p>
    <w:p w14:paraId="1162EF16" w14:textId="328C462C" w:rsidR="00184626"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Ahora bien, Brasil nos presenta una investigación la cual es realizada por </w:t>
      </w:r>
      <w:r w:rsidRPr="003374DF">
        <w:rPr>
          <w:rFonts w:ascii="Times New Roman" w:hAnsi="Times New Roman" w:cs="Times New Roman"/>
          <w:noProof/>
          <w:sz w:val="24"/>
          <w:szCs w:val="24"/>
          <w:lang w:val="es-ES"/>
        </w:rPr>
        <w:t>Mattar, M. A., Fernandes, N., &amp; Mello, B. (2005)</w:t>
      </w:r>
      <w:r w:rsidRPr="003374DF">
        <w:rPr>
          <w:rFonts w:ascii="Times New Roman" w:hAnsi="Times New Roman" w:cs="Times New Roman"/>
          <w:sz w:val="24"/>
          <w:szCs w:val="24"/>
        </w:rPr>
        <w:t xml:space="preserve"> </w:t>
      </w:r>
      <w:r w:rsidR="00BB0DB3">
        <w:rPr>
          <w:rFonts w:ascii="Times New Roman" w:hAnsi="Times New Roman" w:cs="Times New Roman"/>
          <w:sz w:val="24"/>
          <w:szCs w:val="24"/>
        </w:rPr>
        <w:t>Y</w:t>
      </w:r>
      <w:r w:rsidRPr="003374DF">
        <w:rPr>
          <w:rFonts w:ascii="Times New Roman" w:hAnsi="Times New Roman" w:cs="Times New Roman"/>
          <w:sz w:val="24"/>
          <w:szCs w:val="24"/>
        </w:rPr>
        <w:t xml:space="preserve"> tiene como objetivo ver las creencias, ideas y percepciones que tienen las familias monoparentales a raíz de la pobreza y como personas externas a la situación pueden lograr un cambio desde la parte psicológica. Dentro de estas se presenta el estudio realizado De Souza, J., &amp; Aparecida </w:t>
      </w:r>
      <w:proofErr w:type="spellStart"/>
      <w:r w:rsidRPr="003374DF">
        <w:rPr>
          <w:rFonts w:ascii="Times New Roman" w:hAnsi="Times New Roman" w:cs="Times New Roman"/>
          <w:sz w:val="24"/>
          <w:szCs w:val="24"/>
        </w:rPr>
        <w:t>Crepaldi</w:t>
      </w:r>
      <w:proofErr w:type="spellEnd"/>
      <w:r w:rsidRPr="003374DF">
        <w:rPr>
          <w:rFonts w:ascii="Times New Roman" w:hAnsi="Times New Roman" w:cs="Times New Roman"/>
          <w:sz w:val="24"/>
          <w:szCs w:val="24"/>
        </w:rPr>
        <w:t xml:space="preserve">, M. (2018) </w:t>
      </w:r>
      <w:r w:rsidR="00BB0DB3">
        <w:rPr>
          <w:rFonts w:ascii="Times New Roman" w:hAnsi="Times New Roman" w:cs="Times New Roman"/>
          <w:sz w:val="24"/>
          <w:szCs w:val="24"/>
        </w:rPr>
        <w:t>T</w:t>
      </w:r>
      <w:r w:rsidRPr="003374DF">
        <w:rPr>
          <w:rFonts w:ascii="Times New Roman" w:hAnsi="Times New Roman" w:cs="Times New Roman"/>
          <w:sz w:val="24"/>
          <w:szCs w:val="24"/>
        </w:rPr>
        <w:t>iene como objetivo identificar las relaciones conyugales, familiares</w:t>
      </w:r>
      <w:r w:rsidR="00E8765E">
        <w:rPr>
          <w:rFonts w:ascii="Times New Roman" w:hAnsi="Times New Roman" w:cs="Times New Roman"/>
          <w:sz w:val="24"/>
          <w:szCs w:val="24"/>
        </w:rPr>
        <w:t>,</w:t>
      </w:r>
      <w:r w:rsidRPr="003374DF">
        <w:rPr>
          <w:rFonts w:ascii="Times New Roman" w:hAnsi="Times New Roman" w:cs="Times New Roman"/>
          <w:sz w:val="24"/>
          <w:szCs w:val="24"/>
        </w:rPr>
        <w:t xml:space="preserve"> c</w:t>
      </w:r>
      <w:r w:rsidR="00E8765E">
        <w:rPr>
          <w:rFonts w:ascii="Times New Roman" w:hAnsi="Times New Roman" w:cs="Times New Roman"/>
          <w:sz w:val="24"/>
          <w:szCs w:val="24"/>
        </w:rPr>
        <w:t>ó</w:t>
      </w:r>
      <w:r w:rsidRPr="003374DF">
        <w:rPr>
          <w:rFonts w:ascii="Times New Roman" w:hAnsi="Times New Roman" w:cs="Times New Roman"/>
          <w:sz w:val="24"/>
          <w:szCs w:val="24"/>
        </w:rPr>
        <w:t xml:space="preserve">mo inciden en los problemas emocionales y de conducta en los niños de 5 a 11 años, para este estudio se trabajó con madres cuyos hijos siguieran un tratamiento psicológico en la salud pública. </w:t>
      </w:r>
    </w:p>
    <w:p w14:paraId="1B7AD58B" w14:textId="4D60787F" w:rsidR="00184626" w:rsidRPr="003374DF" w:rsidRDefault="00184626" w:rsidP="00D32C88">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Igualmente, en Chile el artículo de </w:t>
      </w:r>
      <w:r w:rsidRPr="003374DF">
        <w:rPr>
          <w:rFonts w:ascii="Times New Roman" w:hAnsi="Times New Roman" w:cs="Times New Roman"/>
          <w:noProof/>
          <w:sz w:val="24"/>
          <w:szCs w:val="24"/>
          <w:lang w:val="es-ES"/>
        </w:rPr>
        <w:t xml:space="preserve">Luisi , V., &amp; Santelices, L. (2002) </w:t>
      </w:r>
      <w:r w:rsidR="00BB0DB3">
        <w:rPr>
          <w:rFonts w:ascii="Times New Roman" w:hAnsi="Times New Roman" w:cs="Times New Roman"/>
          <w:sz w:val="24"/>
          <w:szCs w:val="24"/>
        </w:rPr>
        <w:t>N</w:t>
      </w:r>
      <w:r w:rsidRPr="003374DF">
        <w:rPr>
          <w:rFonts w:ascii="Times New Roman" w:hAnsi="Times New Roman" w:cs="Times New Roman"/>
          <w:sz w:val="24"/>
          <w:szCs w:val="24"/>
        </w:rPr>
        <w:t>os muestra como la educación de los menores cuando forman parte de familias monoparentales contribuye a factores de riesgo debido que se observa que el apoyo de ambos padres es primordial para el menor en el proceso de la escuela y el desarrollo de algunas actividades</w:t>
      </w:r>
      <w:r w:rsidR="008A7AE5">
        <w:rPr>
          <w:rFonts w:ascii="Times New Roman" w:hAnsi="Times New Roman" w:cs="Times New Roman"/>
          <w:sz w:val="24"/>
          <w:szCs w:val="24"/>
        </w:rPr>
        <w:t>,</w:t>
      </w:r>
      <w:r w:rsidRPr="003374DF">
        <w:rPr>
          <w:rFonts w:ascii="Times New Roman" w:hAnsi="Times New Roman" w:cs="Times New Roman"/>
          <w:sz w:val="24"/>
          <w:szCs w:val="24"/>
        </w:rPr>
        <w:t xml:space="preserve"> por tal motivo se hace algunas sugerencias para colaborarle aquellas familias que estén presentando esta dificultad.</w:t>
      </w:r>
    </w:p>
    <w:p w14:paraId="525EF1F6" w14:textId="3426EA9D" w:rsidR="004F1FD4" w:rsidRPr="003374DF" w:rsidRDefault="00184626" w:rsidP="00E91F5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Por consiguiente, el autor </w:t>
      </w:r>
      <w:proofErr w:type="spellStart"/>
      <w:r w:rsidRPr="003374DF">
        <w:rPr>
          <w:rFonts w:ascii="Times New Roman" w:hAnsi="Times New Roman" w:cs="Times New Roman"/>
          <w:sz w:val="24"/>
          <w:szCs w:val="24"/>
        </w:rPr>
        <w:t>Olhaberry</w:t>
      </w:r>
      <w:proofErr w:type="spellEnd"/>
      <w:r w:rsidRPr="003374DF">
        <w:rPr>
          <w:rFonts w:ascii="Times New Roman" w:hAnsi="Times New Roman" w:cs="Times New Roman"/>
          <w:sz w:val="24"/>
          <w:szCs w:val="24"/>
        </w:rPr>
        <w:t xml:space="preserve"> Huber, Marcia </w:t>
      </w:r>
      <w:r w:rsidRPr="003374DF">
        <w:rPr>
          <w:rFonts w:ascii="Times New Roman" w:hAnsi="Times New Roman" w:cs="Times New Roman"/>
          <w:noProof/>
          <w:sz w:val="24"/>
          <w:szCs w:val="24"/>
          <w:lang w:val="es-ES"/>
        </w:rPr>
        <w:t xml:space="preserve">(2011) </w:t>
      </w:r>
      <w:r w:rsidR="00BB0DB3">
        <w:rPr>
          <w:rFonts w:ascii="Times New Roman" w:hAnsi="Times New Roman" w:cs="Times New Roman"/>
          <w:sz w:val="24"/>
          <w:szCs w:val="24"/>
        </w:rPr>
        <w:t>T</w:t>
      </w:r>
      <w:r w:rsidRPr="003374DF">
        <w:rPr>
          <w:rFonts w:ascii="Times New Roman" w:hAnsi="Times New Roman" w:cs="Times New Roman"/>
          <w:sz w:val="24"/>
          <w:szCs w:val="24"/>
        </w:rPr>
        <w:t xml:space="preserve">rabajó con familias monoparentales conformadas por madres-hijos pertenecientes al país </w:t>
      </w:r>
      <w:r w:rsidR="00DE363D">
        <w:rPr>
          <w:rFonts w:ascii="Times New Roman" w:hAnsi="Times New Roman" w:cs="Times New Roman"/>
          <w:sz w:val="24"/>
          <w:szCs w:val="24"/>
        </w:rPr>
        <w:t xml:space="preserve">de </w:t>
      </w:r>
      <w:r w:rsidR="008A7AE5">
        <w:rPr>
          <w:rFonts w:ascii="Times New Roman" w:hAnsi="Times New Roman" w:cs="Times New Roman"/>
          <w:sz w:val="24"/>
          <w:szCs w:val="24"/>
        </w:rPr>
        <w:t>C</w:t>
      </w:r>
      <w:r w:rsidRPr="003374DF">
        <w:rPr>
          <w:rFonts w:ascii="Times New Roman" w:hAnsi="Times New Roman" w:cs="Times New Roman"/>
          <w:sz w:val="24"/>
          <w:szCs w:val="24"/>
        </w:rPr>
        <w:t>hile</w:t>
      </w:r>
      <w:r w:rsidR="00DE363D">
        <w:rPr>
          <w:rFonts w:ascii="Times New Roman" w:hAnsi="Times New Roman" w:cs="Times New Roman"/>
          <w:sz w:val="24"/>
          <w:szCs w:val="24"/>
        </w:rPr>
        <w:t>,</w:t>
      </w:r>
      <w:r w:rsidRPr="003374DF">
        <w:rPr>
          <w:rFonts w:ascii="Times New Roman" w:hAnsi="Times New Roman" w:cs="Times New Roman"/>
          <w:sz w:val="24"/>
          <w:szCs w:val="24"/>
        </w:rPr>
        <w:t xml:space="preserve"> donde su situación económica es baja, </w:t>
      </w:r>
      <w:r w:rsidR="00DE363D">
        <w:rPr>
          <w:rFonts w:ascii="Times New Roman" w:hAnsi="Times New Roman" w:cs="Times New Roman"/>
          <w:sz w:val="24"/>
          <w:szCs w:val="24"/>
        </w:rPr>
        <w:t>dentro de esta se</w:t>
      </w:r>
      <w:r w:rsidRPr="003374DF">
        <w:rPr>
          <w:rFonts w:ascii="Times New Roman" w:hAnsi="Times New Roman" w:cs="Times New Roman"/>
          <w:sz w:val="24"/>
          <w:szCs w:val="24"/>
        </w:rPr>
        <w:t xml:space="preserve"> maneja un nivel de estrés alto</w:t>
      </w:r>
      <w:r w:rsidR="00DE363D">
        <w:rPr>
          <w:rFonts w:ascii="Times New Roman" w:hAnsi="Times New Roman" w:cs="Times New Roman"/>
          <w:sz w:val="24"/>
          <w:szCs w:val="24"/>
        </w:rPr>
        <w:t>,</w:t>
      </w:r>
      <w:r w:rsidRPr="003374DF">
        <w:rPr>
          <w:rFonts w:ascii="Times New Roman" w:hAnsi="Times New Roman" w:cs="Times New Roman"/>
          <w:sz w:val="24"/>
          <w:szCs w:val="24"/>
        </w:rPr>
        <w:t xml:space="preserve"> debido a las pocas entradas económicas que tienen las madres cabezas de familia. Para poder realizar su objetivo se utilizó el in</w:t>
      </w:r>
      <w:r w:rsidR="004F1FD4">
        <w:rPr>
          <w:rFonts w:ascii="Times New Roman" w:hAnsi="Times New Roman" w:cs="Times New Roman"/>
          <w:sz w:val="24"/>
          <w:szCs w:val="24"/>
        </w:rPr>
        <w:t>strumento CARE-</w:t>
      </w:r>
      <w:proofErr w:type="spellStart"/>
      <w:r w:rsidR="004F1FD4">
        <w:rPr>
          <w:rFonts w:ascii="Times New Roman" w:hAnsi="Times New Roman" w:cs="Times New Roman"/>
          <w:sz w:val="24"/>
          <w:szCs w:val="24"/>
        </w:rPr>
        <w:t>Index</w:t>
      </w:r>
      <w:proofErr w:type="spellEnd"/>
      <w:r w:rsidR="004F1FD4">
        <w:rPr>
          <w:rFonts w:ascii="Times New Roman" w:hAnsi="Times New Roman" w:cs="Times New Roman"/>
          <w:sz w:val="24"/>
          <w:szCs w:val="24"/>
        </w:rPr>
        <w:t>.</w:t>
      </w:r>
    </w:p>
    <w:p w14:paraId="1F755A9D" w14:textId="07FDA1CB" w:rsidR="004F1FD4" w:rsidRPr="003374DF" w:rsidRDefault="00184626" w:rsidP="0098214D">
      <w:pPr>
        <w:spacing w:after="0" w:line="360" w:lineRule="auto"/>
        <w:jc w:val="both"/>
        <w:rPr>
          <w:rFonts w:ascii="Times New Roman" w:hAnsi="Times New Roman" w:cs="Times New Roman"/>
          <w:sz w:val="24"/>
          <w:szCs w:val="24"/>
        </w:rPr>
      </w:pPr>
      <w:r w:rsidRPr="003374DF">
        <w:rPr>
          <w:rFonts w:ascii="Times New Roman" w:hAnsi="Times New Roman" w:cs="Times New Roman"/>
          <w:sz w:val="24"/>
          <w:szCs w:val="24"/>
        </w:rPr>
        <w:t xml:space="preserve">En el año (2012) </w:t>
      </w:r>
      <w:r w:rsidR="00BB0DB3">
        <w:rPr>
          <w:rFonts w:ascii="Times New Roman" w:hAnsi="Times New Roman" w:cs="Times New Roman"/>
          <w:noProof/>
          <w:sz w:val="24"/>
          <w:szCs w:val="24"/>
          <w:lang w:val="es-ES"/>
        </w:rPr>
        <w:t>P</w:t>
      </w:r>
      <w:r w:rsidRPr="003374DF">
        <w:rPr>
          <w:rFonts w:ascii="Times New Roman" w:hAnsi="Times New Roman" w:cs="Times New Roman"/>
          <w:noProof/>
          <w:sz w:val="24"/>
          <w:szCs w:val="24"/>
          <w:lang w:val="es-ES"/>
        </w:rPr>
        <w:t>or parte del autor anteriormente men</w:t>
      </w:r>
      <w:r w:rsidR="00916F64">
        <w:rPr>
          <w:rFonts w:ascii="Times New Roman" w:hAnsi="Times New Roman" w:cs="Times New Roman"/>
          <w:noProof/>
          <w:sz w:val="24"/>
          <w:szCs w:val="24"/>
          <w:lang w:val="es-ES"/>
        </w:rPr>
        <w:t>c</w:t>
      </w:r>
      <w:r w:rsidRPr="003374DF">
        <w:rPr>
          <w:rFonts w:ascii="Times New Roman" w:hAnsi="Times New Roman" w:cs="Times New Roman"/>
          <w:noProof/>
          <w:sz w:val="24"/>
          <w:szCs w:val="24"/>
          <w:lang w:val="es-ES"/>
        </w:rPr>
        <w:t>ionado</w:t>
      </w:r>
      <w:r w:rsidR="004F4AA5">
        <w:rPr>
          <w:rFonts w:ascii="Times New Roman" w:hAnsi="Times New Roman" w:cs="Times New Roman"/>
          <w:noProof/>
          <w:sz w:val="24"/>
          <w:szCs w:val="24"/>
          <w:lang w:val="es-ES"/>
        </w:rPr>
        <w:t>,</w:t>
      </w:r>
      <w:r w:rsidRPr="003374DF">
        <w:rPr>
          <w:rFonts w:ascii="Times New Roman" w:hAnsi="Times New Roman" w:cs="Times New Roman"/>
          <w:noProof/>
          <w:sz w:val="24"/>
          <w:szCs w:val="24"/>
          <w:lang w:val="es-ES"/>
        </w:rPr>
        <w:t xml:space="preserve"> </w:t>
      </w:r>
      <w:r w:rsidRPr="003374DF">
        <w:rPr>
          <w:rFonts w:ascii="Times New Roman" w:hAnsi="Times New Roman" w:cs="Times New Roman"/>
          <w:sz w:val="24"/>
          <w:szCs w:val="24"/>
        </w:rPr>
        <w:t xml:space="preserve">nos indica en su investigación que se encarga de evaluar la calidad de las interacciones de los niños, </w:t>
      </w:r>
      <w:r w:rsidR="00DE363D" w:rsidRPr="003374DF">
        <w:rPr>
          <w:rFonts w:ascii="Times New Roman" w:hAnsi="Times New Roman" w:cs="Times New Roman"/>
          <w:sz w:val="24"/>
          <w:szCs w:val="24"/>
        </w:rPr>
        <w:t xml:space="preserve">de acuerdo con </w:t>
      </w:r>
      <w:proofErr w:type="gramStart"/>
      <w:r w:rsidR="00DE363D" w:rsidRPr="003374DF">
        <w:rPr>
          <w:rFonts w:ascii="Times New Roman" w:hAnsi="Times New Roman" w:cs="Times New Roman"/>
          <w:sz w:val="24"/>
          <w:szCs w:val="24"/>
        </w:rPr>
        <w:t>el</w:t>
      </w:r>
      <w:r w:rsidRPr="003374DF">
        <w:rPr>
          <w:rFonts w:ascii="Times New Roman" w:hAnsi="Times New Roman" w:cs="Times New Roman"/>
          <w:sz w:val="24"/>
          <w:szCs w:val="24"/>
        </w:rPr>
        <w:t xml:space="preserve"> test</w:t>
      </w:r>
      <w:proofErr w:type="gramEnd"/>
      <w:r w:rsidRPr="003374DF">
        <w:rPr>
          <w:rFonts w:ascii="Times New Roman" w:hAnsi="Times New Roman" w:cs="Times New Roman"/>
          <w:sz w:val="24"/>
          <w:szCs w:val="24"/>
        </w:rPr>
        <w:t xml:space="preserve"> que se aplicó</w:t>
      </w:r>
      <w:r w:rsidR="00DE363D">
        <w:rPr>
          <w:rFonts w:ascii="Times New Roman" w:hAnsi="Times New Roman" w:cs="Times New Roman"/>
          <w:sz w:val="24"/>
          <w:szCs w:val="24"/>
        </w:rPr>
        <w:t xml:space="preserve">, </w:t>
      </w:r>
      <w:r w:rsidRPr="003374DF">
        <w:rPr>
          <w:rFonts w:ascii="Times New Roman" w:hAnsi="Times New Roman" w:cs="Times New Roman"/>
          <w:sz w:val="24"/>
          <w:szCs w:val="24"/>
        </w:rPr>
        <w:t>se puede diagnostica</w:t>
      </w:r>
      <w:r w:rsidR="00DE363D">
        <w:rPr>
          <w:rFonts w:ascii="Times New Roman" w:hAnsi="Times New Roman" w:cs="Times New Roman"/>
          <w:sz w:val="24"/>
          <w:szCs w:val="24"/>
        </w:rPr>
        <w:t>r</w:t>
      </w:r>
      <w:r w:rsidRPr="003374DF">
        <w:rPr>
          <w:rFonts w:ascii="Times New Roman" w:hAnsi="Times New Roman" w:cs="Times New Roman"/>
          <w:sz w:val="24"/>
          <w:szCs w:val="24"/>
        </w:rPr>
        <w:t xml:space="preserve"> bajos puntajes en depresión y estrés </w:t>
      </w:r>
      <w:r w:rsidRPr="003374DF">
        <w:rPr>
          <w:rFonts w:ascii="Times New Roman" w:hAnsi="Times New Roman" w:cs="Times New Roman"/>
          <w:sz w:val="24"/>
          <w:szCs w:val="24"/>
        </w:rPr>
        <w:lastRenderedPageBreak/>
        <w:t xml:space="preserve">materno. También se puede observar la sensibilidad materna y cooperatividad infantil frente al rol materno. De la misma manera en este año se realizó otra investigación con la presencia de </w:t>
      </w:r>
      <w:r w:rsidRPr="003374DF">
        <w:rPr>
          <w:rFonts w:ascii="Times New Roman" w:hAnsi="Times New Roman" w:cs="Times New Roman"/>
          <w:noProof/>
          <w:sz w:val="24"/>
          <w:szCs w:val="24"/>
          <w:lang w:val="es-ES"/>
        </w:rPr>
        <w:t xml:space="preserve">Farkas, C. (2012) </w:t>
      </w:r>
      <w:r w:rsidR="00BB0DB3">
        <w:rPr>
          <w:rFonts w:ascii="Times New Roman" w:hAnsi="Times New Roman" w:cs="Times New Roman"/>
          <w:sz w:val="24"/>
          <w:szCs w:val="24"/>
        </w:rPr>
        <w:t>R</w:t>
      </w:r>
      <w:r w:rsidRPr="003374DF">
        <w:rPr>
          <w:rFonts w:ascii="Times New Roman" w:hAnsi="Times New Roman" w:cs="Times New Roman"/>
          <w:sz w:val="24"/>
          <w:szCs w:val="24"/>
        </w:rPr>
        <w:t>efiere del tema de la crianza infantil debido al estrés materno que pueden presentar algunas madres de familia monoparentales, este estudio se realizó a familias monoparentales y nucleares chilenas permitiendo ver el rol materno y las percepciones que puede ll</w:t>
      </w:r>
      <w:r>
        <w:rPr>
          <w:rFonts w:ascii="Times New Roman" w:hAnsi="Times New Roman" w:cs="Times New Roman"/>
          <w:sz w:val="24"/>
          <w:szCs w:val="24"/>
        </w:rPr>
        <w:t>egar a tener la madre del hijo.</w:t>
      </w:r>
    </w:p>
    <w:p w14:paraId="7421F041" w14:textId="0725F3B1" w:rsidR="004F1FD4"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Posteriormente</w:t>
      </w:r>
      <w:r w:rsidR="004F4AA5">
        <w:rPr>
          <w:rFonts w:ascii="Times New Roman" w:hAnsi="Times New Roman" w:cs="Times New Roman"/>
          <w:sz w:val="24"/>
          <w:szCs w:val="24"/>
        </w:rPr>
        <w:t>,</w:t>
      </w:r>
      <w:r w:rsidRPr="003374DF">
        <w:rPr>
          <w:rFonts w:ascii="Times New Roman" w:hAnsi="Times New Roman" w:cs="Times New Roman"/>
          <w:sz w:val="24"/>
          <w:szCs w:val="24"/>
        </w:rPr>
        <w:t xml:space="preserve"> en el siguiente año la investigación realizada por </w:t>
      </w:r>
      <w:r w:rsidRPr="003374DF">
        <w:rPr>
          <w:rFonts w:ascii="Times New Roman" w:hAnsi="Times New Roman" w:cs="Times New Roman"/>
          <w:noProof/>
          <w:sz w:val="24"/>
          <w:szCs w:val="24"/>
          <w:lang w:val="es-ES"/>
        </w:rPr>
        <w:t>Olhaberry, M. (2013)</w:t>
      </w:r>
      <w:r w:rsidRPr="003374DF">
        <w:rPr>
          <w:rFonts w:ascii="Times New Roman" w:hAnsi="Times New Roman" w:cs="Times New Roman"/>
          <w:sz w:val="24"/>
          <w:szCs w:val="24"/>
        </w:rPr>
        <w:t xml:space="preserve"> </w:t>
      </w:r>
      <w:r w:rsidR="00BB0DB3">
        <w:rPr>
          <w:rFonts w:ascii="Times New Roman" w:hAnsi="Times New Roman" w:cs="Times New Roman"/>
          <w:sz w:val="24"/>
          <w:szCs w:val="24"/>
        </w:rPr>
        <w:t>P</w:t>
      </w:r>
      <w:r w:rsidRPr="003374DF">
        <w:rPr>
          <w:rFonts w:ascii="Times New Roman" w:hAnsi="Times New Roman" w:cs="Times New Roman"/>
          <w:sz w:val="24"/>
          <w:szCs w:val="24"/>
        </w:rPr>
        <w:t>arte de la influencia que presenta el padre en la salud mental del niño debido que las familias monoparentales muchas veces cuentan es con la madre por tanto el vínculo afectivo es de apego.</w:t>
      </w:r>
    </w:p>
    <w:p w14:paraId="550AE8CB" w14:textId="2F930B14" w:rsidR="004F1FD4"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Así, teniendo en cuenta en la producción académica que ha realizado Chile se le da paso al autor Domínguez, C, González, D, Navarrete, D, &amp; </w:t>
      </w:r>
      <w:proofErr w:type="spellStart"/>
      <w:r w:rsidRPr="003374DF">
        <w:rPr>
          <w:rFonts w:ascii="Times New Roman" w:hAnsi="Times New Roman" w:cs="Times New Roman"/>
          <w:sz w:val="24"/>
          <w:szCs w:val="24"/>
        </w:rPr>
        <w:t>Zicavo</w:t>
      </w:r>
      <w:proofErr w:type="spellEnd"/>
      <w:r w:rsidRPr="003374DF">
        <w:rPr>
          <w:rFonts w:ascii="Times New Roman" w:hAnsi="Times New Roman" w:cs="Times New Roman"/>
          <w:sz w:val="24"/>
          <w:szCs w:val="24"/>
        </w:rPr>
        <w:t xml:space="preserve">, N., (2019) </w:t>
      </w:r>
      <w:r w:rsidR="007870B7">
        <w:rPr>
          <w:rFonts w:ascii="Times New Roman" w:hAnsi="Times New Roman" w:cs="Times New Roman"/>
          <w:sz w:val="24"/>
          <w:szCs w:val="24"/>
        </w:rPr>
        <w:t>E</w:t>
      </w:r>
      <w:r w:rsidRPr="003374DF">
        <w:rPr>
          <w:rFonts w:ascii="Times New Roman" w:hAnsi="Times New Roman" w:cs="Times New Roman"/>
          <w:sz w:val="24"/>
          <w:szCs w:val="24"/>
        </w:rPr>
        <w:t xml:space="preserve">l cual nos habla sobre las familias monoparentales con jefatura femenina la cual es la más común cuando se habla de este tipo de familias, dentro de este se relaciona con la </w:t>
      </w:r>
      <w:proofErr w:type="spellStart"/>
      <w:r w:rsidRPr="003374DF">
        <w:rPr>
          <w:rFonts w:ascii="Times New Roman" w:hAnsi="Times New Roman" w:cs="Times New Roman"/>
          <w:sz w:val="24"/>
          <w:szCs w:val="24"/>
        </w:rPr>
        <w:t>parentalización</w:t>
      </w:r>
      <w:proofErr w:type="spellEnd"/>
      <w:r w:rsidR="005A26A7">
        <w:rPr>
          <w:rFonts w:ascii="Times New Roman" w:hAnsi="Times New Roman" w:cs="Times New Roman"/>
          <w:sz w:val="24"/>
          <w:szCs w:val="24"/>
        </w:rPr>
        <w:t>,</w:t>
      </w:r>
      <w:r w:rsidRPr="003374DF">
        <w:rPr>
          <w:rFonts w:ascii="Times New Roman" w:hAnsi="Times New Roman" w:cs="Times New Roman"/>
          <w:sz w:val="24"/>
          <w:szCs w:val="24"/>
        </w:rPr>
        <w:t xml:space="preserve"> la cual muchas veces juega un rol importante</w:t>
      </w:r>
      <w:r w:rsidR="00DE363D">
        <w:rPr>
          <w:rFonts w:ascii="Times New Roman" w:hAnsi="Times New Roman" w:cs="Times New Roman"/>
          <w:sz w:val="24"/>
          <w:szCs w:val="24"/>
        </w:rPr>
        <w:t>,</w:t>
      </w:r>
      <w:r w:rsidRPr="003374DF">
        <w:rPr>
          <w:rFonts w:ascii="Times New Roman" w:hAnsi="Times New Roman" w:cs="Times New Roman"/>
          <w:sz w:val="24"/>
          <w:szCs w:val="24"/>
        </w:rPr>
        <w:t xml:space="preserve"> debido a la falta que hace la figura parental.</w:t>
      </w:r>
    </w:p>
    <w:p w14:paraId="1E91A544" w14:textId="4333B096" w:rsidR="002A0B42" w:rsidRDefault="00184626" w:rsidP="00D32C88">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Otro de los países en los cuales se ha evidenciado que han tenido producción académica frente al estudio investigativo de las emociones de los niños y niñas ha sido Colombia, el cual realizo un estudi</w:t>
      </w:r>
      <w:r w:rsidR="00DC6016">
        <w:rPr>
          <w:rFonts w:ascii="Times New Roman" w:hAnsi="Times New Roman" w:cs="Times New Roman"/>
          <w:sz w:val="24"/>
          <w:szCs w:val="24"/>
        </w:rPr>
        <w:t>ó</w:t>
      </w:r>
      <w:r w:rsidRPr="003374DF">
        <w:rPr>
          <w:rFonts w:ascii="Times New Roman" w:hAnsi="Times New Roman" w:cs="Times New Roman"/>
          <w:sz w:val="24"/>
          <w:szCs w:val="24"/>
        </w:rPr>
        <w:t xml:space="preserve"> con ayuda del autor Agudelo Bedoya María Eugenia. (2005) su objetivo fue en la ciudad de Medellín-Colombia donde se trabajó con las comunas 1,2,3,8 y 9 donde se aplicó 536 entrevistas a familias divididas en diferentes tipos permitió ver el riesgo de asumir las conductas agresivas en niños y niñas de</w:t>
      </w:r>
      <w:r w:rsidR="00F31241">
        <w:rPr>
          <w:rFonts w:ascii="Times New Roman" w:hAnsi="Times New Roman" w:cs="Times New Roman"/>
          <w:sz w:val="24"/>
          <w:szCs w:val="24"/>
        </w:rPr>
        <w:t xml:space="preserve"> </w:t>
      </w:r>
      <w:r w:rsidRPr="003374DF">
        <w:rPr>
          <w:rFonts w:ascii="Times New Roman" w:hAnsi="Times New Roman" w:cs="Times New Roman"/>
          <w:sz w:val="24"/>
          <w:szCs w:val="24"/>
        </w:rPr>
        <w:t>3 a 11 años.</w:t>
      </w:r>
    </w:p>
    <w:p w14:paraId="7B792B18" w14:textId="66DAE9A7" w:rsidR="00184626" w:rsidRPr="003374DF" w:rsidRDefault="00184626" w:rsidP="007736C7">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Sin duda</w:t>
      </w:r>
      <w:r w:rsidR="000864B8">
        <w:rPr>
          <w:rFonts w:ascii="Times New Roman" w:hAnsi="Times New Roman" w:cs="Times New Roman"/>
          <w:sz w:val="24"/>
          <w:szCs w:val="24"/>
        </w:rPr>
        <w:t>,</w:t>
      </w:r>
      <w:r w:rsidRPr="003374DF">
        <w:rPr>
          <w:rFonts w:ascii="Times New Roman" w:hAnsi="Times New Roman" w:cs="Times New Roman"/>
          <w:sz w:val="24"/>
          <w:szCs w:val="24"/>
        </w:rPr>
        <w:t xml:space="preserve"> Colombia </w:t>
      </w:r>
      <w:r w:rsidR="00EA3E71">
        <w:rPr>
          <w:rFonts w:ascii="Times New Roman" w:hAnsi="Times New Roman" w:cs="Times New Roman"/>
          <w:sz w:val="24"/>
          <w:szCs w:val="24"/>
        </w:rPr>
        <w:t xml:space="preserve">ha colaborado con algunas </w:t>
      </w:r>
      <w:r w:rsidRPr="003374DF">
        <w:rPr>
          <w:rFonts w:ascii="Times New Roman" w:hAnsi="Times New Roman" w:cs="Times New Roman"/>
          <w:sz w:val="24"/>
          <w:szCs w:val="24"/>
        </w:rPr>
        <w:t xml:space="preserve">investigaciones por parte de varios autores como </w:t>
      </w:r>
      <w:r w:rsidRPr="003374DF">
        <w:rPr>
          <w:rFonts w:ascii="Times New Roman" w:hAnsi="Times New Roman" w:cs="Times New Roman"/>
          <w:noProof/>
          <w:sz w:val="24"/>
          <w:szCs w:val="24"/>
          <w:lang w:val="es-ES"/>
        </w:rPr>
        <w:t xml:space="preserve">Eraso, J., Bravo, Y., &amp; Delgado, M. (2006) </w:t>
      </w:r>
      <w:r w:rsidR="007870B7">
        <w:rPr>
          <w:rFonts w:ascii="Times New Roman" w:hAnsi="Times New Roman" w:cs="Times New Roman"/>
          <w:sz w:val="24"/>
          <w:szCs w:val="24"/>
        </w:rPr>
        <w:t>T</w:t>
      </w:r>
      <w:r w:rsidRPr="003374DF">
        <w:rPr>
          <w:rFonts w:ascii="Times New Roman" w:hAnsi="Times New Roman" w:cs="Times New Roman"/>
          <w:sz w:val="24"/>
          <w:szCs w:val="24"/>
        </w:rPr>
        <w:t>ienen como objetivo conocer las conductas y creencias sobre la crianza de los hijos por parte de las madres cabezas de familia</w:t>
      </w:r>
      <w:r w:rsidR="00D61B48">
        <w:rPr>
          <w:rFonts w:ascii="Times New Roman" w:hAnsi="Times New Roman" w:cs="Times New Roman"/>
          <w:sz w:val="24"/>
          <w:szCs w:val="24"/>
        </w:rPr>
        <w:t>,</w:t>
      </w:r>
      <w:r w:rsidRPr="003374DF">
        <w:rPr>
          <w:rFonts w:ascii="Times New Roman" w:hAnsi="Times New Roman" w:cs="Times New Roman"/>
          <w:sz w:val="24"/>
          <w:szCs w:val="24"/>
        </w:rPr>
        <w:t xml:space="preserve"> debi</w:t>
      </w:r>
      <w:r w:rsidR="00F07B4F">
        <w:rPr>
          <w:rFonts w:ascii="Times New Roman" w:hAnsi="Times New Roman" w:cs="Times New Roman"/>
          <w:sz w:val="24"/>
          <w:szCs w:val="24"/>
        </w:rPr>
        <w:t xml:space="preserve">do a </w:t>
      </w:r>
      <w:r w:rsidRPr="003374DF">
        <w:rPr>
          <w:rFonts w:ascii="Times New Roman" w:hAnsi="Times New Roman" w:cs="Times New Roman"/>
          <w:sz w:val="24"/>
          <w:szCs w:val="24"/>
        </w:rPr>
        <w:t>que los padres muchas veces abandonan el hogar y ellas quedan con esa responsabilidad.</w:t>
      </w:r>
    </w:p>
    <w:p w14:paraId="72772F9A" w14:textId="71E799EB" w:rsidR="004F1FD4" w:rsidRPr="003374DF" w:rsidRDefault="00184626" w:rsidP="00284EBE">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De igual forma</w:t>
      </w:r>
      <w:r w:rsidR="00D61B48">
        <w:rPr>
          <w:rFonts w:ascii="Times New Roman" w:hAnsi="Times New Roman" w:cs="Times New Roman"/>
          <w:sz w:val="24"/>
          <w:szCs w:val="24"/>
        </w:rPr>
        <w:t>,</w:t>
      </w:r>
      <w:r w:rsidRPr="003374DF">
        <w:rPr>
          <w:rFonts w:ascii="Times New Roman" w:hAnsi="Times New Roman" w:cs="Times New Roman"/>
          <w:sz w:val="24"/>
          <w:szCs w:val="24"/>
        </w:rPr>
        <w:t xml:space="preserve"> Camargo S., &amp; Mejía R., Gloria Lucía, &amp; Herrera, A, N, &amp; Carrillo, S., (2007) En esta investigación nos presenta c</w:t>
      </w:r>
      <w:r w:rsidR="002B15F8">
        <w:rPr>
          <w:rFonts w:ascii="Times New Roman" w:hAnsi="Times New Roman" w:cs="Times New Roman"/>
          <w:sz w:val="24"/>
          <w:szCs w:val="24"/>
        </w:rPr>
        <w:t>ó</w:t>
      </w:r>
      <w:r w:rsidRPr="003374DF">
        <w:rPr>
          <w:rFonts w:ascii="Times New Roman" w:hAnsi="Times New Roman" w:cs="Times New Roman"/>
          <w:sz w:val="24"/>
          <w:szCs w:val="24"/>
        </w:rPr>
        <w:t xml:space="preserve">mo los niños se apegan a sus padres, maestros, ámbito escolar y ámbito social permitiéndoles desde pequeños expresar dichas emociones </w:t>
      </w:r>
      <w:r w:rsidR="00134BC0" w:rsidRPr="003374DF">
        <w:rPr>
          <w:rFonts w:ascii="Times New Roman" w:hAnsi="Times New Roman" w:cs="Times New Roman"/>
          <w:sz w:val="24"/>
          <w:szCs w:val="24"/>
        </w:rPr>
        <w:t>con relación a</w:t>
      </w:r>
      <w:r w:rsidRPr="003374DF">
        <w:rPr>
          <w:rFonts w:ascii="Times New Roman" w:hAnsi="Times New Roman" w:cs="Times New Roman"/>
          <w:sz w:val="24"/>
          <w:szCs w:val="24"/>
        </w:rPr>
        <w:t xml:space="preserve"> lo que viven diariamente.  </w:t>
      </w:r>
    </w:p>
    <w:p w14:paraId="616A18C2" w14:textId="5252AC7F" w:rsidR="004F1FD4" w:rsidRPr="003374DF" w:rsidRDefault="00184626" w:rsidP="00081797">
      <w:pPr>
        <w:spacing w:after="0" w:line="360" w:lineRule="auto"/>
        <w:jc w:val="both"/>
        <w:rPr>
          <w:rFonts w:ascii="Times New Roman" w:hAnsi="Times New Roman" w:cs="Times New Roman"/>
          <w:sz w:val="24"/>
          <w:szCs w:val="24"/>
        </w:rPr>
      </w:pPr>
      <w:r w:rsidRPr="003374DF">
        <w:rPr>
          <w:rFonts w:ascii="Times New Roman" w:hAnsi="Times New Roman" w:cs="Times New Roman"/>
          <w:sz w:val="24"/>
          <w:szCs w:val="24"/>
        </w:rPr>
        <w:lastRenderedPageBreak/>
        <w:t xml:space="preserve"> Otro artículo que hace referencia es el de </w:t>
      </w:r>
      <w:r w:rsidRPr="003374DF">
        <w:rPr>
          <w:rFonts w:ascii="Times New Roman" w:hAnsi="Times New Roman" w:cs="Times New Roman"/>
          <w:noProof/>
          <w:sz w:val="24"/>
          <w:szCs w:val="24"/>
          <w:lang w:val="es-ES"/>
        </w:rPr>
        <w:t xml:space="preserve">Cuervo Martínez, Á. (2009) </w:t>
      </w:r>
      <w:r w:rsidR="007870B7">
        <w:rPr>
          <w:rFonts w:ascii="Times New Roman" w:hAnsi="Times New Roman" w:cs="Times New Roman"/>
          <w:sz w:val="24"/>
          <w:szCs w:val="24"/>
          <w:lang w:val="es-ES"/>
        </w:rPr>
        <w:t>E</w:t>
      </w:r>
      <w:r w:rsidR="00134BC0">
        <w:rPr>
          <w:rFonts w:ascii="Times New Roman" w:hAnsi="Times New Roman" w:cs="Times New Roman"/>
          <w:sz w:val="24"/>
          <w:szCs w:val="24"/>
          <w:lang w:val="es-ES"/>
        </w:rPr>
        <w:t>l cual consiste en dar</w:t>
      </w:r>
      <w:r w:rsidRPr="003374DF">
        <w:rPr>
          <w:rFonts w:ascii="Times New Roman" w:hAnsi="Times New Roman" w:cs="Times New Roman"/>
          <w:sz w:val="24"/>
          <w:szCs w:val="24"/>
        </w:rPr>
        <w:t xml:space="preserve"> pautas de crianza que están manejando los padres en este momento con sus hijos</w:t>
      </w:r>
      <w:r w:rsidR="00DA19C8">
        <w:rPr>
          <w:rFonts w:ascii="Times New Roman" w:hAnsi="Times New Roman" w:cs="Times New Roman"/>
          <w:sz w:val="24"/>
          <w:szCs w:val="24"/>
        </w:rPr>
        <w:t>,</w:t>
      </w:r>
      <w:r w:rsidRPr="003374DF">
        <w:rPr>
          <w:rFonts w:ascii="Times New Roman" w:hAnsi="Times New Roman" w:cs="Times New Roman"/>
          <w:sz w:val="24"/>
          <w:szCs w:val="24"/>
        </w:rPr>
        <w:t xml:space="preserve"> para ello se realizó una revisión de diferentes investigaciones</w:t>
      </w:r>
      <w:r w:rsidR="00DA19C8">
        <w:rPr>
          <w:rFonts w:ascii="Times New Roman" w:hAnsi="Times New Roman" w:cs="Times New Roman"/>
          <w:sz w:val="24"/>
          <w:szCs w:val="24"/>
        </w:rPr>
        <w:t>,</w:t>
      </w:r>
      <w:r w:rsidRPr="003374DF">
        <w:rPr>
          <w:rFonts w:ascii="Times New Roman" w:hAnsi="Times New Roman" w:cs="Times New Roman"/>
          <w:sz w:val="24"/>
          <w:szCs w:val="24"/>
        </w:rPr>
        <w:t xml:space="preserve"> permitiendo concluir el desarrollo de las familias y las conductas sociales y emoci</w:t>
      </w:r>
      <w:r w:rsidR="00DA19C8">
        <w:rPr>
          <w:rFonts w:ascii="Times New Roman" w:hAnsi="Times New Roman" w:cs="Times New Roman"/>
          <w:sz w:val="24"/>
          <w:szCs w:val="24"/>
        </w:rPr>
        <w:t>ona</w:t>
      </w:r>
      <w:r w:rsidRPr="003374DF">
        <w:rPr>
          <w:rFonts w:ascii="Times New Roman" w:hAnsi="Times New Roman" w:cs="Times New Roman"/>
          <w:sz w:val="24"/>
          <w:szCs w:val="24"/>
        </w:rPr>
        <w:t>les de los hijos frente a la prevención de la salud mental como es la depresión, baja autoestima etc.</w:t>
      </w:r>
    </w:p>
    <w:p w14:paraId="3E44C762" w14:textId="30CD1499" w:rsidR="004F1FD4"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Por </w:t>
      </w:r>
      <w:r w:rsidR="00E41F5B">
        <w:rPr>
          <w:rFonts w:ascii="Times New Roman" w:hAnsi="Times New Roman" w:cs="Times New Roman"/>
          <w:sz w:val="24"/>
          <w:szCs w:val="24"/>
        </w:rPr>
        <w:t>otro lado</w:t>
      </w:r>
      <w:r w:rsidRPr="003374DF">
        <w:rPr>
          <w:rFonts w:ascii="Times New Roman" w:hAnsi="Times New Roman" w:cs="Times New Roman"/>
          <w:sz w:val="24"/>
          <w:szCs w:val="24"/>
        </w:rPr>
        <w:t xml:space="preserve">, el artículo de </w:t>
      </w:r>
      <w:proofErr w:type="spellStart"/>
      <w:r w:rsidRPr="003374DF">
        <w:rPr>
          <w:rFonts w:ascii="Times New Roman" w:hAnsi="Times New Roman" w:cs="Times New Roman"/>
          <w:sz w:val="24"/>
          <w:szCs w:val="24"/>
          <w:shd w:val="clear" w:color="auto" w:fill="FFFFFF"/>
        </w:rPr>
        <w:t>Bolivar</w:t>
      </w:r>
      <w:proofErr w:type="spellEnd"/>
      <w:r w:rsidRPr="003374DF">
        <w:rPr>
          <w:rFonts w:ascii="Times New Roman" w:hAnsi="Times New Roman" w:cs="Times New Roman"/>
          <w:sz w:val="24"/>
          <w:szCs w:val="24"/>
          <w:shd w:val="clear" w:color="auto" w:fill="FFFFFF"/>
        </w:rPr>
        <w:t xml:space="preserve">, </w:t>
      </w:r>
      <w:r w:rsidR="00414F7B" w:rsidRPr="003374DF">
        <w:rPr>
          <w:rFonts w:ascii="Times New Roman" w:hAnsi="Times New Roman" w:cs="Times New Roman"/>
          <w:sz w:val="24"/>
          <w:szCs w:val="24"/>
          <w:shd w:val="clear" w:color="auto" w:fill="FFFFFF"/>
        </w:rPr>
        <w:t xml:space="preserve">L., </w:t>
      </w:r>
      <w:proofErr w:type="spellStart"/>
      <w:r w:rsidR="00414F7B" w:rsidRPr="003374DF">
        <w:rPr>
          <w:rFonts w:ascii="Times New Roman" w:hAnsi="Times New Roman" w:cs="Times New Roman"/>
          <w:sz w:val="24"/>
          <w:szCs w:val="24"/>
          <w:shd w:val="clear" w:color="auto" w:fill="FFFFFF"/>
        </w:rPr>
        <w:t>Convers</w:t>
      </w:r>
      <w:proofErr w:type="spellEnd"/>
      <w:r w:rsidRPr="003374DF">
        <w:rPr>
          <w:rFonts w:ascii="Times New Roman" w:hAnsi="Times New Roman" w:cs="Times New Roman"/>
          <w:sz w:val="24"/>
          <w:szCs w:val="24"/>
          <w:shd w:val="clear" w:color="auto" w:fill="FFFFFF"/>
        </w:rPr>
        <w:t>, A, M Durán, &amp; Moreno J., Méndez. (2014)</w:t>
      </w:r>
      <w:r w:rsidRPr="003374DF">
        <w:rPr>
          <w:rFonts w:ascii="Times New Roman" w:hAnsi="Times New Roman" w:cs="Times New Roman"/>
          <w:sz w:val="24"/>
          <w:szCs w:val="24"/>
        </w:rPr>
        <w:t xml:space="preserve"> </w:t>
      </w:r>
      <w:r w:rsidR="007870B7">
        <w:rPr>
          <w:rFonts w:ascii="Times New Roman" w:hAnsi="Times New Roman" w:cs="Times New Roman"/>
          <w:sz w:val="24"/>
          <w:szCs w:val="24"/>
        </w:rPr>
        <w:t>B</w:t>
      </w:r>
      <w:r w:rsidRPr="003374DF">
        <w:rPr>
          <w:rFonts w:ascii="Times New Roman" w:hAnsi="Times New Roman" w:cs="Times New Roman"/>
          <w:sz w:val="24"/>
          <w:szCs w:val="24"/>
        </w:rPr>
        <w:t>rinda información sobre algunos de los problemas que pueden presentar las familias monoparentales como es el maltrato infantil a los niños y niñas, para poder realizar dicho artículo se tomaron 50 historias clínicas de niños, niñas y adolescentes pertenecientes al municipio de Cajicá.</w:t>
      </w:r>
    </w:p>
    <w:p w14:paraId="6FA1CC92" w14:textId="68F0DC9D" w:rsidR="004F1FD4"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El estudio</w:t>
      </w:r>
      <w:r w:rsidR="00E41F5B">
        <w:rPr>
          <w:rFonts w:ascii="Times New Roman" w:hAnsi="Times New Roman" w:cs="Times New Roman"/>
          <w:sz w:val="24"/>
          <w:szCs w:val="24"/>
        </w:rPr>
        <w:t xml:space="preserve"> sobre este tema</w:t>
      </w:r>
      <w:r w:rsidRPr="003374DF">
        <w:rPr>
          <w:rFonts w:ascii="Times New Roman" w:hAnsi="Times New Roman" w:cs="Times New Roman"/>
          <w:sz w:val="24"/>
          <w:szCs w:val="24"/>
        </w:rPr>
        <w:t xml:space="preserve"> en Colombia ha sido bastante amplio</w:t>
      </w:r>
      <w:r w:rsidR="002B5701">
        <w:rPr>
          <w:rFonts w:ascii="Times New Roman" w:hAnsi="Times New Roman" w:cs="Times New Roman"/>
          <w:sz w:val="24"/>
          <w:szCs w:val="24"/>
        </w:rPr>
        <w:t>,</w:t>
      </w:r>
      <w:r w:rsidRPr="003374DF">
        <w:rPr>
          <w:rFonts w:ascii="Times New Roman" w:hAnsi="Times New Roman" w:cs="Times New Roman"/>
          <w:sz w:val="24"/>
          <w:szCs w:val="24"/>
        </w:rPr>
        <w:t xml:space="preserve"> por </w:t>
      </w:r>
      <w:r w:rsidR="000C688F" w:rsidRPr="007736C7">
        <w:rPr>
          <w:rFonts w:ascii="Times New Roman" w:hAnsi="Times New Roman" w:cs="Times New Roman"/>
          <w:sz w:val="24"/>
          <w:szCs w:val="24"/>
        </w:rPr>
        <w:t>lo</w:t>
      </w:r>
      <w:r w:rsidR="000C688F">
        <w:rPr>
          <w:rFonts w:ascii="Times New Roman" w:hAnsi="Times New Roman" w:cs="Times New Roman"/>
          <w:sz w:val="24"/>
          <w:szCs w:val="24"/>
        </w:rPr>
        <w:t xml:space="preserve"> </w:t>
      </w:r>
      <w:r w:rsidRPr="003374DF">
        <w:rPr>
          <w:rFonts w:ascii="Times New Roman" w:hAnsi="Times New Roman" w:cs="Times New Roman"/>
          <w:sz w:val="24"/>
          <w:szCs w:val="24"/>
        </w:rPr>
        <w:t xml:space="preserve">cual esta investigación realizada por Puello </w:t>
      </w:r>
      <w:proofErr w:type="spellStart"/>
      <w:r w:rsidRPr="003374DF">
        <w:rPr>
          <w:rFonts w:ascii="Times New Roman" w:hAnsi="Times New Roman" w:cs="Times New Roman"/>
          <w:sz w:val="24"/>
          <w:szCs w:val="24"/>
        </w:rPr>
        <w:t>Scarpati</w:t>
      </w:r>
      <w:proofErr w:type="spellEnd"/>
      <w:r w:rsidRPr="003374DF">
        <w:rPr>
          <w:rFonts w:ascii="Times New Roman" w:hAnsi="Times New Roman" w:cs="Times New Roman"/>
          <w:sz w:val="24"/>
          <w:szCs w:val="24"/>
        </w:rPr>
        <w:t xml:space="preserve">, Mildred, Silva Pertuz, Marta, &amp; Silva </w:t>
      </w:r>
      <w:proofErr w:type="spellStart"/>
      <w:r w:rsidRPr="003374DF">
        <w:rPr>
          <w:rFonts w:ascii="Times New Roman" w:hAnsi="Times New Roman" w:cs="Times New Roman"/>
          <w:sz w:val="24"/>
          <w:szCs w:val="24"/>
        </w:rPr>
        <w:t>Silva</w:t>
      </w:r>
      <w:proofErr w:type="spellEnd"/>
      <w:r w:rsidRPr="003374DF">
        <w:rPr>
          <w:rFonts w:ascii="Times New Roman" w:hAnsi="Times New Roman" w:cs="Times New Roman"/>
          <w:sz w:val="24"/>
          <w:szCs w:val="24"/>
        </w:rPr>
        <w:t xml:space="preserve">, Adriana. (2014) </w:t>
      </w:r>
      <w:r w:rsidR="007870B7">
        <w:rPr>
          <w:rFonts w:ascii="Times New Roman" w:hAnsi="Times New Roman" w:cs="Times New Roman"/>
          <w:sz w:val="24"/>
          <w:szCs w:val="24"/>
        </w:rPr>
        <w:t>T</w:t>
      </w:r>
      <w:r w:rsidRPr="003374DF">
        <w:rPr>
          <w:rFonts w:ascii="Times New Roman" w:hAnsi="Times New Roman" w:cs="Times New Roman"/>
          <w:sz w:val="24"/>
          <w:szCs w:val="24"/>
        </w:rPr>
        <w:t>rata sobre l</w:t>
      </w:r>
      <w:r w:rsidR="00243AAF">
        <w:rPr>
          <w:rFonts w:ascii="Times New Roman" w:hAnsi="Times New Roman" w:cs="Times New Roman"/>
          <w:sz w:val="24"/>
          <w:szCs w:val="24"/>
        </w:rPr>
        <w:t>o</w:t>
      </w:r>
      <w:r w:rsidRPr="003374DF">
        <w:rPr>
          <w:rFonts w:ascii="Times New Roman" w:hAnsi="Times New Roman" w:cs="Times New Roman"/>
          <w:sz w:val="24"/>
          <w:szCs w:val="24"/>
        </w:rPr>
        <w:t>s peligro</w:t>
      </w:r>
      <w:r w:rsidR="00243AAF">
        <w:rPr>
          <w:rFonts w:ascii="Times New Roman" w:hAnsi="Times New Roman" w:cs="Times New Roman"/>
          <w:sz w:val="24"/>
          <w:szCs w:val="24"/>
        </w:rPr>
        <w:t>s</w:t>
      </w:r>
      <w:r w:rsidRPr="003374DF">
        <w:rPr>
          <w:rFonts w:ascii="Times New Roman" w:hAnsi="Times New Roman" w:cs="Times New Roman"/>
          <w:sz w:val="24"/>
          <w:szCs w:val="24"/>
        </w:rPr>
        <w:t xml:space="preserve"> que pueden correr los hijos de las familias monoparentales</w:t>
      </w:r>
      <w:r w:rsidR="005622EB">
        <w:rPr>
          <w:rFonts w:ascii="Times New Roman" w:hAnsi="Times New Roman" w:cs="Times New Roman"/>
          <w:sz w:val="24"/>
          <w:szCs w:val="24"/>
        </w:rPr>
        <w:t>,</w:t>
      </w:r>
      <w:r w:rsidRPr="003374DF">
        <w:rPr>
          <w:rFonts w:ascii="Times New Roman" w:hAnsi="Times New Roman" w:cs="Times New Roman"/>
          <w:sz w:val="24"/>
          <w:szCs w:val="24"/>
        </w:rPr>
        <w:t xml:space="preserve"> debido que los niños y próximos adolescentes pueden caer en problemas como la drogadicción, delincuencia, alcohol</w:t>
      </w:r>
      <w:r w:rsidR="005622EB">
        <w:rPr>
          <w:rFonts w:ascii="Times New Roman" w:hAnsi="Times New Roman" w:cs="Times New Roman"/>
          <w:sz w:val="24"/>
          <w:szCs w:val="24"/>
        </w:rPr>
        <w:t>,</w:t>
      </w:r>
      <w:r w:rsidRPr="003374DF">
        <w:rPr>
          <w:rFonts w:ascii="Times New Roman" w:hAnsi="Times New Roman" w:cs="Times New Roman"/>
          <w:sz w:val="24"/>
          <w:szCs w:val="24"/>
        </w:rPr>
        <w:t xml:space="preserve"> entre otros</w:t>
      </w:r>
      <w:r w:rsidR="005622EB">
        <w:rPr>
          <w:rFonts w:ascii="Times New Roman" w:hAnsi="Times New Roman" w:cs="Times New Roman"/>
          <w:sz w:val="24"/>
          <w:szCs w:val="24"/>
        </w:rPr>
        <w:t>,</w:t>
      </w:r>
      <w:r w:rsidRPr="003374DF">
        <w:rPr>
          <w:rFonts w:ascii="Times New Roman" w:hAnsi="Times New Roman" w:cs="Times New Roman"/>
          <w:sz w:val="24"/>
          <w:szCs w:val="24"/>
        </w:rPr>
        <w:t xml:space="preserve"> por tal motivo es importante estar pendientes de la salud mental de dichos menores.</w:t>
      </w:r>
    </w:p>
    <w:p w14:paraId="2D31F24E" w14:textId="3DFC47B2" w:rsidR="00184626" w:rsidRDefault="00184626" w:rsidP="00D32C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374DF">
        <w:rPr>
          <w:rFonts w:ascii="Times New Roman" w:hAnsi="Times New Roman" w:cs="Times New Roman"/>
          <w:sz w:val="24"/>
          <w:szCs w:val="24"/>
        </w:rPr>
        <w:t xml:space="preserve">Los autores </w:t>
      </w:r>
      <w:r w:rsidRPr="003374DF">
        <w:rPr>
          <w:rFonts w:ascii="Times New Roman" w:hAnsi="Times New Roman" w:cs="Times New Roman"/>
          <w:noProof/>
          <w:sz w:val="24"/>
          <w:szCs w:val="24"/>
          <w:lang w:val="es-ES"/>
        </w:rPr>
        <w:t>Olivera-La Rosa, A., Arango Tobón , O., &amp; Martí Noguera, J. J. (2016)</w:t>
      </w:r>
      <w:r w:rsidRPr="003374DF">
        <w:rPr>
          <w:rFonts w:ascii="Times New Roman" w:hAnsi="Times New Roman" w:cs="Times New Roman"/>
          <w:sz w:val="24"/>
          <w:szCs w:val="24"/>
        </w:rPr>
        <w:t xml:space="preserve"> </w:t>
      </w:r>
      <w:r w:rsidR="007870B7">
        <w:rPr>
          <w:rFonts w:ascii="Times New Roman" w:hAnsi="Times New Roman" w:cs="Times New Roman"/>
          <w:sz w:val="24"/>
          <w:szCs w:val="24"/>
        </w:rPr>
        <w:t>E</w:t>
      </w:r>
      <w:r w:rsidR="00B777DA" w:rsidRPr="00B777DA">
        <w:rPr>
          <w:rFonts w:ascii="Times New Roman" w:hAnsi="Times New Roman" w:cs="Times New Roman"/>
          <w:sz w:val="24"/>
          <w:szCs w:val="24"/>
        </w:rPr>
        <w:t>xponen</w:t>
      </w:r>
      <w:r w:rsidRPr="00B777DA">
        <w:rPr>
          <w:rFonts w:ascii="Times New Roman" w:hAnsi="Times New Roman" w:cs="Times New Roman"/>
          <w:sz w:val="24"/>
          <w:szCs w:val="24"/>
        </w:rPr>
        <w:t xml:space="preserve"> este artículo </w:t>
      </w:r>
      <w:r w:rsidR="007736C7" w:rsidRPr="00B777DA">
        <w:rPr>
          <w:rFonts w:ascii="Times New Roman" w:hAnsi="Times New Roman" w:cs="Times New Roman"/>
          <w:sz w:val="24"/>
          <w:szCs w:val="24"/>
        </w:rPr>
        <w:t>con el fin de</w:t>
      </w:r>
      <w:r w:rsidRPr="00B777DA">
        <w:rPr>
          <w:rFonts w:ascii="Times New Roman" w:hAnsi="Times New Roman" w:cs="Times New Roman"/>
          <w:sz w:val="24"/>
          <w:szCs w:val="24"/>
        </w:rPr>
        <w:t xml:space="preserve"> poder aclarar los principales</w:t>
      </w:r>
      <w:r w:rsidRPr="003374DF">
        <w:rPr>
          <w:rFonts w:ascii="Times New Roman" w:hAnsi="Times New Roman" w:cs="Times New Roman"/>
          <w:sz w:val="24"/>
          <w:szCs w:val="24"/>
        </w:rPr>
        <w:t xml:space="preserve"> conceptos sobre las emociones partiendo del modelo dimensional de Russell (2003). Para ello se realizó una revisión empírica en relación de cuatro teorías que sostienen el modelo</w:t>
      </w:r>
      <w:r w:rsidR="003156F5">
        <w:rPr>
          <w:rFonts w:ascii="Times New Roman" w:hAnsi="Times New Roman" w:cs="Times New Roman"/>
          <w:sz w:val="24"/>
          <w:szCs w:val="24"/>
        </w:rPr>
        <w:t>,</w:t>
      </w:r>
      <w:r w:rsidRPr="003374DF">
        <w:rPr>
          <w:rFonts w:ascii="Times New Roman" w:hAnsi="Times New Roman" w:cs="Times New Roman"/>
          <w:sz w:val="24"/>
          <w:szCs w:val="24"/>
        </w:rPr>
        <w:t xml:space="preserve"> concluyendo que el modelo de Russell contribuye al abordaje de las emociones desde los distintos lineamientos para poder hacer relación de dichas necesidades que tengan las personas frente a las emociones. </w:t>
      </w:r>
    </w:p>
    <w:p w14:paraId="7D27A462" w14:textId="3AF59280" w:rsidR="00184626"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Después de todo el análisis investigativo que se pudo recopilar en el país de Colombia </w:t>
      </w:r>
      <w:r w:rsidR="00692545">
        <w:rPr>
          <w:rFonts w:ascii="Times New Roman" w:hAnsi="Times New Roman" w:cs="Times New Roman"/>
          <w:sz w:val="24"/>
          <w:szCs w:val="24"/>
        </w:rPr>
        <w:t xml:space="preserve">por último </w:t>
      </w:r>
      <w:r w:rsidRPr="003374DF">
        <w:rPr>
          <w:rFonts w:ascii="Times New Roman" w:hAnsi="Times New Roman" w:cs="Times New Roman"/>
          <w:sz w:val="24"/>
          <w:szCs w:val="24"/>
        </w:rPr>
        <w:t xml:space="preserve">se realiza una investigación por parte de </w:t>
      </w:r>
      <w:r w:rsidRPr="003374DF">
        <w:rPr>
          <w:rFonts w:ascii="Times New Roman" w:hAnsi="Times New Roman" w:cs="Times New Roman"/>
          <w:sz w:val="24"/>
          <w:szCs w:val="24"/>
          <w:shd w:val="clear" w:color="auto" w:fill="FFFFFF"/>
        </w:rPr>
        <w:t xml:space="preserve">Bravo García, L., </w:t>
      </w:r>
      <w:proofErr w:type="spellStart"/>
      <w:r w:rsidRPr="003374DF">
        <w:rPr>
          <w:rFonts w:ascii="Times New Roman" w:hAnsi="Times New Roman" w:cs="Times New Roman"/>
          <w:sz w:val="24"/>
          <w:szCs w:val="24"/>
          <w:shd w:val="clear" w:color="auto" w:fill="FFFFFF"/>
        </w:rPr>
        <w:t>Naissir</w:t>
      </w:r>
      <w:proofErr w:type="spellEnd"/>
      <w:r w:rsidRPr="003374DF">
        <w:rPr>
          <w:rFonts w:ascii="Times New Roman" w:hAnsi="Times New Roman" w:cs="Times New Roman"/>
          <w:sz w:val="24"/>
          <w:szCs w:val="24"/>
          <w:shd w:val="clear" w:color="auto" w:fill="FFFFFF"/>
        </w:rPr>
        <w:t>, L., Contreras, C., &amp; Moreno, A. (2017)</w:t>
      </w:r>
      <w:r w:rsidRPr="003374DF">
        <w:rPr>
          <w:rFonts w:ascii="Times New Roman" w:hAnsi="Times New Roman" w:cs="Times New Roman"/>
          <w:sz w:val="24"/>
          <w:szCs w:val="24"/>
        </w:rPr>
        <w:t xml:space="preserve"> </w:t>
      </w:r>
      <w:r w:rsidR="007870B7">
        <w:rPr>
          <w:rFonts w:ascii="Times New Roman" w:hAnsi="Times New Roman" w:cs="Times New Roman"/>
          <w:sz w:val="24"/>
          <w:szCs w:val="24"/>
        </w:rPr>
        <w:t>T</w:t>
      </w:r>
      <w:r w:rsidRPr="003374DF">
        <w:rPr>
          <w:rFonts w:ascii="Times New Roman" w:hAnsi="Times New Roman" w:cs="Times New Roman"/>
          <w:sz w:val="24"/>
          <w:szCs w:val="24"/>
        </w:rPr>
        <w:t>iene como objetivo poder identificar cuáles son los factores que perjudican a los niños en su etapa escolar</w:t>
      </w:r>
      <w:r w:rsidR="003156F5">
        <w:rPr>
          <w:rFonts w:ascii="Times New Roman" w:hAnsi="Times New Roman" w:cs="Times New Roman"/>
          <w:sz w:val="24"/>
          <w:szCs w:val="24"/>
        </w:rPr>
        <w:t>,</w:t>
      </w:r>
      <w:r w:rsidRPr="003374DF">
        <w:rPr>
          <w:rFonts w:ascii="Times New Roman" w:hAnsi="Times New Roman" w:cs="Times New Roman"/>
          <w:sz w:val="24"/>
          <w:szCs w:val="24"/>
        </w:rPr>
        <w:t xml:space="preserve"> dentro de estos se hace presente el estado emocional</w:t>
      </w:r>
      <w:r w:rsidR="00F51D06">
        <w:rPr>
          <w:rFonts w:ascii="Times New Roman" w:hAnsi="Times New Roman" w:cs="Times New Roman"/>
          <w:sz w:val="24"/>
          <w:szCs w:val="24"/>
        </w:rPr>
        <w:t>,</w:t>
      </w:r>
      <w:r w:rsidRPr="003374DF">
        <w:rPr>
          <w:rFonts w:ascii="Times New Roman" w:hAnsi="Times New Roman" w:cs="Times New Roman"/>
          <w:sz w:val="24"/>
          <w:szCs w:val="24"/>
        </w:rPr>
        <w:t xml:space="preserve"> el cual es uno de los influenciadores para que los niños no puedan tener una buena concentración. </w:t>
      </w:r>
    </w:p>
    <w:p w14:paraId="74DA4A18" w14:textId="36F2E51E" w:rsidR="00184626" w:rsidRPr="003374DF" w:rsidRDefault="00184626" w:rsidP="004C159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De hecho, España ha sido uno de los países que más aport</w:t>
      </w:r>
      <w:r w:rsidR="00FA28AC">
        <w:rPr>
          <w:rFonts w:ascii="Times New Roman" w:hAnsi="Times New Roman" w:cs="Times New Roman"/>
          <w:sz w:val="24"/>
          <w:szCs w:val="24"/>
        </w:rPr>
        <w:t>ó</w:t>
      </w:r>
      <w:r w:rsidRPr="003374DF">
        <w:rPr>
          <w:rFonts w:ascii="Times New Roman" w:hAnsi="Times New Roman" w:cs="Times New Roman"/>
          <w:sz w:val="24"/>
          <w:szCs w:val="24"/>
        </w:rPr>
        <w:t xml:space="preserve"> a esta investigación debido </w:t>
      </w:r>
      <w:r w:rsidR="00496FD8">
        <w:rPr>
          <w:rFonts w:ascii="Times New Roman" w:hAnsi="Times New Roman" w:cs="Times New Roman"/>
          <w:sz w:val="24"/>
          <w:szCs w:val="24"/>
        </w:rPr>
        <w:t xml:space="preserve">a </w:t>
      </w:r>
      <w:r w:rsidRPr="003374DF">
        <w:rPr>
          <w:rFonts w:ascii="Times New Roman" w:hAnsi="Times New Roman" w:cs="Times New Roman"/>
          <w:sz w:val="24"/>
          <w:szCs w:val="24"/>
        </w:rPr>
        <w:t xml:space="preserve">que en los repositorios digita letales como Dialnet, </w:t>
      </w:r>
      <w:proofErr w:type="spellStart"/>
      <w:r w:rsidRPr="003374DF">
        <w:rPr>
          <w:rFonts w:ascii="Times New Roman" w:hAnsi="Times New Roman" w:cs="Times New Roman"/>
          <w:sz w:val="24"/>
          <w:szCs w:val="24"/>
        </w:rPr>
        <w:t>Proquest</w:t>
      </w:r>
      <w:proofErr w:type="spellEnd"/>
      <w:r w:rsidRPr="003374DF">
        <w:rPr>
          <w:rFonts w:ascii="Times New Roman" w:hAnsi="Times New Roman" w:cs="Times New Roman"/>
          <w:sz w:val="24"/>
          <w:szCs w:val="24"/>
        </w:rPr>
        <w:t xml:space="preserve"> </w:t>
      </w:r>
      <w:proofErr w:type="spellStart"/>
      <w:r w:rsidRPr="003374DF">
        <w:rPr>
          <w:rFonts w:ascii="Times New Roman" w:hAnsi="Times New Roman" w:cs="Times New Roman"/>
          <w:sz w:val="24"/>
          <w:szCs w:val="24"/>
        </w:rPr>
        <w:t>Psychology</w:t>
      </w:r>
      <w:proofErr w:type="spellEnd"/>
      <w:r w:rsidRPr="003374DF">
        <w:rPr>
          <w:rFonts w:ascii="Times New Roman" w:hAnsi="Times New Roman" w:cs="Times New Roman"/>
          <w:sz w:val="24"/>
          <w:szCs w:val="24"/>
        </w:rPr>
        <w:t xml:space="preserve"> </w:t>
      </w:r>
      <w:proofErr w:type="spellStart"/>
      <w:r w:rsidRPr="003374DF">
        <w:rPr>
          <w:rFonts w:ascii="Times New Roman" w:hAnsi="Times New Roman" w:cs="Times New Roman"/>
          <w:sz w:val="24"/>
          <w:szCs w:val="24"/>
        </w:rPr>
        <w:t>Database</w:t>
      </w:r>
      <w:proofErr w:type="spellEnd"/>
      <w:r w:rsidRPr="003374DF">
        <w:rPr>
          <w:rFonts w:ascii="Times New Roman" w:hAnsi="Times New Roman" w:cs="Times New Roman"/>
          <w:sz w:val="24"/>
          <w:szCs w:val="24"/>
        </w:rPr>
        <w:t xml:space="preserve">, Scielo, </w:t>
      </w:r>
      <w:r w:rsidRPr="003374DF">
        <w:rPr>
          <w:rFonts w:ascii="Times New Roman" w:hAnsi="Times New Roman" w:cs="Times New Roman"/>
          <w:sz w:val="24"/>
          <w:szCs w:val="24"/>
        </w:rPr>
        <w:lastRenderedPageBreak/>
        <w:t>Redalyc, Google académico se encuentran muchos artículos, tesis he investigaciones</w:t>
      </w:r>
      <w:r w:rsidR="00496FD8">
        <w:rPr>
          <w:rFonts w:ascii="Times New Roman" w:hAnsi="Times New Roman" w:cs="Times New Roman"/>
          <w:sz w:val="24"/>
          <w:szCs w:val="24"/>
        </w:rPr>
        <w:t>,</w:t>
      </w:r>
      <w:r w:rsidRPr="003374DF">
        <w:rPr>
          <w:rFonts w:ascii="Times New Roman" w:hAnsi="Times New Roman" w:cs="Times New Roman"/>
          <w:sz w:val="24"/>
          <w:szCs w:val="24"/>
        </w:rPr>
        <w:t xml:space="preserve"> por lo </w:t>
      </w:r>
      <w:r w:rsidR="00B83018" w:rsidRPr="003374DF">
        <w:rPr>
          <w:rFonts w:ascii="Times New Roman" w:hAnsi="Times New Roman" w:cs="Times New Roman"/>
          <w:sz w:val="24"/>
          <w:szCs w:val="24"/>
        </w:rPr>
        <w:t>tanto,</w:t>
      </w:r>
      <w:r w:rsidRPr="003374DF">
        <w:rPr>
          <w:rFonts w:ascii="Times New Roman" w:hAnsi="Times New Roman" w:cs="Times New Roman"/>
          <w:sz w:val="24"/>
          <w:szCs w:val="24"/>
        </w:rPr>
        <w:t xml:space="preserve"> el autor de </w:t>
      </w:r>
      <w:r w:rsidRPr="003374DF">
        <w:rPr>
          <w:rFonts w:ascii="Times New Roman" w:hAnsi="Times New Roman" w:cs="Times New Roman"/>
          <w:noProof/>
          <w:sz w:val="24"/>
          <w:szCs w:val="24"/>
          <w:lang w:val="es-ES"/>
        </w:rPr>
        <w:t xml:space="preserve">Blanco Gallardo, M. S. (s.f.).  </w:t>
      </w:r>
      <w:r w:rsidR="00180EE0">
        <w:rPr>
          <w:rFonts w:ascii="Times New Roman" w:hAnsi="Times New Roman" w:cs="Times New Roman"/>
          <w:noProof/>
          <w:sz w:val="24"/>
          <w:szCs w:val="24"/>
          <w:lang w:val="es-ES"/>
        </w:rPr>
        <w:t>N</w:t>
      </w:r>
      <w:r w:rsidRPr="003374DF">
        <w:rPr>
          <w:rFonts w:ascii="Times New Roman" w:hAnsi="Times New Roman" w:cs="Times New Roman"/>
          <w:noProof/>
          <w:sz w:val="24"/>
          <w:szCs w:val="24"/>
          <w:lang w:val="es-ES"/>
        </w:rPr>
        <w:t xml:space="preserve">os habla sobre lo </w:t>
      </w:r>
      <w:r w:rsidRPr="003374DF">
        <w:rPr>
          <w:rFonts w:ascii="Times New Roman" w:hAnsi="Times New Roman" w:cs="Times New Roman"/>
          <w:sz w:val="24"/>
          <w:szCs w:val="24"/>
        </w:rPr>
        <w:t>emocional es vital para poder desarrollar los aspectos cognitivos permitiendo que los niños y niñas puedan tener un desarrollo positivo frente a las emociones y el bien personal y social.</w:t>
      </w:r>
    </w:p>
    <w:p w14:paraId="75597CB7" w14:textId="77777777" w:rsidR="00184626" w:rsidRPr="003374DF" w:rsidRDefault="00184626" w:rsidP="00D32C88">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Para esta investigación se realizó una revisión sistemática en diferentes bases de datos. </w:t>
      </w:r>
    </w:p>
    <w:p w14:paraId="05127E62" w14:textId="5444A0BD" w:rsidR="00184626" w:rsidRPr="003374DF" w:rsidRDefault="00184626" w:rsidP="00D32C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374DF">
        <w:rPr>
          <w:rFonts w:ascii="Times New Roman" w:hAnsi="Times New Roman" w:cs="Times New Roman"/>
          <w:sz w:val="24"/>
          <w:szCs w:val="24"/>
        </w:rPr>
        <w:t xml:space="preserve">Según </w:t>
      </w:r>
      <w:r w:rsidRPr="003374DF">
        <w:rPr>
          <w:rFonts w:ascii="Times New Roman" w:hAnsi="Times New Roman" w:cs="Times New Roman"/>
          <w:noProof/>
          <w:sz w:val="24"/>
          <w:szCs w:val="24"/>
          <w:lang w:val="es-ES"/>
        </w:rPr>
        <w:t xml:space="preserve">Jiménez Tallón, M. A. (1999) </w:t>
      </w:r>
      <w:r w:rsidR="00180EE0">
        <w:rPr>
          <w:rFonts w:ascii="Times New Roman" w:hAnsi="Times New Roman" w:cs="Times New Roman"/>
          <w:sz w:val="24"/>
          <w:szCs w:val="24"/>
        </w:rPr>
        <w:t>L</w:t>
      </w:r>
      <w:r w:rsidRPr="003374DF">
        <w:rPr>
          <w:rFonts w:ascii="Times New Roman" w:hAnsi="Times New Roman" w:cs="Times New Roman"/>
          <w:sz w:val="24"/>
          <w:szCs w:val="24"/>
        </w:rPr>
        <w:t>as familias monoparentales están en un aumento progresivo debido que en los años noventa se veía que este tipo de familia solo se daba cuando uno de los dos padres fallecía, pero en esta nueva época la tipología familiar se está produciendo porque se están divorciando las familias o simplemente son madres solas por elección. Por lo tanto, se puede concluir que e</w:t>
      </w:r>
      <w:r w:rsidR="002909E7">
        <w:rPr>
          <w:rFonts w:ascii="Times New Roman" w:hAnsi="Times New Roman" w:cs="Times New Roman"/>
          <w:sz w:val="24"/>
          <w:szCs w:val="24"/>
        </w:rPr>
        <w:t>s</w:t>
      </w:r>
      <w:r w:rsidRPr="003374DF">
        <w:rPr>
          <w:rFonts w:ascii="Times New Roman" w:hAnsi="Times New Roman" w:cs="Times New Roman"/>
          <w:sz w:val="24"/>
          <w:szCs w:val="24"/>
        </w:rPr>
        <w:t xml:space="preserve"> importante el acompañamiento dentro de la familia para que no haya tantas familias monoparentales.</w:t>
      </w:r>
    </w:p>
    <w:p w14:paraId="3187197E" w14:textId="6284F80B" w:rsidR="00184626"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noProof/>
          <w:sz w:val="24"/>
          <w:szCs w:val="24"/>
          <w:lang w:val="es-ES"/>
        </w:rPr>
        <w:t>Igual</w:t>
      </w:r>
      <w:r w:rsidR="008D5FF9">
        <w:rPr>
          <w:rFonts w:ascii="Times New Roman" w:hAnsi="Times New Roman" w:cs="Times New Roman"/>
          <w:noProof/>
          <w:sz w:val="24"/>
          <w:szCs w:val="24"/>
          <w:lang w:val="es-ES"/>
        </w:rPr>
        <w:t>,</w:t>
      </w:r>
      <w:r w:rsidRPr="003374DF">
        <w:rPr>
          <w:rFonts w:ascii="Times New Roman" w:hAnsi="Times New Roman" w:cs="Times New Roman"/>
          <w:noProof/>
          <w:sz w:val="24"/>
          <w:szCs w:val="24"/>
          <w:lang w:val="es-ES"/>
        </w:rPr>
        <w:t xml:space="preserve"> es de resaltar la participacion de Covadonga Ruiz, M. (1999) dice que </w:t>
      </w:r>
      <w:r w:rsidRPr="003374DF">
        <w:rPr>
          <w:rFonts w:ascii="Times New Roman" w:hAnsi="Times New Roman" w:cs="Times New Roman"/>
          <w:sz w:val="24"/>
          <w:szCs w:val="24"/>
        </w:rPr>
        <w:t>este artículo trata de la relación que tiene la familia con la parte emocional, socioafectiva y el desarrollo cognitivo en la etapa infantil. Para esta investigación se realizó una revisión teórica con varios autores</w:t>
      </w:r>
      <w:r w:rsidR="008D5FF9">
        <w:rPr>
          <w:rFonts w:ascii="Times New Roman" w:hAnsi="Times New Roman" w:cs="Times New Roman"/>
          <w:sz w:val="24"/>
          <w:szCs w:val="24"/>
        </w:rPr>
        <w:t>,</w:t>
      </w:r>
      <w:r w:rsidRPr="003374DF">
        <w:rPr>
          <w:rFonts w:ascii="Times New Roman" w:hAnsi="Times New Roman" w:cs="Times New Roman"/>
          <w:sz w:val="24"/>
          <w:szCs w:val="24"/>
        </w:rPr>
        <w:t xml:space="preserve"> permitiendo afirmar cu</w:t>
      </w:r>
      <w:r w:rsidR="008D5FF9">
        <w:rPr>
          <w:rFonts w:ascii="Times New Roman" w:hAnsi="Times New Roman" w:cs="Times New Roman"/>
          <w:sz w:val="24"/>
          <w:szCs w:val="24"/>
        </w:rPr>
        <w:t>á</w:t>
      </w:r>
      <w:r w:rsidRPr="003374DF">
        <w:rPr>
          <w:rFonts w:ascii="Times New Roman" w:hAnsi="Times New Roman" w:cs="Times New Roman"/>
          <w:sz w:val="24"/>
          <w:szCs w:val="24"/>
        </w:rPr>
        <w:t>les son y de qué manera influye la vida familiar en el desarrollo de los niños.</w:t>
      </w:r>
    </w:p>
    <w:p w14:paraId="26E9D0D7" w14:textId="4C19DF97" w:rsidR="00184626" w:rsidRPr="003374DF" w:rsidRDefault="00184626" w:rsidP="00D32C88">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Pues esta investigación va relacionada con lo que presenta el autor </w:t>
      </w:r>
      <w:r w:rsidRPr="003374DF">
        <w:rPr>
          <w:rFonts w:ascii="Times New Roman" w:hAnsi="Times New Roman" w:cs="Times New Roman"/>
          <w:noProof/>
          <w:sz w:val="24"/>
          <w:szCs w:val="24"/>
          <w:lang w:val="es-ES"/>
        </w:rPr>
        <w:t>Morgado, B., González, M., &amp; Jiménez, I. (2003)</w:t>
      </w:r>
      <w:r w:rsidRPr="003374DF">
        <w:rPr>
          <w:rFonts w:ascii="Times New Roman" w:hAnsi="Times New Roman" w:cs="Times New Roman"/>
          <w:sz w:val="24"/>
          <w:szCs w:val="24"/>
        </w:rPr>
        <w:t xml:space="preserve"> </w:t>
      </w:r>
      <w:r w:rsidR="00180EE0">
        <w:rPr>
          <w:rFonts w:ascii="Times New Roman" w:hAnsi="Times New Roman" w:cs="Times New Roman"/>
          <w:sz w:val="24"/>
          <w:szCs w:val="24"/>
        </w:rPr>
        <w:t>T</w:t>
      </w:r>
      <w:r w:rsidRPr="003374DF">
        <w:rPr>
          <w:rFonts w:ascii="Times New Roman" w:hAnsi="Times New Roman" w:cs="Times New Roman"/>
          <w:sz w:val="24"/>
          <w:szCs w:val="24"/>
        </w:rPr>
        <w:t>iene como objetivo indicar las dificultades a las que se ven presentadas las familias monoparentales en España donde se escoge una muestra de 235 mujeres</w:t>
      </w:r>
      <w:r w:rsidR="0025501E">
        <w:rPr>
          <w:rFonts w:ascii="Times New Roman" w:hAnsi="Times New Roman" w:cs="Times New Roman"/>
          <w:sz w:val="24"/>
          <w:szCs w:val="24"/>
        </w:rPr>
        <w:t>,</w:t>
      </w:r>
      <w:r w:rsidRPr="003374DF">
        <w:rPr>
          <w:rFonts w:ascii="Times New Roman" w:hAnsi="Times New Roman" w:cs="Times New Roman"/>
          <w:sz w:val="24"/>
          <w:szCs w:val="24"/>
        </w:rPr>
        <w:t xml:space="preserve"> las cuales tienen que afrontar distintos inconvenientes como son los económicos, la crianza de sus hijos etc.</w:t>
      </w:r>
    </w:p>
    <w:p w14:paraId="72FD8851" w14:textId="7786F6E9" w:rsidR="00113ED2"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No obstante, el artículo realizado por Garaigordobil, M., &amp; García de Galdeano, P. (2006) </w:t>
      </w:r>
      <w:r w:rsidR="00180EE0">
        <w:rPr>
          <w:rFonts w:ascii="Times New Roman" w:hAnsi="Times New Roman" w:cs="Times New Roman"/>
          <w:sz w:val="24"/>
          <w:szCs w:val="24"/>
        </w:rPr>
        <w:t>S</w:t>
      </w:r>
      <w:r w:rsidRPr="003374DF">
        <w:rPr>
          <w:rFonts w:ascii="Times New Roman" w:hAnsi="Times New Roman" w:cs="Times New Roman"/>
          <w:sz w:val="24"/>
          <w:szCs w:val="24"/>
        </w:rPr>
        <w:t>e basó en tres momentos, con el fin de poder observar cómo se desarrolla la empatía en los niños y niñas de 10 a 12 años, el primero donde busca las diferencias de género en la empatía, el segundo donde analiza las relaciones entre la empatía y la conducta social y estado emocional</w:t>
      </w:r>
      <w:r w:rsidR="0025501E">
        <w:rPr>
          <w:rFonts w:ascii="Times New Roman" w:hAnsi="Times New Roman" w:cs="Times New Roman"/>
          <w:sz w:val="24"/>
          <w:szCs w:val="24"/>
        </w:rPr>
        <w:t>,</w:t>
      </w:r>
      <w:r w:rsidRPr="003374DF">
        <w:rPr>
          <w:rFonts w:ascii="Times New Roman" w:hAnsi="Times New Roman" w:cs="Times New Roman"/>
          <w:sz w:val="24"/>
          <w:szCs w:val="24"/>
        </w:rPr>
        <w:t xml:space="preserve"> por último</w:t>
      </w:r>
      <w:r w:rsidR="0025501E">
        <w:rPr>
          <w:rFonts w:ascii="Times New Roman" w:hAnsi="Times New Roman" w:cs="Times New Roman"/>
          <w:sz w:val="24"/>
          <w:szCs w:val="24"/>
        </w:rPr>
        <w:t>,</w:t>
      </w:r>
      <w:r w:rsidRPr="003374DF">
        <w:rPr>
          <w:rFonts w:ascii="Times New Roman" w:hAnsi="Times New Roman" w:cs="Times New Roman"/>
          <w:sz w:val="24"/>
          <w:szCs w:val="24"/>
        </w:rPr>
        <w:t xml:space="preserve"> se identifica las variables predictoras de la empatía.</w:t>
      </w:r>
    </w:p>
    <w:p w14:paraId="03637ED2" w14:textId="1B2389D5" w:rsidR="00113ED2" w:rsidRPr="002B7F21" w:rsidRDefault="00184626" w:rsidP="00D32C88">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De otra manera</w:t>
      </w:r>
      <w:r w:rsidR="0025501E">
        <w:rPr>
          <w:rFonts w:ascii="Times New Roman" w:hAnsi="Times New Roman" w:cs="Times New Roman"/>
          <w:sz w:val="24"/>
          <w:szCs w:val="24"/>
        </w:rPr>
        <w:t>,</w:t>
      </w:r>
      <w:r w:rsidRPr="003374DF">
        <w:rPr>
          <w:rFonts w:ascii="Times New Roman" w:hAnsi="Times New Roman" w:cs="Times New Roman"/>
          <w:sz w:val="24"/>
          <w:szCs w:val="24"/>
        </w:rPr>
        <w:t xml:space="preserve"> </w:t>
      </w:r>
      <w:r w:rsidRPr="003374DF">
        <w:rPr>
          <w:rFonts w:ascii="Times New Roman" w:hAnsi="Times New Roman" w:cs="Times New Roman"/>
          <w:noProof/>
          <w:sz w:val="24"/>
          <w:szCs w:val="24"/>
          <w:lang w:val="es-ES"/>
        </w:rPr>
        <w:t xml:space="preserve">Trinidad L., Torrado, V., &amp; Royo Prieto , R. (2006) </w:t>
      </w:r>
      <w:r w:rsidR="00180EE0">
        <w:rPr>
          <w:rFonts w:ascii="Times New Roman" w:hAnsi="Times New Roman" w:cs="Times New Roman"/>
          <w:sz w:val="24"/>
          <w:szCs w:val="24"/>
        </w:rPr>
        <w:t>T</w:t>
      </w:r>
      <w:r w:rsidRPr="003374DF">
        <w:rPr>
          <w:rFonts w:ascii="Times New Roman" w:hAnsi="Times New Roman" w:cs="Times New Roman"/>
          <w:sz w:val="24"/>
          <w:szCs w:val="24"/>
        </w:rPr>
        <w:t xml:space="preserve">rata de las mujeres </w:t>
      </w:r>
      <w:r w:rsidR="0025501E">
        <w:rPr>
          <w:rFonts w:ascii="Times New Roman" w:hAnsi="Times New Roman" w:cs="Times New Roman"/>
          <w:sz w:val="24"/>
          <w:szCs w:val="24"/>
        </w:rPr>
        <w:t>cabeza</w:t>
      </w:r>
      <w:r w:rsidRPr="003374DF">
        <w:rPr>
          <w:rFonts w:ascii="Times New Roman" w:hAnsi="Times New Roman" w:cs="Times New Roman"/>
          <w:sz w:val="24"/>
          <w:szCs w:val="24"/>
        </w:rPr>
        <w:t xml:space="preserve"> de </w:t>
      </w:r>
      <w:r w:rsidR="0025501E">
        <w:rPr>
          <w:rFonts w:ascii="Times New Roman" w:hAnsi="Times New Roman" w:cs="Times New Roman"/>
          <w:sz w:val="24"/>
          <w:szCs w:val="24"/>
        </w:rPr>
        <w:t>familia,</w:t>
      </w:r>
      <w:r w:rsidRPr="003374DF">
        <w:rPr>
          <w:rFonts w:ascii="Times New Roman" w:hAnsi="Times New Roman" w:cs="Times New Roman"/>
          <w:sz w:val="24"/>
          <w:szCs w:val="24"/>
        </w:rPr>
        <w:t xml:space="preserve"> las cuales tienen hijos por los que tienen que responder económicamente, emocionalmente y brindarles una educación, el objetivo es poder acercarse a la vida laboral de estas mujeres e identificar las motivaciones, deseos y actitudes que tienen </w:t>
      </w:r>
      <w:r w:rsidRPr="003374DF">
        <w:rPr>
          <w:rFonts w:ascii="Times New Roman" w:hAnsi="Times New Roman" w:cs="Times New Roman"/>
          <w:sz w:val="24"/>
          <w:szCs w:val="24"/>
        </w:rPr>
        <w:lastRenderedPageBreak/>
        <w:t>en su vida diaria, por esta razón se realizó 20 entrevistas estructuradas</w:t>
      </w:r>
      <w:r w:rsidR="00113ED2">
        <w:rPr>
          <w:rFonts w:ascii="Times New Roman" w:hAnsi="Times New Roman" w:cs="Times New Roman"/>
          <w:sz w:val="24"/>
          <w:szCs w:val="24"/>
        </w:rPr>
        <w:t xml:space="preserve"> para tener información precisa.</w:t>
      </w:r>
    </w:p>
    <w:p w14:paraId="1B04E747" w14:textId="5BBD3BE9" w:rsidR="00184626" w:rsidRPr="003374DF" w:rsidRDefault="00184626" w:rsidP="00081797">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noProof/>
          <w:sz w:val="24"/>
          <w:szCs w:val="24"/>
          <w:lang w:val="es-ES"/>
        </w:rPr>
        <w:t xml:space="preserve">Sin embargo, España </w:t>
      </w:r>
      <w:r w:rsidR="00B02105">
        <w:rPr>
          <w:rFonts w:ascii="Times New Roman" w:hAnsi="Times New Roman" w:cs="Times New Roman"/>
          <w:noProof/>
          <w:sz w:val="24"/>
          <w:szCs w:val="24"/>
          <w:lang w:val="es-ES"/>
        </w:rPr>
        <w:t>h</w:t>
      </w:r>
      <w:r w:rsidRPr="003374DF">
        <w:rPr>
          <w:rFonts w:ascii="Times New Roman" w:hAnsi="Times New Roman" w:cs="Times New Roman"/>
          <w:noProof/>
          <w:sz w:val="24"/>
          <w:szCs w:val="24"/>
          <w:lang w:val="es-ES"/>
        </w:rPr>
        <w:t>a logrado presentar diferentes investigaciones</w:t>
      </w:r>
      <w:r w:rsidR="009A164D">
        <w:rPr>
          <w:rFonts w:ascii="Times New Roman" w:hAnsi="Times New Roman" w:cs="Times New Roman"/>
          <w:noProof/>
          <w:sz w:val="24"/>
          <w:szCs w:val="24"/>
          <w:lang w:val="es-ES"/>
        </w:rPr>
        <w:t>,</w:t>
      </w:r>
      <w:r w:rsidRPr="003374DF">
        <w:rPr>
          <w:rFonts w:ascii="Times New Roman" w:hAnsi="Times New Roman" w:cs="Times New Roman"/>
          <w:noProof/>
          <w:sz w:val="24"/>
          <w:szCs w:val="24"/>
          <w:lang w:val="es-ES"/>
        </w:rPr>
        <w:t xml:space="preserve"> las cuales han apoyado la investigacion desde los diferente programas dentro de estos est</w:t>
      </w:r>
      <w:r w:rsidR="009A164D">
        <w:rPr>
          <w:rFonts w:ascii="Times New Roman" w:hAnsi="Times New Roman" w:cs="Times New Roman"/>
          <w:noProof/>
          <w:sz w:val="24"/>
          <w:szCs w:val="24"/>
          <w:lang w:val="es-ES"/>
        </w:rPr>
        <w:t>á</w:t>
      </w:r>
      <w:r w:rsidRPr="003374DF">
        <w:rPr>
          <w:rFonts w:ascii="Times New Roman" w:hAnsi="Times New Roman" w:cs="Times New Roman"/>
          <w:noProof/>
          <w:sz w:val="24"/>
          <w:szCs w:val="24"/>
          <w:lang w:val="es-ES"/>
        </w:rPr>
        <w:t xml:space="preserve"> la que nos presenta Cairós González, M., González Gonzáles, C., &amp; Navarro, V. (2009) </w:t>
      </w:r>
      <w:r w:rsidR="00180EE0">
        <w:rPr>
          <w:rFonts w:ascii="Times New Roman" w:hAnsi="Times New Roman" w:cs="Times New Roman"/>
          <w:noProof/>
          <w:sz w:val="24"/>
          <w:szCs w:val="24"/>
          <w:lang w:val="es-ES"/>
        </w:rPr>
        <w:t>C</w:t>
      </w:r>
      <w:r w:rsidRPr="003374DF">
        <w:rPr>
          <w:rFonts w:ascii="Times New Roman" w:hAnsi="Times New Roman" w:cs="Times New Roman"/>
          <w:noProof/>
          <w:sz w:val="24"/>
          <w:szCs w:val="24"/>
          <w:lang w:val="es-ES"/>
        </w:rPr>
        <w:t>re</w:t>
      </w:r>
      <w:r w:rsidR="009A164D">
        <w:rPr>
          <w:rFonts w:ascii="Times New Roman" w:hAnsi="Times New Roman" w:cs="Times New Roman"/>
          <w:noProof/>
          <w:sz w:val="24"/>
          <w:szCs w:val="24"/>
          <w:lang w:val="es-ES"/>
        </w:rPr>
        <w:t>ó</w:t>
      </w:r>
      <w:r w:rsidRPr="003374DF">
        <w:rPr>
          <w:rFonts w:ascii="Times New Roman" w:hAnsi="Times New Roman" w:cs="Times New Roman"/>
          <w:noProof/>
          <w:sz w:val="24"/>
          <w:szCs w:val="24"/>
          <w:lang w:val="es-ES"/>
        </w:rPr>
        <w:t xml:space="preserve"> </w:t>
      </w:r>
      <w:r w:rsidRPr="003374DF">
        <w:rPr>
          <w:rFonts w:ascii="Times New Roman" w:hAnsi="Times New Roman" w:cs="Times New Roman"/>
          <w:sz w:val="24"/>
          <w:szCs w:val="24"/>
        </w:rPr>
        <w:t>este instrumento para medir las emociones de los niños y niñas</w:t>
      </w:r>
      <w:r w:rsidR="00610764">
        <w:rPr>
          <w:rFonts w:ascii="Times New Roman" w:hAnsi="Times New Roman" w:cs="Times New Roman"/>
          <w:sz w:val="24"/>
          <w:szCs w:val="24"/>
        </w:rPr>
        <w:t>,</w:t>
      </w:r>
      <w:r w:rsidRPr="003374DF">
        <w:rPr>
          <w:rFonts w:ascii="Times New Roman" w:hAnsi="Times New Roman" w:cs="Times New Roman"/>
          <w:sz w:val="24"/>
          <w:szCs w:val="24"/>
        </w:rPr>
        <w:t xml:space="preserve"> se le denomin</w:t>
      </w:r>
      <w:r w:rsidR="00610764">
        <w:rPr>
          <w:rFonts w:ascii="Times New Roman" w:hAnsi="Times New Roman" w:cs="Times New Roman"/>
          <w:sz w:val="24"/>
          <w:szCs w:val="24"/>
        </w:rPr>
        <w:t>ó</w:t>
      </w:r>
      <w:r w:rsidRPr="003374DF">
        <w:rPr>
          <w:rFonts w:ascii="Times New Roman" w:hAnsi="Times New Roman" w:cs="Times New Roman"/>
          <w:sz w:val="24"/>
          <w:szCs w:val="24"/>
        </w:rPr>
        <w:t xml:space="preserve"> EMODIANA es apto para niños y niñas a partir de los 7 a los 12 años, este permite medir 10 emociones básicas</w:t>
      </w:r>
      <w:r>
        <w:rPr>
          <w:rFonts w:ascii="Times New Roman" w:hAnsi="Times New Roman" w:cs="Times New Roman"/>
          <w:sz w:val="24"/>
          <w:szCs w:val="24"/>
        </w:rPr>
        <w:t>.</w:t>
      </w:r>
      <w:r w:rsidRPr="003374DF">
        <w:rPr>
          <w:rFonts w:ascii="Times New Roman" w:hAnsi="Times New Roman" w:cs="Times New Roman"/>
          <w:sz w:val="24"/>
          <w:szCs w:val="24"/>
        </w:rPr>
        <w:t xml:space="preserve"> </w:t>
      </w:r>
    </w:p>
    <w:p w14:paraId="26C77655" w14:textId="55EA343E" w:rsidR="00C5405C" w:rsidRDefault="00184626" w:rsidP="00C5405C">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noProof/>
          <w:sz w:val="24"/>
          <w:szCs w:val="24"/>
          <w:lang w:val="es-ES"/>
        </w:rPr>
        <w:t>Adicionalmente</w:t>
      </w:r>
      <w:r w:rsidR="00C447AA">
        <w:rPr>
          <w:rFonts w:ascii="Times New Roman" w:hAnsi="Times New Roman" w:cs="Times New Roman"/>
          <w:noProof/>
          <w:sz w:val="24"/>
          <w:szCs w:val="24"/>
          <w:lang w:val="es-ES"/>
        </w:rPr>
        <w:t>,</w:t>
      </w:r>
      <w:r w:rsidRPr="003374DF">
        <w:rPr>
          <w:rFonts w:ascii="Times New Roman" w:hAnsi="Times New Roman" w:cs="Times New Roman"/>
          <w:noProof/>
          <w:sz w:val="24"/>
          <w:szCs w:val="24"/>
          <w:lang w:val="es-ES"/>
        </w:rPr>
        <w:t xml:space="preserve"> Arranz, E., Oliva, A., &amp; Olabarrieta, F. (2010) </w:t>
      </w:r>
      <w:r w:rsidR="00180EE0">
        <w:rPr>
          <w:rFonts w:ascii="Times New Roman" w:hAnsi="Times New Roman" w:cs="Times New Roman"/>
          <w:sz w:val="24"/>
          <w:szCs w:val="24"/>
        </w:rPr>
        <w:t>A</w:t>
      </w:r>
      <w:r w:rsidRPr="003374DF">
        <w:rPr>
          <w:rFonts w:ascii="Times New Roman" w:hAnsi="Times New Roman" w:cs="Times New Roman"/>
          <w:sz w:val="24"/>
          <w:szCs w:val="24"/>
        </w:rPr>
        <w:t>nalizaron los contextos familiares en los diferentes tipos</w:t>
      </w:r>
      <w:r w:rsidR="008D075A">
        <w:rPr>
          <w:rFonts w:ascii="Times New Roman" w:hAnsi="Times New Roman" w:cs="Times New Roman"/>
          <w:sz w:val="24"/>
          <w:szCs w:val="24"/>
        </w:rPr>
        <w:t>,</w:t>
      </w:r>
      <w:r w:rsidRPr="003374DF">
        <w:rPr>
          <w:rFonts w:ascii="Times New Roman" w:hAnsi="Times New Roman" w:cs="Times New Roman"/>
          <w:sz w:val="24"/>
          <w:szCs w:val="24"/>
        </w:rPr>
        <w:t xml:space="preserve"> pueden ser las familias tradicionales o las familias monoparentales, reconstruidas, adoptivas etc. Se puede analizar que las familias reconstruidas tienen el contexto más bajo y esto debido a que los integrantes de la familia tienen que empezar en la aceptación de otra persona que va a formar parte del nuevo rol</w:t>
      </w:r>
      <w:r w:rsidR="00C447AA">
        <w:rPr>
          <w:rFonts w:ascii="Times New Roman" w:hAnsi="Times New Roman" w:cs="Times New Roman"/>
          <w:sz w:val="24"/>
          <w:szCs w:val="24"/>
        </w:rPr>
        <w:t>,</w:t>
      </w:r>
      <w:r w:rsidR="008D075A">
        <w:rPr>
          <w:rFonts w:ascii="Times New Roman" w:hAnsi="Times New Roman" w:cs="Times New Roman"/>
          <w:sz w:val="24"/>
          <w:szCs w:val="24"/>
        </w:rPr>
        <w:t xml:space="preserve"> dentro de esta aceptación se ve involucrada las emociones da cada uno de los integrantes</w:t>
      </w:r>
      <w:r w:rsidR="00C447AA">
        <w:rPr>
          <w:rFonts w:ascii="Times New Roman" w:hAnsi="Times New Roman" w:cs="Times New Roman"/>
          <w:sz w:val="24"/>
          <w:szCs w:val="24"/>
        </w:rPr>
        <w:t>,</w:t>
      </w:r>
      <w:r w:rsidR="008D075A">
        <w:rPr>
          <w:rFonts w:ascii="Times New Roman" w:hAnsi="Times New Roman" w:cs="Times New Roman"/>
          <w:sz w:val="24"/>
          <w:szCs w:val="24"/>
        </w:rPr>
        <w:t xml:space="preserve"> en especial la de los niños y niñas que conforman estos hogares.</w:t>
      </w:r>
    </w:p>
    <w:p w14:paraId="01C7208F" w14:textId="63C4D4F7" w:rsidR="00113ED2" w:rsidRPr="003374DF" w:rsidRDefault="00184626" w:rsidP="008A5581">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Luego se realizó la revisión teórica de </w:t>
      </w:r>
      <w:proofErr w:type="gramStart"/>
      <w:r w:rsidRPr="003374DF">
        <w:rPr>
          <w:rFonts w:ascii="Times New Roman" w:hAnsi="Times New Roman" w:cs="Times New Roman"/>
          <w:sz w:val="24"/>
          <w:szCs w:val="24"/>
        </w:rPr>
        <w:t>Alcalde</w:t>
      </w:r>
      <w:proofErr w:type="gramEnd"/>
      <w:r w:rsidRPr="003374DF">
        <w:rPr>
          <w:rFonts w:ascii="Times New Roman" w:hAnsi="Times New Roman" w:cs="Times New Roman"/>
          <w:sz w:val="24"/>
          <w:szCs w:val="24"/>
        </w:rPr>
        <w:t xml:space="preserve">-Campos, Rosalina, &amp; Pávez, Iskra. (2013) </w:t>
      </w:r>
      <w:r w:rsidR="00180EE0">
        <w:rPr>
          <w:rFonts w:ascii="Times New Roman" w:hAnsi="Times New Roman" w:cs="Times New Roman"/>
          <w:sz w:val="24"/>
          <w:szCs w:val="24"/>
        </w:rPr>
        <w:t>E</w:t>
      </w:r>
      <w:r w:rsidRPr="003374DF">
        <w:rPr>
          <w:rFonts w:ascii="Times New Roman" w:hAnsi="Times New Roman" w:cs="Times New Roman"/>
          <w:sz w:val="24"/>
          <w:szCs w:val="24"/>
        </w:rPr>
        <w:t>l cual tiene como objetivo ver la relación que se tiene en las familias monoparentales con los estratos socioeconómicos bajos, este es uno de los principales factores que se ve relacionado con este nuevo tipo de familia nuclear</w:t>
      </w:r>
      <w:r w:rsidR="006211F0">
        <w:rPr>
          <w:rFonts w:ascii="Times New Roman" w:hAnsi="Times New Roman" w:cs="Times New Roman"/>
          <w:sz w:val="24"/>
          <w:szCs w:val="24"/>
        </w:rPr>
        <w:t>,</w:t>
      </w:r>
      <w:r w:rsidRPr="003374DF">
        <w:rPr>
          <w:rFonts w:ascii="Times New Roman" w:hAnsi="Times New Roman" w:cs="Times New Roman"/>
          <w:sz w:val="24"/>
          <w:szCs w:val="24"/>
        </w:rPr>
        <w:t xml:space="preserve"> el cual es la pobreza a la que se están sometid</w:t>
      </w:r>
      <w:r w:rsidR="006211F0">
        <w:rPr>
          <w:rFonts w:ascii="Times New Roman" w:hAnsi="Times New Roman" w:cs="Times New Roman"/>
          <w:sz w:val="24"/>
          <w:szCs w:val="24"/>
        </w:rPr>
        <w:t>a</w:t>
      </w:r>
      <w:r w:rsidRPr="003374DF">
        <w:rPr>
          <w:rFonts w:ascii="Times New Roman" w:hAnsi="Times New Roman" w:cs="Times New Roman"/>
          <w:sz w:val="24"/>
          <w:szCs w:val="24"/>
        </w:rPr>
        <w:t>s las familias latinoamericanas</w:t>
      </w:r>
      <w:r w:rsidR="00D37446">
        <w:rPr>
          <w:rFonts w:ascii="Times New Roman" w:hAnsi="Times New Roman" w:cs="Times New Roman"/>
          <w:sz w:val="24"/>
          <w:szCs w:val="24"/>
        </w:rPr>
        <w:t>,</w:t>
      </w:r>
      <w:r w:rsidRPr="003374DF">
        <w:rPr>
          <w:rFonts w:ascii="Times New Roman" w:hAnsi="Times New Roman" w:cs="Times New Roman"/>
          <w:sz w:val="24"/>
          <w:szCs w:val="24"/>
        </w:rPr>
        <w:t xml:space="preserve"> encabezadas por madres </w:t>
      </w:r>
      <w:r w:rsidR="00D37446" w:rsidRPr="00344D7B">
        <w:rPr>
          <w:rFonts w:ascii="Times New Roman" w:hAnsi="Times New Roman" w:cs="Times New Roman"/>
          <w:sz w:val="24"/>
          <w:szCs w:val="24"/>
        </w:rPr>
        <w:t>cabeza</w:t>
      </w:r>
      <w:r w:rsidRPr="00344D7B">
        <w:rPr>
          <w:rFonts w:ascii="Times New Roman" w:hAnsi="Times New Roman" w:cs="Times New Roman"/>
          <w:sz w:val="24"/>
          <w:szCs w:val="24"/>
        </w:rPr>
        <w:t xml:space="preserve"> de </w:t>
      </w:r>
      <w:r w:rsidR="00D37446" w:rsidRPr="00344D7B">
        <w:rPr>
          <w:rFonts w:ascii="Times New Roman" w:hAnsi="Times New Roman" w:cs="Times New Roman"/>
          <w:sz w:val="24"/>
          <w:szCs w:val="24"/>
        </w:rPr>
        <w:t>familia</w:t>
      </w:r>
      <w:r w:rsidRPr="00344D7B">
        <w:rPr>
          <w:rFonts w:ascii="Times New Roman" w:hAnsi="Times New Roman" w:cs="Times New Roman"/>
          <w:sz w:val="24"/>
          <w:szCs w:val="24"/>
        </w:rPr>
        <w:t xml:space="preserve"> </w:t>
      </w:r>
      <w:r w:rsidRPr="003374DF">
        <w:rPr>
          <w:rFonts w:ascii="Times New Roman" w:hAnsi="Times New Roman" w:cs="Times New Roman"/>
          <w:sz w:val="24"/>
          <w:szCs w:val="24"/>
        </w:rPr>
        <w:t>y se ven afectados los efectos educativos sociales y emocionales de los menores que pertenecer a este tipo de familias.</w:t>
      </w:r>
    </w:p>
    <w:p w14:paraId="4F38CEC3" w14:textId="38442B5F" w:rsidR="00113ED2"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A la vez</w:t>
      </w:r>
      <w:r w:rsidR="00D37446">
        <w:rPr>
          <w:rFonts w:ascii="Times New Roman" w:hAnsi="Times New Roman" w:cs="Times New Roman"/>
          <w:sz w:val="24"/>
          <w:szCs w:val="24"/>
        </w:rPr>
        <w:t>,</w:t>
      </w:r>
      <w:r w:rsidRPr="003374DF">
        <w:rPr>
          <w:rFonts w:ascii="Times New Roman" w:hAnsi="Times New Roman" w:cs="Times New Roman"/>
          <w:sz w:val="24"/>
          <w:szCs w:val="24"/>
        </w:rPr>
        <w:t xml:space="preserve"> Villanueva, L., Prado-</w:t>
      </w:r>
      <w:proofErr w:type="spellStart"/>
      <w:r w:rsidRPr="003374DF">
        <w:rPr>
          <w:rFonts w:ascii="Times New Roman" w:hAnsi="Times New Roman" w:cs="Times New Roman"/>
          <w:sz w:val="24"/>
          <w:szCs w:val="24"/>
        </w:rPr>
        <w:t>Gascó</w:t>
      </w:r>
      <w:proofErr w:type="spellEnd"/>
      <w:r w:rsidRPr="003374DF">
        <w:rPr>
          <w:rFonts w:ascii="Times New Roman" w:hAnsi="Times New Roman" w:cs="Times New Roman"/>
          <w:sz w:val="24"/>
          <w:szCs w:val="24"/>
        </w:rPr>
        <w:t xml:space="preserve">, V., González-Barrón, R., &amp; Montoya, I. (2014) </w:t>
      </w:r>
      <w:r w:rsidR="00180EE0">
        <w:rPr>
          <w:rFonts w:ascii="Times New Roman" w:hAnsi="Times New Roman" w:cs="Times New Roman"/>
          <w:sz w:val="24"/>
          <w:szCs w:val="24"/>
        </w:rPr>
        <w:t>N</w:t>
      </w:r>
      <w:r w:rsidRPr="003374DF">
        <w:rPr>
          <w:rFonts w:ascii="Times New Roman" w:hAnsi="Times New Roman" w:cs="Times New Roman"/>
          <w:sz w:val="24"/>
          <w:szCs w:val="24"/>
        </w:rPr>
        <w:t>os habla de las emociones</w:t>
      </w:r>
      <w:r w:rsidR="006B3B57">
        <w:rPr>
          <w:rFonts w:ascii="Times New Roman" w:hAnsi="Times New Roman" w:cs="Times New Roman"/>
          <w:sz w:val="24"/>
          <w:szCs w:val="24"/>
        </w:rPr>
        <w:t>,</w:t>
      </w:r>
      <w:r w:rsidRPr="003374DF">
        <w:rPr>
          <w:rFonts w:ascii="Times New Roman" w:hAnsi="Times New Roman" w:cs="Times New Roman"/>
          <w:sz w:val="24"/>
          <w:szCs w:val="24"/>
        </w:rPr>
        <w:t xml:space="preserve"> son conceptos claves de la vida del ser humano y se relaciona con diferentes indicadores individuales</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en el presente artículo se tiene como objetivo contribuir y mejorar el estado emocional</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para ello se trabajó con niños de 8 a 12 años y se cont</w:t>
      </w:r>
      <w:r w:rsidR="009E0295">
        <w:rPr>
          <w:rFonts w:ascii="Times New Roman" w:hAnsi="Times New Roman" w:cs="Times New Roman"/>
          <w:sz w:val="24"/>
          <w:szCs w:val="24"/>
        </w:rPr>
        <w:t>ó</w:t>
      </w:r>
      <w:r w:rsidRPr="003374DF">
        <w:rPr>
          <w:rFonts w:ascii="Times New Roman" w:hAnsi="Times New Roman" w:cs="Times New Roman"/>
          <w:sz w:val="24"/>
          <w:szCs w:val="24"/>
        </w:rPr>
        <w:t xml:space="preserve"> con una población de 1423 menores.</w:t>
      </w:r>
    </w:p>
    <w:p w14:paraId="5160ED40" w14:textId="0E57BC6F" w:rsidR="00113ED2" w:rsidRDefault="00184626" w:rsidP="00D14079">
      <w:pPr>
        <w:spacing w:after="0" w:line="360" w:lineRule="auto"/>
        <w:ind w:firstLine="708"/>
        <w:jc w:val="both"/>
        <w:rPr>
          <w:rFonts w:ascii="Times New Roman" w:hAnsi="Times New Roman" w:cs="Times New Roman"/>
          <w:sz w:val="24"/>
          <w:szCs w:val="24"/>
          <w:shd w:val="clear" w:color="auto" w:fill="FFFFFF"/>
        </w:rPr>
      </w:pPr>
      <w:r w:rsidRPr="003374DF">
        <w:rPr>
          <w:rFonts w:ascii="Times New Roman" w:hAnsi="Times New Roman" w:cs="Times New Roman"/>
          <w:sz w:val="24"/>
          <w:szCs w:val="24"/>
          <w:shd w:val="clear" w:color="auto" w:fill="FFFFFF"/>
        </w:rPr>
        <w:t xml:space="preserve">Según </w:t>
      </w:r>
      <w:r w:rsidRPr="003374DF">
        <w:rPr>
          <w:rFonts w:ascii="Times New Roman" w:hAnsi="Times New Roman" w:cs="Times New Roman"/>
          <w:sz w:val="24"/>
          <w:szCs w:val="24"/>
        </w:rPr>
        <w:t xml:space="preserve">Torío, S., Peña, J.V., &amp; García, O. (2015) </w:t>
      </w:r>
      <w:r w:rsidR="00180EE0">
        <w:rPr>
          <w:rFonts w:ascii="Times New Roman" w:hAnsi="Times New Roman" w:cs="Times New Roman"/>
          <w:sz w:val="24"/>
          <w:szCs w:val="24"/>
          <w:shd w:val="clear" w:color="auto" w:fill="FFFFFF"/>
        </w:rPr>
        <w:t>S</w:t>
      </w:r>
      <w:r w:rsidRPr="003374DF">
        <w:rPr>
          <w:rFonts w:ascii="Times New Roman" w:hAnsi="Times New Roman" w:cs="Times New Roman"/>
          <w:sz w:val="24"/>
          <w:szCs w:val="24"/>
          <w:shd w:val="clear" w:color="auto" w:fill="FFFFFF"/>
        </w:rPr>
        <w:t>e trata sobre un programa que busca favorecer a los niños en el ámbito educativo y mejorar la dinámica familiar, permitiendo que los menores tengan mejor oportunidad de desarrollo cognitivo, para ello se trabajó con 22 familias nucleares y 4 familias monoparentales</w:t>
      </w:r>
      <w:r w:rsidR="009E0295">
        <w:rPr>
          <w:rFonts w:ascii="Times New Roman" w:hAnsi="Times New Roman" w:cs="Times New Roman"/>
          <w:sz w:val="24"/>
          <w:szCs w:val="24"/>
          <w:shd w:val="clear" w:color="auto" w:fill="FFFFFF"/>
        </w:rPr>
        <w:t>,</w:t>
      </w:r>
      <w:r w:rsidRPr="003374DF">
        <w:rPr>
          <w:rFonts w:ascii="Times New Roman" w:hAnsi="Times New Roman" w:cs="Times New Roman"/>
          <w:sz w:val="24"/>
          <w:szCs w:val="24"/>
          <w:shd w:val="clear" w:color="auto" w:fill="FFFFFF"/>
        </w:rPr>
        <w:t xml:space="preserve"> en total se trabajó con 48 personas las cuales </w:t>
      </w:r>
      <w:r w:rsidRPr="003374DF">
        <w:rPr>
          <w:rFonts w:ascii="Times New Roman" w:hAnsi="Times New Roman" w:cs="Times New Roman"/>
          <w:sz w:val="24"/>
          <w:szCs w:val="24"/>
          <w:shd w:val="clear" w:color="auto" w:fill="FFFFFF"/>
        </w:rPr>
        <w:lastRenderedPageBreak/>
        <w:t xml:space="preserve">contestaron el </w:t>
      </w:r>
      <w:r w:rsidR="009E0295">
        <w:rPr>
          <w:rFonts w:ascii="Times New Roman" w:hAnsi="Times New Roman" w:cs="Times New Roman"/>
          <w:sz w:val="24"/>
          <w:szCs w:val="24"/>
          <w:shd w:val="clear" w:color="auto" w:fill="FFFFFF"/>
        </w:rPr>
        <w:t>c</w:t>
      </w:r>
      <w:r w:rsidRPr="003374DF">
        <w:rPr>
          <w:rFonts w:ascii="Times New Roman" w:hAnsi="Times New Roman" w:cs="Times New Roman"/>
          <w:sz w:val="24"/>
          <w:szCs w:val="24"/>
          <w:shd w:val="clear" w:color="auto" w:fill="FFFFFF"/>
        </w:rPr>
        <w:t>uestionario de evaluación final para padres y madres participantes en el programa.</w:t>
      </w:r>
    </w:p>
    <w:p w14:paraId="0E7A9C00" w14:textId="1B3171E2" w:rsidR="00113ED2" w:rsidRPr="00D14079" w:rsidRDefault="00184626" w:rsidP="00081797">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De este modo la tesis</w:t>
      </w:r>
      <w:r w:rsidR="009E0295">
        <w:rPr>
          <w:rFonts w:ascii="Times New Roman" w:hAnsi="Times New Roman" w:cs="Times New Roman"/>
          <w:sz w:val="24"/>
          <w:szCs w:val="24"/>
        </w:rPr>
        <w:t xml:space="preserve"> </w:t>
      </w:r>
      <w:r w:rsidRPr="00344D7B">
        <w:rPr>
          <w:rFonts w:ascii="Times New Roman" w:hAnsi="Times New Roman" w:cs="Times New Roman"/>
          <w:sz w:val="24"/>
          <w:szCs w:val="24"/>
        </w:rPr>
        <w:t xml:space="preserve">de </w:t>
      </w:r>
      <w:r w:rsidR="00310BC5" w:rsidRPr="00344D7B">
        <w:rPr>
          <w:rFonts w:ascii="Times New Roman" w:hAnsi="Times New Roman" w:cs="Times New Roman"/>
          <w:sz w:val="24"/>
          <w:szCs w:val="24"/>
        </w:rPr>
        <w:t>Díez,</w:t>
      </w:r>
      <w:r w:rsidRPr="00344D7B">
        <w:rPr>
          <w:rFonts w:ascii="Times New Roman" w:hAnsi="Times New Roman" w:cs="Times New Roman"/>
          <w:sz w:val="24"/>
          <w:szCs w:val="24"/>
        </w:rPr>
        <w:t xml:space="preserve"> M</w:t>
      </w:r>
      <w:r w:rsidRPr="003374DF">
        <w:rPr>
          <w:rFonts w:ascii="Times New Roman" w:hAnsi="Times New Roman" w:cs="Times New Roman"/>
          <w:sz w:val="24"/>
          <w:szCs w:val="24"/>
        </w:rPr>
        <w:t xml:space="preserve">. (2015) </w:t>
      </w:r>
      <w:r w:rsidR="00180EE0">
        <w:rPr>
          <w:rFonts w:ascii="Times New Roman" w:hAnsi="Times New Roman" w:cs="Times New Roman"/>
          <w:sz w:val="24"/>
          <w:szCs w:val="24"/>
        </w:rPr>
        <w:t>T</w:t>
      </w:r>
      <w:r w:rsidRPr="003374DF">
        <w:rPr>
          <w:rFonts w:ascii="Times New Roman" w:hAnsi="Times New Roman" w:cs="Times New Roman"/>
          <w:sz w:val="24"/>
          <w:szCs w:val="24"/>
        </w:rPr>
        <w:t>rata el tema de las madres solas por elección</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las cuales entran a formar parte de las familias monoparentales, debido que no cuentan con una pareja para poder formar una familia nuclear, por tanto, optan por adoptar diferentes niños y niñas de distintas edades. Para la elección de una madre sola se tienen en cuentan muchas características</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entre ellas su estado mental y su economía</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brindándole así seguridad al niño o niña que se vaya a entregar en adopción.</w:t>
      </w:r>
    </w:p>
    <w:p w14:paraId="10BF671F" w14:textId="0D458BC7" w:rsidR="00184626" w:rsidRPr="003374DF" w:rsidRDefault="00184626" w:rsidP="00D32C88">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noProof/>
          <w:sz w:val="24"/>
          <w:szCs w:val="24"/>
          <w:lang w:val="es-ES"/>
        </w:rPr>
        <w:t xml:space="preserve">Tambien encontramos el autor Plasencia, S. (2016) </w:t>
      </w:r>
      <w:r w:rsidR="00180EE0">
        <w:rPr>
          <w:rFonts w:ascii="Times New Roman" w:hAnsi="Times New Roman" w:cs="Times New Roman"/>
          <w:noProof/>
          <w:sz w:val="24"/>
          <w:szCs w:val="24"/>
          <w:lang w:val="es-ES"/>
        </w:rPr>
        <w:t>E</w:t>
      </w:r>
      <w:r w:rsidRPr="003374DF">
        <w:rPr>
          <w:rFonts w:ascii="Times New Roman" w:hAnsi="Times New Roman" w:cs="Times New Roman"/>
          <w:noProof/>
          <w:sz w:val="24"/>
          <w:szCs w:val="24"/>
          <w:lang w:val="es-ES"/>
        </w:rPr>
        <w:t xml:space="preserve">l cual </w:t>
      </w:r>
      <w:r w:rsidRPr="003374DF">
        <w:rPr>
          <w:rFonts w:ascii="Times New Roman" w:hAnsi="Times New Roman" w:cs="Times New Roman"/>
          <w:sz w:val="24"/>
          <w:szCs w:val="24"/>
        </w:rPr>
        <w:t>habla de la tesis sobre los nuevos modelos familiares que están surgiendo en los últimos siglos, debido a los divorcios y conflictos que pueden presentar las parejas internamente, por tal motivo nacen las familias monoparentales</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las cuales tienen como consiguiente nuevas personas</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las cuales forman parte del hogar como lo son los padrastros y las madrastras, tanto así que los hijos tienen que empezar a tener aceptación de las nuevas familias reconstituidas.</w:t>
      </w:r>
    </w:p>
    <w:p w14:paraId="19E3CFCE" w14:textId="43069A8E" w:rsidR="00113ED2" w:rsidRPr="00D14079" w:rsidRDefault="00184626" w:rsidP="00D14079">
      <w:pPr>
        <w:spacing w:after="0" w:line="360" w:lineRule="auto"/>
        <w:ind w:firstLine="708"/>
        <w:jc w:val="both"/>
        <w:rPr>
          <w:rFonts w:ascii="Times New Roman" w:hAnsi="Times New Roman" w:cs="Times New Roman"/>
          <w:sz w:val="24"/>
          <w:szCs w:val="24"/>
          <w:shd w:val="clear" w:color="auto" w:fill="FFFFFF"/>
        </w:rPr>
      </w:pPr>
      <w:r w:rsidRPr="003374DF">
        <w:rPr>
          <w:rFonts w:ascii="Times New Roman" w:hAnsi="Times New Roman" w:cs="Times New Roman"/>
          <w:sz w:val="24"/>
          <w:szCs w:val="24"/>
        </w:rPr>
        <w:t xml:space="preserve">El propósito de </w:t>
      </w:r>
      <w:r w:rsidR="009E0295">
        <w:rPr>
          <w:rFonts w:ascii="Times New Roman" w:hAnsi="Times New Roman" w:cs="Times New Roman"/>
          <w:sz w:val="24"/>
          <w:szCs w:val="24"/>
        </w:rPr>
        <w:t>M</w:t>
      </w:r>
      <w:r w:rsidR="00310BC5" w:rsidRPr="003374DF">
        <w:rPr>
          <w:rFonts w:ascii="Times New Roman" w:hAnsi="Times New Roman" w:cs="Times New Roman"/>
          <w:sz w:val="24"/>
          <w:szCs w:val="24"/>
        </w:rPr>
        <w:t xml:space="preserve">ayorga, c, </w:t>
      </w:r>
      <w:r w:rsidR="009E0295">
        <w:rPr>
          <w:rFonts w:ascii="Times New Roman" w:hAnsi="Times New Roman" w:cs="Times New Roman"/>
          <w:sz w:val="24"/>
          <w:szCs w:val="24"/>
        </w:rPr>
        <w:t>G</w:t>
      </w:r>
      <w:r w:rsidR="00310BC5" w:rsidRPr="003374DF">
        <w:rPr>
          <w:rFonts w:ascii="Times New Roman" w:hAnsi="Times New Roman" w:cs="Times New Roman"/>
          <w:sz w:val="24"/>
          <w:szCs w:val="24"/>
        </w:rPr>
        <w:t>odoy</w:t>
      </w:r>
      <w:r w:rsidR="00310BC5" w:rsidRPr="00344D7B">
        <w:rPr>
          <w:rFonts w:ascii="Times New Roman" w:hAnsi="Times New Roman" w:cs="Times New Roman"/>
          <w:sz w:val="24"/>
          <w:szCs w:val="24"/>
        </w:rPr>
        <w:t xml:space="preserve">, </w:t>
      </w:r>
      <w:proofErr w:type="spellStart"/>
      <w:proofErr w:type="gramStart"/>
      <w:r w:rsidR="00310BC5" w:rsidRPr="00344D7B">
        <w:rPr>
          <w:rFonts w:ascii="Times New Roman" w:hAnsi="Times New Roman" w:cs="Times New Roman"/>
          <w:sz w:val="24"/>
          <w:szCs w:val="24"/>
        </w:rPr>
        <w:t>m,b</w:t>
      </w:r>
      <w:proofErr w:type="spellEnd"/>
      <w:proofErr w:type="gramEnd"/>
      <w:r w:rsidR="00310BC5" w:rsidRPr="00344D7B">
        <w:rPr>
          <w:rFonts w:ascii="Times New Roman" w:hAnsi="Times New Roman" w:cs="Times New Roman"/>
          <w:sz w:val="24"/>
          <w:szCs w:val="24"/>
        </w:rPr>
        <w:t xml:space="preserve"> </w:t>
      </w:r>
      <w:proofErr w:type="spellStart"/>
      <w:r w:rsidR="00310BC5" w:rsidRPr="00344D7B">
        <w:rPr>
          <w:rFonts w:ascii="Times New Roman" w:hAnsi="Times New Roman" w:cs="Times New Roman"/>
          <w:sz w:val="24"/>
          <w:szCs w:val="24"/>
        </w:rPr>
        <w:t>pia</w:t>
      </w:r>
      <w:proofErr w:type="spellEnd"/>
      <w:r w:rsidR="00310BC5" w:rsidRPr="00344D7B">
        <w:rPr>
          <w:rFonts w:ascii="Times New Roman" w:hAnsi="Times New Roman" w:cs="Times New Roman"/>
          <w:sz w:val="24"/>
          <w:szCs w:val="24"/>
        </w:rPr>
        <w:t>,</w:t>
      </w:r>
      <w:r w:rsidR="00310BC5" w:rsidRPr="003374DF">
        <w:rPr>
          <w:rFonts w:ascii="Times New Roman" w:hAnsi="Times New Roman" w:cs="Times New Roman"/>
          <w:sz w:val="24"/>
          <w:szCs w:val="24"/>
        </w:rPr>
        <w:t xml:space="preserve"> </w:t>
      </w:r>
      <w:r w:rsidR="009E0295">
        <w:rPr>
          <w:rFonts w:ascii="Times New Roman" w:hAnsi="Times New Roman" w:cs="Times New Roman"/>
          <w:sz w:val="24"/>
          <w:szCs w:val="24"/>
        </w:rPr>
        <w:t>R</w:t>
      </w:r>
      <w:r w:rsidR="00310BC5" w:rsidRPr="003374DF">
        <w:rPr>
          <w:rFonts w:ascii="Times New Roman" w:hAnsi="Times New Roman" w:cs="Times New Roman"/>
          <w:sz w:val="24"/>
          <w:szCs w:val="24"/>
        </w:rPr>
        <w:t xml:space="preserve">iquelme, </w:t>
      </w:r>
      <w:proofErr w:type="spellStart"/>
      <w:r w:rsidR="00310BC5" w:rsidRPr="00344D7B">
        <w:rPr>
          <w:rFonts w:ascii="Times New Roman" w:hAnsi="Times New Roman" w:cs="Times New Roman"/>
          <w:sz w:val="24"/>
          <w:szCs w:val="24"/>
        </w:rPr>
        <w:t>s,s</w:t>
      </w:r>
      <w:proofErr w:type="spellEnd"/>
      <w:r w:rsidR="00310BC5" w:rsidRPr="00344D7B">
        <w:rPr>
          <w:rFonts w:ascii="Times New Roman" w:hAnsi="Times New Roman" w:cs="Times New Roman"/>
          <w:sz w:val="24"/>
          <w:szCs w:val="24"/>
        </w:rPr>
        <w:t xml:space="preserve"> </w:t>
      </w:r>
      <w:proofErr w:type="spellStart"/>
      <w:r w:rsidR="00310BC5" w:rsidRPr="00344D7B">
        <w:rPr>
          <w:rFonts w:ascii="Times New Roman" w:hAnsi="Times New Roman" w:cs="Times New Roman"/>
          <w:sz w:val="24"/>
          <w:szCs w:val="24"/>
        </w:rPr>
        <w:t>ketterer</w:t>
      </w:r>
      <w:proofErr w:type="spellEnd"/>
      <w:r w:rsidR="00310BC5" w:rsidRPr="00344D7B">
        <w:rPr>
          <w:rFonts w:ascii="Times New Roman" w:hAnsi="Times New Roman" w:cs="Times New Roman"/>
          <w:sz w:val="24"/>
          <w:szCs w:val="24"/>
        </w:rPr>
        <w:t xml:space="preserve">, l, r.,&amp; </w:t>
      </w:r>
      <w:proofErr w:type="spellStart"/>
      <w:r w:rsidR="00310BC5" w:rsidRPr="00344D7B">
        <w:rPr>
          <w:rFonts w:ascii="Times New Roman" w:hAnsi="Times New Roman" w:cs="Times New Roman"/>
          <w:sz w:val="24"/>
          <w:szCs w:val="24"/>
        </w:rPr>
        <w:t>gálvez</w:t>
      </w:r>
      <w:proofErr w:type="spellEnd"/>
      <w:r w:rsidR="00310BC5" w:rsidRPr="00344D7B">
        <w:rPr>
          <w:rFonts w:ascii="Times New Roman" w:hAnsi="Times New Roman" w:cs="Times New Roman"/>
          <w:sz w:val="24"/>
          <w:szCs w:val="24"/>
        </w:rPr>
        <w:t xml:space="preserve"> nieto, </w:t>
      </w:r>
      <w:proofErr w:type="spellStart"/>
      <w:r w:rsidR="00310BC5" w:rsidRPr="00344D7B">
        <w:rPr>
          <w:rFonts w:ascii="Times New Roman" w:hAnsi="Times New Roman" w:cs="Times New Roman"/>
          <w:sz w:val="24"/>
          <w:szCs w:val="24"/>
        </w:rPr>
        <w:t>josé</w:t>
      </w:r>
      <w:proofErr w:type="spellEnd"/>
      <w:r w:rsidR="00310BC5" w:rsidRPr="00344D7B">
        <w:rPr>
          <w:rFonts w:ascii="Times New Roman" w:hAnsi="Times New Roman" w:cs="Times New Roman"/>
          <w:sz w:val="24"/>
          <w:szCs w:val="24"/>
        </w:rPr>
        <w:t xml:space="preserve"> </w:t>
      </w:r>
      <w:proofErr w:type="spellStart"/>
      <w:r w:rsidR="00310BC5" w:rsidRPr="00344D7B">
        <w:rPr>
          <w:rFonts w:ascii="Times New Roman" w:hAnsi="Times New Roman" w:cs="Times New Roman"/>
          <w:sz w:val="24"/>
          <w:szCs w:val="24"/>
        </w:rPr>
        <w:t>luis</w:t>
      </w:r>
      <w:proofErr w:type="spellEnd"/>
      <w:r w:rsidR="00310BC5" w:rsidRPr="00344D7B">
        <w:rPr>
          <w:rFonts w:ascii="Times New Roman" w:hAnsi="Times New Roman" w:cs="Times New Roman"/>
          <w:sz w:val="24"/>
          <w:szCs w:val="24"/>
        </w:rPr>
        <w:t xml:space="preserve">. </w:t>
      </w:r>
      <w:r w:rsidRPr="00344D7B">
        <w:rPr>
          <w:rFonts w:ascii="Times New Roman" w:hAnsi="Times New Roman" w:cs="Times New Roman"/>
          <w:sz w:val="24"/>
          <w:szCs w:val="24"/>
        </w:rPr>
        <w:t>(2016)</w:t>
      </w:r>
      <w:r w:rsidRPr="003374DF">
        <w:rPr>
          <w:rFonts w:ascii="Times New Roman" w:hAnsi="Times New Roman" w:cs="Times New Roman"/>
          <w:sz w:val="24"/>
          <w:szCs w:val="24"/>
        </w:rPr>
        <w:t xml:space="preserve"> </w:t>
      </w:r>
      <w:r w:rsidR="00180EE0">
        <w:rPr>
          <w:rFonts w:ascii="Times New Roman" w:hAnsi="Times New Roman" w:cs="Times New Roman"/>
          <w:sz w:val="24"/>
          <w:szCs w:val="24"/>
        </w:rPr>
        <w:t>E</w:t>
      </w:r>
      <w:r w:rsidRPr="003374DF">
        <w:rPr>
          <w:rFonts w:ascii="Times New Roman" w:hAnsi="Times New Roman" w:cs="Times New Roman"/>
          <w:sz w:val="24"/>
          <w:szCs w:val="24"/>
        </w:rPr>
        <w:t>n el artículo habla sobre las conductas que tienen los niños y adolescentes debido a los conflictos interpersonales en familias intacta y monoparentales</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para dicha prueba se trabajó con 466 estudiantes de 12 a 16 años</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se les aplic</w:t>
      </w:r>
      <w:r w:rsidR="009E0295">
        <w:rPr>
          <w:rFonts w:ascii="Times New Roman" w:hAnsi="Times New Roman" w:cs="Times New Roman"/>
          <w:sz w:val="24"/>
          <w:szCs w:val="24"/>
        </w:rPr>
        <w:t>ó</w:t>
      </w:r>
      <w:r w:rsidRPr="003374DF">
        <w:rPr>
          <w:rFonts w:ascii="Times New Roman" w:hAnsi="Times New Roman" w:cs="Times New Roman"/>
          <w:sz w:val="24"/>
          <w:szCs w:val="24"/>
        </w:rPr>
        <w:t xml:space="preserve"> las </w:t>
      </w:r>
      <w:r w:rsidRPr="003374DF">
        <w:rPr>
          <w:rFonts w:ascii="Times New Roman" w:hAnsi="Times New Roman" w:cs="Times New Roman"/>
          <w:sz w:val="24"/>
          <w:szCs w:val="24"/>
          <w:shd w:val="clear" w:color="auto" w:fill="FFFFFF"/>
        </w:rPr>
        <w:t>escalas</w:t>
      </w:r>
      <w:r w:rsidRPr="003374DF">
        <w:rPr>
          <w:rFonts w:ascii="Times New Roman" w:hAnsi="Times New Roman" w:cs="Times New Roman"/>
          <w:i/>
          <w:iCs/>
          <w:sz w:val="24"/>
          <w:szCs w:val="24"/>
          <w:shd w:val="clear" w:color="auto" w:fill="FFFFFF"/>
        </w:rPr>
        <w:t> </w:t>
      </w:r>
      <w:proofErr w:type="spellStart"/>
      <w:r w:rsidRPr="003374DF">
        <w:rPr>
          <w:rFonts w:ascii="Times New Roman" w:hAnsi="Times New Roman" w:cs="Times New Roman"/>
          <w:sz w:val="24"/>
          <w:szCs w:val="24"/>
          <w:shd w:val="clear" w:color="auto" w:fill="FFFFFF"/>
        </w:rPr>
        <w:t>Children's</w:t>
      </w:r>
      <w:proofErr w:type="spellEnd"/>
      <w:r w:rsidRPr="003374DF">
        <w:rPr>
          <w:rFonts w:ascii="Times New Roman" w:hAnsi="Times New Roman" w:cs="Times New Roman"/>
          <w:sz w:val="24"/>
          <w:szCs w:val="24"/>
          <w:shd w:val="clear" w:color="auto" w:fill="FFFFFF"/>
        </w:rPr>
        <w:t xml:space="preserve"> </w:t>
      </w:r>
      <w:proofErr w:type="spellStart"/>
      <w:r w:rsidRPr="003374DF">
        <w:rPr>
          <w:rFonts w:ascii="Times New Roman" w:hAnsi="Times New Roman" w:cs="Times New Roman"/>
          <w:sz w:val="24"/>
          <w:szCs w:val="24"/>
          <w:shd w:val="clear" w:color="auto" w:fill="FFFFFF"/>
        </w:rPr>
        <w:t>Perception</w:t>
      </w:r>
      <w:proofErr w:type="spellEnd"/>
      <w:r w:rsidRPr="003374DF">
        <w:rPr>
          <w:rFonts w:ascii="Times New Roman" w:hAnsi="Times New Roman" w:cs="Times New Roman"/>
          <w:sz w:val="24"/>
          <w:szCs w:val="24"/>
          <w:shd w:val="clear" w:color="auto" w:fill="FFFFFF"/>
        </w:rPr>
        <w:t xml:space="preserve"> </w:t>
      </w:r>
      <w:proofErr w:type="spellStart"/>
      <w:r w:rsidRPr="003374DF">
        <w:rPr>
          <w:rFonts w:ascii="Times New Roman" w:hAnsi="Times New Roman" w:cs="Times New Roman"/>
          <w:sz w:val="24"/>
          <w:szCs w:val="24"/>
          <w:shd w:val="clear" w:color="auto" w:fill="FFFFFF"/>
        </w:rPr>
        <w:t>of</w:t>
      </w:r>
      <w:proofErr w:type="spellEnd"/>
      <w:r w:rsidRPr="003374DF">
        <w:rPr>
          <w:rFonts w:ascii="Times New Roman" w:hAnsi="Times New Roman" w:cs="Times New Roman"/>
          <w:sz w:val="24"/>
          <w:szCs w:val="24"/>
          <w:shd w:val="clear" w:color="auto" w:fill="FFFFFF"/>
        </w:rPr>
        <w:t xml:space="preserve"> </w:t>
      </w:r>
      <w:proofErr w:type="spellStart"/>
      <w:r w:rsidRPr="003374DF">
        <w:rPr>
          <w:rFonts w:ascii="Times New Roman" w:hAnsi="Times New Roman" w:cs="Times New Roman"/>
          <w:sz w:val="24"/>
          <w:szCs w:val="24"/>
          <w:shd w:val="clear" w:color="auto" w:fill="FFFFFF"/>
        </w:rPr>
        <w:t>Interparental</w:t>
      </w:r>
      <w:proofErr w:type="spellEnd"/>
      <w:r w:rsidRPr="003374DF">
        <w:rPr>
          <w:rFonts w:ascii="Times New Roman" w:hAnsi="Times New Roman" w:cs="Times New Roman"/>
          <w:sz w:val="24"/>
          <w:szCs w:val="24"/>
          <w:shd w:val="clear" w:color="auto" w:fill="FFFFFF"/>
        </w:rPr>
        <w:t xml:space="preserve"> </w:t>
      </w:r>
      <w:proofErr w:type="spellStart"/>
      <w:r w:rsidRPr="003374DF">
        <w:rPr>
          <w:rFonts w:ascii="Times New Roman" w:hAnsi="Times New Roman" w:cs="Times New Roman"/>
          <w:sz w:val="24"/>
          <w:szCs w:val="24"/>
          <w:shd w:val="clear" w:color="auto" w:fill="FFFFFF"/>
        </w:rPr>
        <w:t>Conflict</w:t>
      </w:r>
      <w:proofErr w:type="spellEnd"/>
      <w:r w:rsidRPr="003374DF">
        <w:rPr>
          <w:rFonts w:ascii="Times New Roman" w:hAnsi="Times New Roman" w:cs="Times New Roman"/>
          <w:sz w:val="24"/>
          <w:szCs w:val="24"/>
          <w:shd w:val="clear" w:color="auto" w:fill="FFFFFF"/>
        </w:rPr>
        <w:t xml:space="preserve"> </w:t>
      </w:r>
      <w:proofErr w:type="gramStart"/>
      <w:r w:rsidRPr="003374DF">
        <w:rPr>
          <w:rFonts w:ascii="Times New Roman" w:hAnsi="Times New Roman" w:cs="Times New Roman"/>
          <w:sz w:val="24"/>
          <w:szCs w:val="24"/>
          <w:shd w:val="clear" w:color="auto" w:fill="FFFFFF"/>
        </w:rPr>
        <w:t>y  </w:t>
      </w:r>
      <w:proofErr w:type="spellStart"/>
      <w:r w:rsidRPr="003374DF">
        <w:rPr>
          <w:rFonts w:ascii="Times New Roman" w:hAnsi="Times New Roman" w:cs="Times New Roman"/>
          <w:sz w:val="24"/>
          <w:szCs w:val="24"/>
          <w:shd w:val="clear" w:color="auto" w:fill="FFFFFF"/>
        </w:rPr>
        <w:t>Youth</w:t>
      </w:r>
      <w:proofErr w:type="spellEnd"/>
      <w:proofErr w:type="gramEnd"/>
      <w:r w:rsidRPr="003374DF">
        <w:rPr>
          <w:rFonts w:ascii="Times New Roman" w:hAnsi="Times New Roman" w:cs="Times New Roman"/>
          <w:sz w:val="24"/>
          <w:szCs w:val="24"/>
          <w:shd w:val="clear" w:color="auto" w:fill="FFFFFF"/>
        </w:rPr>
        <w:t xml:space="preserve"> </w:t>
      </w:r>
      <w:proofErr w:type="spellStart"/>
      <w:r w:rsidRPr="003374DF">
        <w:rPr>
          <w:rFonts w:ascii="Times New Roman" w:hAnsi="Times New Roman" w:cs="Times New Roman"/>
          <w:sz w:val="24"/>
          <w:szCs w:val="24"/>
          <w:shd w:val="clear" w:color="auto" w:fill="FFFFFF"/>
        </w:rPr>
        <w:t>Self</w:t>
      </w:r>
      <w:proofErr w:type="spellEnd"/>
      <w:r w:rsidRPr="003374DF">
        <w:rPr>
          <w:rFonts w:ascii="Times New Roman" w:hAnsi="Times New Roman" w:cs="Times New Roman"/>
          <w:sz w:val="24"/>
          <w:szCs w:val="24"/>
          <w:shd w:val="clear" w:color="auto" w:fill="FFFFFF"/>
        </w:rPr>
        <w:t xml:space="preserve"> </w:t>
      </w:r>
      <w:proofErr w:type="spellStart"/>
      <w:r w:rsidRPr="003374DF">
        <w:rPr>
          <w:rFonts w:ascii="Times New Roman" w:hAnsi="Times New Roman" w:cs="Times New Roman"/>
          <w:sz w:val="24"/>
          <w:szCs w:val="24"/>
          <w:shd w:val="clear" w:color="auto" w:fill="FFFFFF"/>
        </w:rPr>
        <w:t>Report</w:t>
      </w:r>
      <w:proofErr w:type="spellEnd"/>
      <w:r w:rsidR="00113ED2">
        <w:rPr>
          <w:rFonts w:ascii="Times New Roman" w:hAnsi="Times New Roman" w:cs="Times New Roman"/>
          <w:sz w:val="24"/>
          <w:szCs w:val="24"/>
          <w:shd w:val="clear" w:color="auto" w:fill="FFFFFF"/>
        </w:rPr>
        <w:t>.</w:t>
      </w:r>
    </w:p>
    <w:p w14:paraId="53A7C682" w14:textId="6E0AA59A" w:rsidR="00113ED2"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A través de la investigación de Guerra y García (2017) </w:t>
      </w:r>
      <w:r w:rsidR="00180EE0">
        <w:rPr>
          <w:rFonts w:ascii="Times New Roman" w:hAnsi="Times New Roman" w:cs="Times New Roman"/>
          <w:sz w:val="24"/>
          <w:szCs w:val="24"/>
        </w:rPr>
        <w:t>C</w:t>
      </w:r>
      <w:r w:rsidRPr="003374DF">
        <w:rPr>
          <w:rFonts w:ascii="Times New Roman" w:hAnsi="Times New Roman" w:cs="Times New Roman"/>
          <w:sz w:val="24"/>
          <w:szCs w:val="24"/>
        </w:rPr>
        <w:t>onsiste en buscar la relación del niño base a la teoría del apego a través de una entrevista semiestructurada</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para esta se emplearon 85 niños que se encontraban en las edades de 7 a 9 años</w:t>
      </w:r>
      <w:r w:rsidR="009E0295">
        <w:rPr>
          <w:rFonts w:ascii="Times New Roman" w:hAnsi="Times New Roman" w:cs="Times New Roman"/>
          <w:sz w:val="24"/>
          <w:szCs w:val="24"/>
        </w:rPr>
        <w:t>,</w:t>
      </w:r>
      <w:r w:rsidRPr="003374DF">
        <w:rPr>
          <w:rFonts w:ascii="Times New Roman" w:hAnsi="Times New Roman" w:cs="Times New Roman"/>
          <w:sz w:val="24"/>
          <w:szCs w:val="24"/>
        </w:rPr>
        <w:t xml:space="preserve"> se busca conocer los sentimientos y emociones que el niño le da a su madre. </w:t>
      </w:r>
    </w:p>
    <w:p w14:paraId="22D21A48" w14:textId="2E21A243" w:rsidR="00E06BD0" w:rsidRDefault="00184626" w:rsidP="00E06BD0">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Mediante esta investigación realizada por Guillamón, A, R, &amp; García, Eliseo, &amp; Pérez Soto, J, J (2018) </w:t>
      </w:r>
      <w:r w:rsidR="00180EE0">
        <w:rPr>
          <w:rFonts w:ascii="Times New Roman" w:hAnsi="Times New Roman" w:cs="Times New Roman"/>
          <w:sz w:val="24"/>
          <w:szCs w:val="24"/>
        </w:rPr>
        <w:t>S</w:t>
      </w:r>
      <w:r w:rsidRPr="003374DF">
        <w:rPr>
          <w:rFonts w:ascii="Times New Roman" w:hAnsi="Times New Roman" w:cs="Times New Roman"/>
          <w:sz w:val="24"/>
          <w:szCs w:val="24"/>
        </w:rPr>
        <w:t xml:space="preserve">e puede analizar el estado de la salud psicológica y el estado físico de los niños y niñas de 7 a 12 años partiendo del hecho que se le aplicó una batería </w:t>
      </w:r>
      <w:r w:rsidRPr="003374DF">
        <w:rPr>
          <w:rFonts w:ascii="Times New Roman" w:hAnsi="Times New Roman" w:cs="Times New Roman"/>
          <w:sz w:val="24"/>
          <w:szCs w:val="24"/>
          <w:shd w:val="clear" w:color="auto" w:fill="FFFFFF"/>
        </w:rPr>
        <w:t>ALPHA-fitness para medir la condición física</w:t>
      </w:r>
      <w:r w:rsidRPr="003374DF">
        <w:rPr>
          <w:rFonts w:ascii="Times New Roman" w:hAnsi="Times New Roman" w:cs="Times New Roman"/>
          <w:sz w:val="24"/>
          <w:szCs w:val="24"/>
        </w:rPr>
        <w:t xml:space="preserve"> y estado emocional de los menores. En esta investigación participaron 212 persona</w:t>
      </w:r>
      <w:r w:rsidR="009E0295">
        <w:rPr>
          <w:rFonts w:ascii="Times New Roman" w:hAnsi="Times New Roman" w:cs="Times New Roman"/>
          <w:sz w:val="24"/>
          <w:szCs w:val="24"/>
        </w:rPr>
        <w:t>s</w:t>
      </w:r>
      <w:r w:rsidRPr="003374DF">
        <w:rPr>
          <w:rFonts w:ascii="Times New Roman" w:hAnsi="Times New Roman" w:cs="Times New Roman"/>
          <w:sz w:val="24"/>
          <w:szCs w:val="24"/>
        </w:rPr>
        <w:t>.</w:t>
      </w:r>
    </w:p>
    <w:p w14:paraId="0C5126F1" w14:textId="7EC5C478" w:rsidR="00113ED2" w:rsidRPr="00E06BD0" w:rsidRDefault="00184626" w:rsidP="008A5581">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En centro América, especialmente en México también se revisaron investigación en las que se encontró el artículo de Aguilar, B. R., van </w:t>
      </w:r>
      <w:proofErr w:type="spellStart"/>
      <w:r w:rsidRPr="003374DF">
        <w:rPr>
          <w:rFonts w:ascii="Times New Roman" w:hAnsi="Times New Roman" w:cs="Times New Roman"/>
          <w:sz w:val="24"/>
          <w:szCs w:val="24"/>
        </w:rPr>
        <w:t>Barnerveld</w:t>
      </w:r>
      <w:proofErr w:type="spellEnd"/>
      <w:r w:rsidRPr="003374DF">
        <w:rPr>
          <w:rFonts w:ascii="Times New Roman" w:hAnsi="Times New Roman" w:cs="Times New Roman"/>
          <w:sz w:val="24"/>
          <w:szCs w:val="24"/>
        </w:rPr>
        <w:t xml:space="preserve">, H. O., </w:t>
      </w:r>
      <w:r w:rsidR="00414F7B" w:rsidRPr="003374DF">
        <w:rPr>
          <w:rFonts w:ascii="Times New Roman" w:hAnsi="Times New Roman" w:cs="Times New Roman"/>
          <w:sz w:val="24"/>
          <w:szCs w:val="24"/>
        </w:rPr>
        <w:t>Fuentes, Norma</w:t>
      </w:r>
      <w:r w:rsidRPr="003374DF">
        <w:rPr>
          <w:rFonts w:ascii="Times New Roman" w:hAnsi="Times New Roman" w:cs="Times New Roman"/>
          <w:sz w:val="24"/>
          <w:szCs w:val="24"/>
        </w:rPr>
        <w:t xml:space="preserve"> Ivonne González, &amp; </w:t>
      </w:r>
      <w:proofErr w:type="spellStart"/>
      <w:r w:rsidRPr="003374DF">
        <w:rPr>
          <w:rFonts w:ascii="Times New Roman" w:hAnsi="Times New Roman" w:cs="Times New Roman"/>
          <w:sz w:val="24"/>
          <w:szCs w:val="24"/>
        </w:rPr>
        <w:t>Santoncini</w:t>
      </w:r>
      <w:proofErr w:type="spellEnd"/>
      <w:r w:rsidRPr="003374DF">
        <w:rPr>
          <w:rFonts w:ascii="Times New Roman" w:hAnsi="Times New Roman" w:cs="Times New Roman"/>
          <w:sz w:val="24"/>
          <w:szCs w:val="24"/>
        </w:rPr>
        <w:t xml:space="preserve">, C. U. (2011) </w:t>
      </w:r>
      <w:r w:rsidR="00180EE0">
        <w:rPr>
          <w:rFonts w:ascii="Times New Roman" w:hAnsi="Times New Roman" w:cs="Times New Roman"/>
          <w:sz w:val="24"/>
          <w:szCs w:val="24"/>
        </w:rPr>
        <w:t>I</w:t>
      </w:r>
      <w:r w:rsidRPr="003374DF">
        <w:rPr>
          <w:rFonts w:ascii="Times New Roman" w:hAnsi="Times New Roman" w:cs="Times New Roman"/>
          <w:sz w:val="24"/>
          <w:szCs w:val="24"/>
        </w:rPr>
        <w:t xml:space="preserve">ndaga sobre la crianza de las familias según </w:t>
      </w:r>
      <w:r w:rsidRPr="003374DF">
        <w:rPr>
          <w:rFonts w:ascii="Times New Roman" w:hAnsi="Times New Roman" w:cs="Times New Roman"/>
          <w:sz w:val="24"/>
          <w:szCs w:val="24"/>
        </w:rPr>
        <w:lastRenderedPageBreak/>
        <w:t>la perspectiva y valoración de los hijos en el proceso de crecimiento</w:t>
      </w:r>
      <w:r w:rsidR="008A793C">
        <w:rPr>
          <w:rFonts w:ascii="Times New Roman" w:hAnsi="Times New Roman" w:cs="Times New Roman"/>
          <w:sz w:val="24"/>
          <w:szCs w:val="24"/>
        </w:rPr>
        <w:t>,</w:t>
      </w:r>
      <w:r w:rsidRPr="003374DF">
        <w:rPr>
          <w:rFonts w:ascii="Times New Roman" w:hAnsi="Times New Roman" w:cs="Times New Roman"/>
          <w:sz w:val="24"/>
          <w:szCs w:val="24"/>
        </w:rPr>
        <w:t xml:space="preserve"> para ello se trabajó con una muestra de 727 estudiantes de la Universidad Autónoma del Estado de México de la ciudad de Toluca,</w:t>
      </w:r>
      <w:r w:rsidRPr="003374DF">
        <w:rPr>
          <w:rFonts w:ascii="Times New Roman" w:hAnsi="Times New Roman" w:cs="Times New Roman"/>
          <w:sz w:val="24"/>
          <w:szCs w:val="24"/>
          <w:shd w:val="clear" w:color="auto" w:fill="FFFFFF"/>
        </w:rPr>
        <w:t xml:space="preserve"> El instrumento se basó parcialmente en el Cuestionario de Tareas de Crianza para Padres de </w:t>
      </w:r>
      <w:proofErr w:type="spellStart"/>
      <w:r w:rsidRPr="003374DF">
        <w:rPr>
          <w:rFonts w:ascii="Times New Roman" w:hAnsi="Times New Roman" w:cs="Times New Roman"/>
          <w:sz w:val="24"/>
          <w:szCs w:val="24"/>
          <w:shd w:val="clear" w:color="auto" w:fill="FFFFFF"/>
        </w:rPr>
        <w:t>Rink</w:t>
      </w:r>
      <w:proofErr w:type="spellEnd"/>
      <w:r w:rsidRPr="003374DF">
        <w:rPr>
          <w:rFonts w:ascii="Times New Roman" w:hAnsi="Times New Roman" w:cs="Times New Roman"/>
          <w:sz w:val="24"/>
          <w:szCs w:val="24"/>
          <w:shd w:val="clear" w:color="auto" w:fill="FFFFFF"/>
        </w:rPr>
        <w:t xml:space="preserve"> y </w:t>
      </w:r>
      <w:proofErr w:type="spellStart"/>
      <w:r w:rsidRPr="003374DF">
        <w:rPr>
          <w:rFonts w:ascii="Times New Roman" w:hAnsi="Times New Roman" w:cs="Times New Roman"/>
          <w:sz w:val="24"/>
          <w:szCs w:val="24"/>
          <w:shd w:val="clear" w:color="auto" w:fill="FFFFFF"/>
        </w:rPr>
        <w:t>Knot-Dickscheit</w:t>
      </w:r>
      <w:proofErr w:type="spellEnd"/>
      <w:r w:rsidRPr="003374DF">
        <w:rPr>
          <w:rFonts w:ascii="Times New Roman" w:hAnsi="Times New Roman" w:cs="Times New Roman"/>
          <w:sz w:val="24"/>
          <w:szCs w:val="24"/>
          <w:shd w:val="clear" w:color="auto" w:fill="FFFFFF"/>
        </w:rPr>
        <w:t xml:space="preserve"> (2002) </w:t>
      </w:r>
      <w:r w:rsidR="00180EE0">
        <w:rPr>
          <w:rFonts w:ascii="Times New Roman" w:hAnsi="Times New Roman" w:cs="Times New Roman"/>
          <w:sz w:val="24"/>
          <w:szCs w:val="24"/>
          <w:shd w:val="clear" w:color="auto" w:fill="FFFFFF"/>
        </w:rPr>
        <w:t>E</w:t>
      </w:r>
      <w:r w:rsidRPr="003374DF">
        <w:rPr>
          <w:rFonts w:ascii="Times New Roman" w:hAnsi="Times New Roman" w:cs="Times New Roman"/>
          <w:sz w:val="24"/>
          <w:szCs w:val="24"/>
          <w:shd w:val="clear" w:color="auto" w:fill="FFFFFF"/>
        </w:rPr>
        <w:t>ste se encarga de medir con frecuencia c</w:t>
      </w:r>
      <w:r w:rsidR="008A793C">
        <w:rPr>
          <w:rFonts w:ascii="Times New Roman" w:hAnsi="Times New Roman" w:cs="Times New Roman"/>
          <w:sz w:val="24"/>
          <w:szCs w:val="24"/>
          <w:shd w:val="clear" w:color="auto" w:fill="FFFFFF"/>
        </w:rPr>
        <w:t>ó</w:t>
      </w:r>
      <w:r w:rsidRPr="003374DF">
        <w:rPr>
          <w:rFonts w:ascii="Times New Roman" w:hAnsi="Times New Roman" w:cs="Times New Roman"/>
          <w:sz w:val="24"/>
          <w:szCs w:val="24"/>
          <w:shd w:val="clear" w:color="auto" w:fill="FFFFFF"/>
        </w:rPr>
        <w:t>mo la madre y el padre están realizando sus tareas de crianza a través de una escala de Likert.</w:t>
      </w:r>
    </w:p>
    <w:p w14:paraId="30DA69AF" w14:textId="529E79D4" w:rsidR="00284EBE" w:rsidRDefault="00184626" w:rsidP="00284EBE">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En Nicaragua se presentó el artículo de </w:t>
      </w:r>
      <w:r w:rsidRPr="003374DF">
        <w:rPr>
          <w:rFonts w:ascii="Times New Roman" w:hAnsi="Times New Roman" w:cs="Times New Roman"/>
          <w:noProof/>
          <w:sz w:val="24"/>
          <w:szCs w:val="24"/>
          <w:lang w:val="es-ES"/>
        </w:rPr>
        <w:t>Flores Henriquez, M. Y., &amp; Zamora Alemán, K. L. (2015)</w:t>
      </w:r>
      <w:r w:rsidRPr="003374DF">
        <w:rPr>
          <w:rFonts w:ascii="Times New Roman" w:hAnsi="Times New Roman" w:cs="Times New Roman"/>
          <w:sz w:val="24"/>
          <w:szCs w:val="24"/>
        </w:rPr>
        <w:t xml:space="preserve"> </w:t>
      </w:r>
      <w:r w:rsidR="00180EE0">
        <w:rPr>
          <w:rFonts w:ascii="Times New Roman" w:hAnsi="Times New Roman" w:cs="Times New Roman"/>
          <w:sz w:val="24"/>
          <w:szCs w:val="24"/>
        </w:rPr>
        <w:t>I</w:t>
      </w:r>
      <w:r w:rsidRPr="003374DF">
        <w:rPr>
          <w:rFonts w:ascii="Times New Roman" w:hAnsi="Times New Roman" w:cs="Times New Roman"/>
          <w:sz w:val="24"/>
          <w:szCs w:val="24"/>
        </w:rPr>
        <w:t>ndaga sobre la influencia de las familias monoparentales con los infantes y los nuevos cambios que se ven en las estructuras familiares, a través de lo que narran los adolescentes se pudo obtener la información mediante la técnica de la entrevista a profundidad</w:t>
      </w:r>
      <w:r w:rsidR="00322F53">
        <w:rPr>
          <w:rFonts w:ascii="Times New Roman" w:hAnsi="Times New Roman" w:cs="Times New Roman"/>
          <w:sz w:val="24"/>
          <w:szCs w:val="24"/>
        </w:rPr>
        <w:t>,</w:t>
      </w:r>
      <w:r w:rsidRPr="003374DF">
        <w:rPr>
          <w:rFonts w:ascii="Times New Roman" w:hAnsi="Times New Roman" w:cs="Times New Roman"/>
          <w:sz w:val="24"/>
          <w:szCs w:val="24"/>
        </w:rPr>
        <w:t xml:space="preserve"> la cual arroj</w:t>
      </w:r>
      <w:r w:rsidR="00322F53">
        <w:rPr>
          <w:rFonts w:ascii="Times New Roman" w:hAnsi="Times New Roman" w:cs="Times New Roman"/>
          <w:sz w:val="24"/>
          <w:szCs w:val="24"/>
        </w:rPr>
        <w:t>ó</w:t>
      </w:r>
      <w:r w:rsidRPr="003374DF">
        <w:rPr>
          <w:rFonts w:ascii="Times New Roman" w:hAnsi="Times New Roman" w:cs="Times New Roman"/>
          <w:sz w:val="24"/>
          <w:szCs w:val="24"/>
        </w:rPr>
        <w:t xml:space="preserve"> que los niños necesitan del apoyo familiar para poder tener un buen rendimiento académico.</w:t>
      </w:r>
    </w:p>
    <w:p w14:paraId="28BD0AEA" w14:textId="3F2BA3A3" w:rsidR="00113ED2" w:rsidRPr="003374DF" w:rsidRDefault="00184626" w:rsidP="00E06BD0">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De otra manera</w:t>
      </w:r>
      <w:r w:rsidR="00360B58">
        <w:rPr>
          <w:rFonts w:ascii="Times New Roman" w:hAnsi="Times New Roman" w:cs="Times New Roman"/>
          <w:sz w:val="24"/>
          <w:szCs w:val="24"/>
        </w:rPr>
        <w:t>,</w:t>
      </w:r>
      <w:r w:rsidRPr="003374DF">
        <w:rPr>
          <w:rFonts w:ascii="Times New Roman" w:hAnsi="Times New Roman" w:cs="Times New Roman"/>
          <w:sz w:val="24"/>
          <w:szCs w:val="24"/>
        </w:rPr>
        <w:t xml:space="preserve"> Perú presenta distintos artículos dentro de esos se encuentra el del autor </w:t>
      </w:r>
      <w:r w:rsidRPr="003374DF">
        <w:rPr>
          <w:rFonts w:ascii="Times New Roman" w:hAnsi="Times New Roman" w:cs="Times New Roman"/>
          <w:sz w:val="24"/>
          <w:szCs w:val="24"/>
          <w:shd w:val="clear" w:color="auto" w:fill="FFFFFF"/>
        </w:rPr>
        <w:t xml:space="preserve">Bosch, A. C., </w:t>
      </w:r>
      <w:proofErr w:type="spellStart"/>
      <w:r w:rsidRPr="003374DF">
        <w:rPr>
          <w:rFonts w:ascii="Times New Roman" w:hAnsi="Times New Roman" w:cs="Times New Roman"/>
          <w:sz w:val="24"/>
          <w:szCs w:val="24"/>
          <w:shd w:val="clear" w:color="auto" w:fill="FFFFFF"/>
        </w:rPr>
        <w:t>Massonnier</w:t>
      </w:r>
      <w:proofErr w:type="spellEnd"/>
      <w:r w:rsidRPr="003374DF">
        <w:rPr>
          <w:rFonts w:ascii="Times New Roman" w:hAnsi="Times New Roman" w:cs="Times New Roman"/>
          <w:sz w:val="24"/>
          <w:szCs w:val="24"/>
          <w:shd w:val="clear" w:color="auto" w:fill="FFFFFF"/>
        </w:rPr>
        <w:t xml:space="preserve">, N., &amp; Tornaría, </w:t>
      </w:r>
      <w:proofErr w:type="spellStart"/>
      <w:r w:rsidRPr="003374DF">
        <w:rPr>
          <w:rFonts w:ascii="Times New Roman" w:hAnsi="Times New Roman" w:cs="Times New Roman"/>
          <w:sz w:val="24"/>
          <w:szCs w:val="24"/>
          <w:shd w:val="clear" w:color="auto" w:fill="FFFFFF"/>
        </w:rPr>
        <w:t>Maria</w:t>
      </w:r>
      <w:proofErr w:type="spellEnd"/>
      <w:r w:rsidRPr="003374DF">
        <w:rPr>
          <w:rFonts w:ascii="Times New Roman" w:hAnsi="Times New Roman" w:cs="Times New Roman"/>
          <w:sz w:val="24"/>
          <w:szCs w:val="24"/>
          <w:shd w:val="clear" w:color="auto" w:fill="FFFFFF"/>
        </w:rPr>
        <w:t xml:space="preserve"> del L González. (2016)</w:t>
      </w:r>
      <w:r w:rsidRPr="003374DF">
        <w:rPr>
          <w:rFonts w:ascii="Times New Roman" w:hAnsi="Times New Roman" w:cs="Times New Roman"/>
          <w:sz w:val="24"/>
          <w:szCs w:val="24"/>
        </w:rPr>
        <w:t xml:space="preserve"> </w:t>
      </w:r>
      <w:r w:rsidR="00180EE0">
        <w:rPr>
          <w:rFonts w:ascii="Times New Roman" w:hAnsi="Times New Roman" w:cs="Times New Roman"/>
          <w:sz w:val="24"/>
          <w:szCs w:val="24"/>
        </w:rPr>
        <w:t>T</w:t>
      </w:r>
      <w:r w:rsidRPr="003374DF">
        <w:rPr>
          <w:rFonts w:ascii="Times New Roman" w:hAnsi="Times New Roman" w:cs="Times New Roman"/>
          <w:sz w:val="24"/>
          <w:szCs w:val="24"/>
        </w:rPr>
        <w:t xml:space="preserve">rata sobre los distintos núcleos familiares a los cuales pertenecen sus estudiantes, el estudio realizado fue a través de un instrumento Cuestionario de Ideas acerca de la Diversidad Familiar (CIDF) de Morgado </w:t>
      </w:r>
      <w:r w:rsidRPr="00F66927">
        <w:rPr>
          <w:rFonts w:ascii="Times New Roman" w:hAnsi="Times New Roman" w:cs="Times New Roman"/>
          <w:sz w:val="24"/>
          <w:szCs w:val="24"/>
        </w:rPr>
        <w:t>et al</w:t>
      </w:r>
      <w:r w:rsidRPr="003374DF">
        <w:rPr>
          <w:rFonts w:ascii="Times New Roman" w:hAnsi="Times New Roman" w:cs="Times New Roman"/>
          <w:sz w:val="24"/>
          <w:szCs w:val="24"/>
        </w:rPr>
        <w:t>., (2009) de escala Likert el cual consta de 15 ítems</w:t>
      </w:r>
      <w:r w:rsidR="00360B58">
        <w:rPr>
          <w:rFonts w:ascii="Times New Roman" w:hAnsi="Times New Roman" w:cs="Times New Roman"/>
          <w:sz w:val="24"/>
          <w:szCs w:val="24"/>
        </w:rPr>
        <w:t>,</w:t>
      </w:r>
      <w:r w:rsidRPr="003374DF">
        <w:rPr>
          <w:rFonts w:ascii="Times New Roman" w:hAnsi="Times New Roman" w:cs="Times New Roman"/>
          <w:sz w:val="24"/>
          <w:szCs w:val="24"/>
        </w:rPr>
        <w:t xml:space="preserve"> el cual tuvo participación de 60 docentes que trabajaban en instituciones privadas y públicas. </w:t>
      </w:r>
    </w:p>
    <w:p w14:paraId="77588E91" w14:textId="6AEC3137" w:rsidR="00113ED2" w:rsidRPr="003374DF" w:rsidRDefault="00184626" w:rsidP="00D14079">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Por parte de Ruiz, </w:t>
      </w:r>
      <w:proofErr w:type="gramStart"/>
      <w:r w:rsidRPr="003374DF">
        <w:rPr>
          <w:rFonts w:ascii="Times New Roman" w:hAnsi="Times New Roman" w:cs="Times New Roman"/>
          <w:sz w:val="24"/>
          <w:szCs w:val="24"/>
        </w:rPr>
        <w:t>P.,&amp;</w:t>
      </w:r>
      <w:proofErr w:type="gramEnd"/>
      <w:r w:rsidRPr="003374DF">
        <w:rPr>
          <w:rFonts w:ascii="Times New Roman" w:hAnsi="Times New Roman" w:cs="Times New Roman"/>
          <w:sz w:val="24"/>
          <w:szCs w:val="24"/>
        </w:rPr>
        <w:t xml:space="preserve"> </w:t>
      </w:r>
      <w:proofErr w:type="spellStart"/>
      <w:r w:rsidRPr="003374DF">
        <w:rPr>
          <w:rFonts w:ascii="Times New Roman" w:hAnsi="Times New Roman" w:cs="Times New Roman"/>
          <w:sz w:val="24"/>
          <w:szCs w:val="24"/>
        </w:rPr>
        <w:t>Carranza,R.F</w:t>
      </w:r>
      <w:proofErr w:type="spellEnd"/>
      <w:r w:rsidRPr="003374DF">
        <w:rPr>
          <w:rFonts w:ascii="Times New Roman" w:hAnsi="Times New Roman" w:cs="Times New Roman"/>
          <w:sz w:val="24"/>
          <w:szCs w:val="24"/>
        </w:rPr>
        <w:t xml:space="preserve">. (2018) </w:t>
      </w:r>
      <w:r w:rsidR="00180EE0">
        <w:rPr>
          <w:rFonts w:ascii="Times New Roman" w:hAnsi="Times New Roman" w:cs="Times New Roman"/>
          <w:sz w:val="24"/>
          <w:szCs w:val="24"/>
        </w:rPr>
        <w:t>S</w:t>
      </w:r>
      <w:r w:rsidRPr="003374DF">
        <w:rPr>
          <w:rFonts w:ascii="Times New Roman" w:hAnsi="Times New Roman" w:cs="Times New Roman"/>
          <w:sz w:val="24"/>
          <w:szCs w:val="24"/>
        </w:rPr>
        <w:t>e busca como objetivo investigar el clima familiar</w:t>
      </w:r>
      <w:r w:rsidR="00360B58">
        <w:rPr>
          <w:rFonts w:ascii="Times New Roman" w:hAnsi="Times New Roman" w:cs="Times New Roman"/>
          <w:sz w:val="24"/>
          <w:szCs w:val="24"/>
        </w:rPr>
        <w:t>,</w:t>
      </w:r>
      <w:r w:rsidRPr="003374DF">
        <w:rPr>
          <w:rFonts w:ascii="Times New Roman" w:hAnsi="Times New Roman" w:cs="Times New Roman"/>
          <w:sz w:val="24"/>
          <w:szCs w:val="24"/>
        </w:rPr>
        <w:t xml:space="preserve"> la inteligencia emocional de 127 adolescentes de San Juan de Lurigancho donde se pudo obtener cierta información a través de la escala de clima familiar donde se puede concluir que los adolescentes tienen relación con su contorno familiar y la inteligencia emocional para superar dichas circunstancias que se le presente.</w:t>
      </w:r>
    </w:p>
    <w:p w14:paraId="1B624F88" w14:textId="0B160CD2" w:rsidR="00184626" w:rsidRDefault="00184626" w:rsidP="00D32C88">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Por consiguiente, Portugal nos brinda información a través del artículo de Muro, Karin. (2003) trata de caracterizar las familias monoparentales que se encuentran en Portugal en el año 2011 debido al aumento que se ha visto en la nueva conformación de este tipo de familias, la mayoría se conforma con madres solas y que viven en un entorno familiar bastante difícil</w:t>
      </w:r>
      <w:r w:rsidR="006E7728">
        <w:rPr>
          <w:rFonts w:ascii="Times New Roman" w:hAnsi="Times New Roman" w:cs="Times New Roman"/>
          <w:sz w:val="24"/>
          <w:szCs w:val="24"/>
        </w:rPr>
        <w:t>,</w:t>
      </w:r>
      <w:r w:rsidRPr="003374DF">
        <w:rPr>
          <w:rFonts w:ascii="Times New Roman" w:hAnsi="Times New Roman" w:cs="Times New Roman"/>
          <w:sz w:val="24"/>
          <w:szCs w:val="24"/>
        </w:rPr>
        <w:t xml:space="preserve"> por tal motivo puede afectar a los hijos.</w:t>
      </w:r>
    </w:p>
    <w:p w14:paraId="2591DBD1" w14:textId="7B56FF20" w:rsidR="00113ED2" w:rsidRDefault="00184626" w:rsidP="008A5581">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Así como Uruguay realiza una investigación por Solari, Sol </w:t>
      </w:r>
      <w:proofErr w:type="spellStart"/>
      <w:r w:rsidRPr="003374DF">
        <w:rPr>
          <w:rFonts w:ascii="Times New Roman" w:hAnsi="Times New Roman" w:cs="Times New Roman"/>
          <w:sz w:val="24"/>
          <w:szCs w:val="24"/>
        </w:rPr>
        <w:t>Scavino</w:t>
      </w:r>
      <w:proofErr w:type="spellEnd"/>
      <w:r w:rsidRPr="003374DF">
        <w:rPr>
          <w:rFonts w:ascii="Times New Roman" w:hAnsi="Times New Roman" w:cs="Times New Roman"/>
          <w:sz w:val="24"/>
          <w:szCs w:val="24"/>
        </w:rPr>
        <w:t xml:space="preserve">. (2017) </w:t>
      </w:r>
      <w:r w:rsidR="00180EE0">
        <w:rPr>
          <w:rFonts w:ascii="Times New Roman" w:hAnsi="Times New Roman" w:cs="Times New Roman"/>
          <w:sz w:val="24"/>
          <w:szCs w:val="24"/>
        </w:rPr>
        <w:t>T</w:t>
      </w:r>
      <w:r w:rsidRPr="003374DF">
        <w:rPr>
          <w:rFonts w:ascii="Times New Roman" w:hAnsi="Times New Roman" w:cs="Times New Roman"/>
          <w:sz w:val="24"/>
          <w:szCs w:val="24"/>
        </w:rPr>
        <w:t xml:space="preserve">iene como objetivo identificar la </w:t>
      </w:r>
      <w:r w:rsidRPr="00F66927">
        <w:rPr>
          <w:rFonts w:ascii="Times New Roman" w:hAnsi="Times New Roman" w:cs="Times New Roman"/>
          <w:sz w:val="24"/>
          <w:szCs w:val="24"/>
        </w:rPr>
        <w:t>definición que tienen</w:t>
      </w:r>
      <w:r w:rsidRPr="003374DF">
        <w:rPr>
          <w:rFonts w:ascii="Times New Roman" w:hAnsi="Times New Roman" w:cs="Times New Roman"/>
          <w:sz w:val="24"/>
          <w:szCs w:val="24"/>
        </w:rPr>
        <w:t xml:space="preserve"> las mujeres</w:t>
      </w:r>
      <w:r w:rsidR="006E7728">
        <w:rPr>
          <w:rFonts w:ascii="Times New Roman" w:hAnsi="Times New Roman" w:cs="Times New Roman"/>
          <w:sz w:val="24"/>
          <w:szCs w:val="24"/>
        </w:rPr>
        <w:t xml:space="preserve"> </w:t>
      </w:r>
      <w:r w:rsidR="006E7728" w:rsidRPr="00707384">
        <w:rPr>
          <w:rFonts w:ascii="Times New Roman" w:hAnsi="Times New Roman" w:cs="Times New Roman"/>
          <w:sz w:val="24"/>
          <w:szCs w:val="24"/>
        </w:rPr>
        <w:t>que están a cargo de un hogar</w:t>
      </w:r>
      <w:r w:rsidRPr="00707384">
        <w:rPr>
          <w:rFonts w:ascii="Times New Roman" w:hAnsi="Times New Roman" w:cs="Times New Roman"/>
          <w:sz w:val="24"/>
          <w:szCs w:val="24"/>
        </w:rPr>
        <w:t xml:space="preserve"> </w:t>
      </w:r>
      <w:r w:rsidRPr="003374DF">
        <w:rPr>
          <w:rFonts w:ascii="Times New Roman" w:hAnsi="Times New Roman" w:cs="Times New Roman"/>
          <w:sz w:val="24"/>
          <w:szCs w:val="24"/>
        </w:rPr>
        <w:t>y la definición que tienen los hombres cuando tienen a cargo el cuidado de sus hijos.</w:t>
      </w:r>
    </w:p>
    <w:p w14:paraId="67AA985F" w14:textId="678D414E" w:rsidR="00113ED2" w:rsidRPr="003374DF" w:rsidRDefault="00184626" w:rsidP="000A2210">
      <w:pPr>
        <w:spacing w:after="0" w:line="360" w:lineRule="auto"/>
        <w:jc w:val="both"/>
        <w:rPr>
          <w:rFonts w:ascii="Times New Roman" w:hAnsi="Times New Roman" w:cs="Times New Roman"/>
          <w:sz w:val="24"/>
          <w:szCs w:val="24"/>
        </w:rPr>
      </w:pPr>
      <w:r w:rsidRPr="003374DF">
        <w:rPr>
          <w:rFonts w:ascii="Times New Roman" w:hAnsi="Times New Roman" w:cs="Times New Roman"/>
          <w:sz w:val="24"/>
          <w:szCs w:val="24"/>
        </w:rPr>
        <w:lastRenderedPageBreak/>
        <w:t>Para finalizar</w:t>
      </w:r>
      <w:r w:rsidR="006E7728">
        <w:rPr>
          <w:rFonts w:ascii="Times New Roman" w:hAnsi="Times New Roman" w:cs="Times New Roman"/>
          <w:sz w:val="24"/>
          <w:szCs w:val="24"/>
        </w:rPr>
        <w:t xml:space="preserve">, </w:t>
      </w:r>
      <w:r w:rsidR="006E7728" w:rsidRPr="00707384">
        <w:rPr>
          <w:rFonts w:ascii="Times New Roman" w:hAnsi="Times New Roman" w:cs="Times New Roman"/>
          <w:sz w:val="24"/>
          <w:szCs w:val="24"/>
        </w:rPr>
        <w:t>en</w:t>
      </w:r>
      <w:r w:rsidRPr="003374DF">
        <w:rPr>
          <w:rFonts w:ascii="Times New Roman" w:hAnsi="Times New Roman" w:cs="Times New Roman"/>
          <w:sz w:val="24"/>
          <w:szCs w:val="24"/>
        </w:rPr>
        <w:t xml:space="preserve"> Venezuela se encuentra la investigación de </w:t>
      </w:r>
      <w:r w:rsidRPr="003374DF">
        <w:rPr>
          <w:rFonts w:ascii="Times New Roman" w:hAnsi="Times New Roman" w:cs="Times New Roman"/>
          <w:noProof/>
          <w:sz w:val="24"/>
          <w:szCs w:val="24"/>
          <w:lang w:val="es-ES"/>
        </w:rPr>
        <w:t>Hernandez Piña, D. R. (1999)</w:t>
      </w:r>
      <w:r w:rsidRPr="003374DF">
        <w:rPr>
          <w:rFonts w:ascii="Times New Roman" w:hAnsi="Times New Roman" w:cs="Times New Roman"/>
          <w:sz w:val="24"/>
          <w:szCs w:val="24"/>
        </w:rPr>
        <w:t xml:space="preserve"> </w:t>
      </w:r>
      <w:r w:rsidR="00180EE0">
        <w:rPr>
          <w:rFonts w:ascii="Times New Roman" w:hAnsi="Times New Roman" w:cs="Times New Roman"/>
          <w:sz w:val="24"/>
          <w:szCs w:val="24"/>
        </w:rPr>
        <w:t>S</w:t>
      </w:r>
      <w:r w:rsidRPr="003374DF">
        <w:rPr>
          <w:rFonts w:ascii="Times New Roman" w:hAnsi="Times New Roman" w:cs="Times New Roman"/>
          <w:sz w:val="24"/>
          <w:szCs w:val="24"/>
        </w:rPr>
        <w:t>e trabajó con niños de 7 a 10 años</w:t>
      </w:r>
      <w:r w:rsidR="006E7728">
        <w:rPr>
          <w:rFonts w:ascii="Times New Roman" w:hAnsi="Times New Roman" w:cs="Times New Roman"/>
          <w:sz w:val="24"/>
          <w:szCs w:val="24"/>
        </w:rPr>
        <w:t>,</w:t>
      </w:r>
      <w:r w:rsidRPr="003374DF">
        <w:rPr>
          <w:rFonts w:ascii="Times New Roman" w:hAnsi="Times New Roman" w:cs="Times New Roman"/>
          <w:sz w:val="24"/>
          <w:szCs w:val="24"/>
        </w:rPr>
        <w:t xml:space="preserve"> donde se quería evidenciar de qué manera el abandono paterno se hace influyente en el desarrollo de los niños, mediante los instrumentos como el Test de Goodenough, test del dibujo de la familia y el indicador de las relaciones familiares se puede ver c</w:t>
      </w:r>
      <w:r w:rsidR="006E7728">
        <w:rPr>
          <w:rFonts w:ascii="Times New Roman" w:hAnsi="Times New Roman" w:cs="Times New Roman"/>
          <w:sz w:val="24"/>
          <w:szCs w:val="24"/>
        </w:rPr>
        <w:t>ó</w:t>
      </w:r>
      <w:r w:rsidRPr="003374DF">
        <w:rPr>
          <w:rFonts w:ascii="Times New Roman" w:hAnsi="Times New Roman" w:cs="Times New Roman"/>
          <w:sz w:val="24"/>
          <w:szCs w:val="24"/>
        </w:rPr>
        <w:t xml:space="preserve">mo la mayoría de niños expresan que tienen odio, rabia, tristeza hacia la figura paternal y ver como la madre presenta el amparo para los menores. </w:t>
      </w:r>
    </w:p>
    <w:p w14:paraId="16A45E3D" w14:textId="6B665424" w:rsidR="00113ED2" w:rsidRPr="003374DF" w:rsidRDefault="00184626" w:rsidP="000A2210">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El fin de esta investigación de </w:t>
      </w:r>
      <w:r w:rsidRPr="003374DF">
        <w:rPr>
          <w:rFonts w:ascii="Times New Roman" w:hAnsi="Times New Roman" w:cs="Times New Roman"/>
          <w:noProof/>
          <w:sz w:val="24"/>
          <w:szCs w:val="24"/>
          <w:lang w:val="es-ES"/>
        </w:rPr>
        <w:t>Olivera-La Rosa, A., Arango Tobón , O., &amp; Martí Noguera, J. J. (2016)</w:t>
      </w:r>
      <w:r w:rsidRPr="003374DF">
        <w:rPr>
          <w:rFonts w:ascii="Times New Roman" w:hAnsi="Times New Roman" w:cs="Times New Roman"/>
          <w:sz w:val="24"/>
          <w:szCs w:val="24"/>
        </w:rPr>
        <w:t xml:space="preserve"> </w:t>
      </w:r>
      <w:r w:rsidR="00180EE0">
        <w:rPr>
          <w:rFonts w:ascii="Times New Roman" w:hAnsi="Times New Roman" w:cs="Times New Roman"/>
          <w:sz w:val="24"/>
          <w:szCs w:val="24"/>
        </w:rPr>
        <w:t>E</w:t>
      </w:r>
      <w:r w:rsidRPr="003374DF">
        <w:rPr>
          <w:rFonts w:ascii="Times New Roman" w:hAnsi="Times New Roman" w:cs="Times New Roman"/>
          <w:sz w:val="24"/>
          <w:szCs w:val="24"/>
        </w:rPr>
        <w:t>s comprender y dar a conocer las carencias y dificultades por las que tienen que pasar los niños y niñas del país de Venezuela</w:t>
      </w:r>
      <w:r w:rsidR="00E02D9F">
        <w:rPr>
          <w:rFonts w:ascii="Times New Roman" w:hAnsi="Times New Roman" w:cs="Times New Roman"/>
          <w:sz w:val="24"/>
          <w:szCs w:val="24"/>
        </w:rPr>
        <w:t>,</w:t>
      </w:r>
      <w:r w:rsidRPr="003374DF">
        <w:rPr>
          <w:rFonts w:ascii="Times New Roman" w:hAnsi="Times New Roman" w:cs="Times New Roman"/>
          <w:sz w:val="24"/>
          <w:szCs w:val="24"/>
        </w:rPr>
        <w:t xml:space="preserve"> el cual está afectado en su parte económica, social, educativa y en muchas otras cosas las cuales no les permiten a los infantes tener un desarrollo pleno.</w:t>
      </w:r>
    </w:p>
    <w:p w14:paraId="3AC008F3" w14:textId="0543DB48" w:rsidR="00CD5DCC" w:rsidRDefault="00184626" w:rsidP="00E06BD0">
      <w:pPr>
        <w:spacing w:after="0" w:line="360" w:lineRule="auto"/>
        <w:ind w:firstLine="708"/>
        <w:jc w:val="both"/>
        <w:rPr>
          <w:rFonts w:ascii="Times New Roman" w:hAnsi="Times New Roman" w:cs="Times New Roman"/>
          <w:sz w:val="24"/>
          <w:szCs w:val="24"/>
        </w:rPr>
      </w:pPr>
      <w:r w:rsidRPr="003374DF">
        <w:rPr>
          <w:rFonts w:ascii="Times New Roman" w:hAnsi="Times New Roman" w:cs="Times New Roman"/>
          <w:sz w:val="24"/>
          <w:szCs w:val="24"/>
        </w:rPr>
        <w:t xml:space="preserve">De este </w:t>
      </w:r>
      <w:r w:rsidR="00310BC5" w:rsidRPr="003374DF">
        <w:rPr>
          <w:rFonts w:ascii="Times New Roman" w:hAnsi="Times New Roman" w:cs="Times New Roman"/>
          <w:sz w:val="24"/>
          <w:szCs w:val="24"/>
        </w:rPr>
        <w:t>artículo</w:t>
      </w:r>
      <w:r w:rsidRPr="003374DF">
        <w:rPr>
          <w:rFonts w:ascii="Times New Roman" w:hAnsi="Times New Roman" w:cs="Times New Roman"/>
          <w:sz w:val="24"/>
          <w:szCs w:val="24"/>
        </w:rPr>
        <w:t xml:space="preserve"> podemos concluir que las familias monoparentales </w:t>
      </w:r>
      <w:r w:rsidRPr="00707384">
        <w:rPr>
          <w:rFonts w:ascii="Times New Roman" w:hAnsi="Times New Roman" w:cs="Times New Roman"/>
          <w:sz w:val="24"/>
          <w:szCs w:val="24"/>
        </w:rPr>
        <w:t>son aquellas que predominando e</w:t>
      </w:r>
      <w:r w:rsidR="00707384" w:rsidRPr="00707384">
        <w:rPr>
          <w:rFonts w:ascii="Times New Roman" w:hAnsi="Times New Roman" w:cs="Times New Roman"/>
          <w:sz w:val="24"/>
          <w:szCs w:val="24"/>
        </w:rPr>
        <w:t xml:space="preserve">n la época </w:t>
      </w:r>
      <w:r w:rsidRPr="00707384">
        <w:rPr>
          <w:rFonts w:ascii="Times New Roman" w:hAnsi="Times New Roman" w:cs="Times New Roman"/>
          <w:sz w:val="24"/>
          <w:szCs w:val="24"/>
        </w:rPr>
        <w:t>y reafirma</w:t>
      </w:r>
      <w:r w:rsidR="00E02D9F" w:rsidRPr="00707384">
        <w:rPr>
          <w:rFonts w:ascii="Times New Roman" w:hAnsi="Times New Roman" w:cs="Times New Roman"/>
          <w:sz w:val="24"/>
          <w:szCs w:val="24"/>
        </w:rPr>
        <w:t>n</w:t>
      </w:r>
      <w:r w:rsidRPr="00707384">
        <w:rPr>
          <w:rFonts w:ascii="Times New Roman" w:hAnsi="Times New Roman" w:cs="Times New Roman"/>
          <w:sz w:val="24"/>
          <w:szCs w:val="24"/>
        </w:rPr>
        <w:t xml:space="preserve"> las necesidades</w:t>
      </w:r>
      <w:r w:rsidRPr="003374DF">
        <w:rPr>
          <w:rFonts w:ascii="Times New Roman" w:hAnsi="Times New Roman" w:cs="Times New Roman"/>
          <w:sz w:val="24"/>
          <w:szCs w:val="24"/>
        </w:rPr>
        <w:t xml:space="preserve"> por las cuales están pasando los menores de edad debido a la vulneración de los de</w:t>
      </w:r>
      <w:r>
        <w:rPr>
          <w:rFonts w:ascii="Times New Roman" w:hAnsi="Times New Roman" w:cs="Times New Roman"/>
          <w:sz w:val="24"/>
          <w:szCs w:val="24"/>
        </w:rPr>
        <w:t>rechos que se está presentando.</w:t>
      </w:r>
    </w:p>
    <w:p w14:paraId="7424345B" w14:textId="31C5362D" w:rsidR="007B0B71" w:rsidRPr="00CD5DCC" w:rsidRDefault="00770114" w:rsidP="00D32C88">
      <w:pPr>
        <w:spacing w:after="0" w:line="360" w:lineRule="auto"/>
        <w:jc w:val="both"/>
        <w:rPr>
          <w:rFonts w:ascii="Times New Roman" w:hAnsi="Times New Roman" w:cs="Times New Roman"/>
          <w:b/>
          <w:bCs/>
          <w:sz w:val="24"/>
          <w:szCs w:val="24"/>
        </w:rPr>
      </w:pPr>
      <w:r w:rsidRPr="00CD5DCC">
        <w:rPr>
          <w:rFonts w:ascii="Times New Roman" w:hAnsi="Times New Roman" w:cs="Times New Roman"/>
          <w:b/>
          <w:bCs/>
          <w:sz w:val="24"/>
          <w:szCs w:val="24"/>
        </w:rPr>
        <w:t>C</w:t>
      </w:r>
      <w:r w:rsidR="001E4BF9" w:rsidRPr="00CD5DCC">
        <w:rPr>
          <w:rFonts w:ascii="Times New Roman" w:hAnsi="Times New Roman" w:cs="Times New Roman"/>
          <w:b/>
          <w:bCs/>
          <w:sz w:val="24"/>
          <w:szCs w:val="24"/>
        </w:rPr>
        <w:t xml:space="preserve">onclusiones </w:t>
      </w:r>
    </w:p>
    <w:p w14:paraId="2BF97E59" w14:textId="1C51DD15" w:rsidR="007E18CD" w:rsidRDefault="00C04E03" w:rsidP="00D32C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concluir </w:t>
      </w:r>
      <w:r w:rsidR="00F64A71">
        <w:rPr>
          <w:rFonts w:ascii="Times New Roman" w:hAnsi="Times New Roman" w:cs="Times New Roman"/>
          <w:sz w:val="24"/>
          <w:szCs w:val="24"/>
        </w:rPr>
        <w:t>es importante resaltar</w:t>
      </w:r>
      <w:r>
        <w:rPr>
          <w:rFonts w:ascii="Times New Roman" w:hAnsi="Times New Roman" w:cs="Times New Roman"/>
          <w:sz w:val="24"/>
          <w:szCs w:val="24"/>
        </w:rPr>
        <w:t xml:space="preserve"> que los países m</w:t>
      </w:r>
      <w:r w:rsidR="00632C10">
        <w:rPr>
          <w:rFonts w:ascii="Times New Roman" w:hAnsi="Times New Roman" w:cs="Times New Roman"/>
          <w:sz w:val="24"/>
          <w:szCs w:val="24"/>
        </w:rPr>
        <w:t>á</w:t>
      </w:r>
      <w:r>
        <w:rPr>
          <w:rFonts w:ascii="Times New Roman" w:hAnsi="Times New Roman" w:cs="Times New Roman"/>
          <w:sz w:val="24"/>
          <w:szCs w:val="24"/>
        </w:rPr>
        <w:t>s desarrollados como España</w:t>
      </w:r>
      <w:r w:rsidR="00E02D9F">
        <w:rPr>
          <w:rFonts w:ascii="Times New Roman" w:hAnsi="Times New Roman" w:cs="Times New Roman"/>
          <w:sz w:val="24"/>
          <w:szCs w:val="24"/>
        </w:rPr>
        <w:t>,</w:t>
      </w:r>
      <w:r>
        <w:rPr>
          <w:rFonts w:ascii="Times New Roman" w:hAnsi="Times New Roman" w:cs="Times New Roman"/>
          <w:sz w:val="24"/>
          <w:szCs w:val="24"/>
        </w:rPr>
        <w:t xml:space="preserve"> </w:t>
      </w:r>
      <w:r w:rsidR="00536499">
        <w:rPr>
          <w:rFonts w:ascii="Times New Roman" w:hAnsi="Times New Roman" w:cs="Times New Roman"/>
          <w:sz w:val="24"/>
          <w:szCs w:val="24"/>
        </w:rPr>
        <w:t xml:space="preserve">son los que </w:t>
      </w:r>
      <w:r w:rsidR="00445973">
        <w:rPr>
          <w:rFonts w:ascii="Times New Roman" w:hAnsi="Times New Roman" w:cs="Times New Roman"/>
          <w:sz w:val="24"/>
          <w:szCs w:val="24"/>
        </w:rPr>
        <w:t>tienen mejor producción investigativa</w:t>
      </w:r>
      <w:r w:rsidR="00536499">
        <w:rPr>
          <w:rFonts w:ascii="Times New Roman" w:hAnsi="Times New Roman" w:cs="Times New Roman"/>
          <w:sz w:val="24"/>
          <w:szCs w:val="24"/>
        </w:rPr>
        <w:t xml:space="preserve"> </w:t>
      </w:r>
      <w:r w:rsidR="00445973">
        <w:rPr>
          <w:rFonts w:ascii="Times New Roman" w:hAnsi="Times New Roman" w:cs="Times New Roman"/>
          <w:sz w:val="24"/>
          <w:szCs w:val="24"/>
        </w:rPr>
        <w:t xml:space="preserve">frente a la metodología </w:t>
      </w:r>
      <w:r w:rsidR="00536499">
        <w:rPr>
          <w:rFonts w:ascii="Times New Roman" w:hAnsi="Times New Roman" w:cs="Times New Roman"/>
          <w:sz w:val="24"/>
          <w:szCs w:val="24"/>
        </w:rPr>
        <w:t>cuantitativa</w:t>
      </w:r>
      <w:r w:rsidR="00632C10">
        <w:rPr>
          <w:rFonts w:ascii="Times New Roman" w:hAnsi="Times New Roman" w:cs="Times New Roman"/>
          <w:sz w:val="24"/>
          <w:szCs w:val="24"/>
        </w:rPr>
        <w:t>,</w:t>
      </w:r>
      <w:r w:rsidR="00536499">
        <w:rPr>
          <w:rFonts w:ascii="Times New Roman" w:hAnsi="Times New Roman" w:cs="Times New Roman"/>
          <w:sz w:val="24"/>
          <w:szCs w:val="24"/>
        </w:rPr>
        <w:t xml:space="preserve"> </w:t>
      </w:r>
      <w:r w:rsidR="00632C10">
        <w:rPr>
          <w:rFonts w:ascii="Times New Roman" w:hAnsi="Times New Roman" w:cs="Times New Roman"/>
          <w:sz w:val="24"/>
          <w:szCs w:val="24"/>
        </w:rPr>
        <w:t>ya que estos países buscan generar censos constantes</w:t>
      </w:r>
      <w:r w:rsidR="00E02D9F">
        <w:rPr>
          <w:rFonts w:ascii="Times New Roman" w:hAnsi="Times New Roman" w:cs="Times New Roman"/>
          <w:sz w:val="24"/>
          <w:szCs w:val="24"/>
        </w:rPr>
        <w:t>,</w:t>
      </w:r>
      <w:r w:rsidR="00632C10">
        <w:rPr>
          <w:rFonts w:ascii="Times New Roman" w:hAnsi="Times New Roman" w:cs="Times New Roman"/>
          <w:sz w:val="24"/>
          <w:szCs w:val="24"/>
        </w:rPr>
        <w:t xml:space="preserve"> </w:t>
      </w:r>
      <w:r w:rsidR="001E4BF9">
        <w:rPr>
          <w:rFonts w:ascii="Times New Roman" w:hAnsi="Times New Roman" w:cs="Times New Roman"/>
          <w:sz w:val="24"/>
          <w:szCs w:val="24"/>
        </w:rPr>
        <w:t xml:space="preserve">puesto </w:t>
      </w:r>
      <w:r w:rsidR="00632C10">
        <w:rPr>
          <w:rFonts w:ascii="Times New Roman" w:hAnsi="Times New Roman" w:cs="Times New Roman"/>
          <w:sz w:val="24"/>
          <w:szCs w:val="24"/>
        </w:rPr>
        <w:t>que hay familias emigrantes</w:t>
      </w:r>
      <w:r w:rsidR="00A90D55">
        <w:rPr>
          <w:rFonts w:ascii="Times New Roman" w:hAnsi="Times New Roman" w:cs="Times New Roman"/>
          <w:sz w:val="24"/>
          <w:szCs w:val="24"/>
        </w:rPr>
        <w:t xml:space="preserve"> que buscan una mejor economía para sus familias </w:t>
      </w:r>
      <w:r w:rsidR="002A41ED">
        <w:rPr>
          <w:rFonts w:ascii="Times New Roman" w:hAnsi="Times New Roman" w:cs="Times New Roman"/>
          <w:sz w:val="24"/>
          <w:szCs w:val="24"/>
        </w:rPr>
        <w:t xml:space="preserve">y </w:t>
      </w:r>
      <w:r w:rsidR="00A90D55">
        <w:rPr>
          <w:rFonts w:ascii="Times New Roman" w:hAnsi="Times New Roman" w:cs="Times New Roman"/>
          <w:sz w:val="24"/>
          <w:szCs w:val="24"/>
        </w:rPr>
        <w:t>est</w:t>
      </w:r>
      <w:r w:rsidR="007C46D4">
        <w:rPr>
          <w:rFonts w:ascii="Times New Roman" w:hAnsi="Times New Roman" w:cs="Times New Roman"/>
          <w:sz w:val="24"/>
          <w:szCs w:val="24"/>
        </w:rPr>
        <w:t>as</w:t>
      </w:r>
      <w:r w:rsidR="00E20E81">
        <w:rPr>
          <w:rFonts w:ascii="Times New Roman" w:hAnsi="Times New Roman" w:cs="Times New Roman"/>
          <w:sz w:val="24"/>
          <w:szCs w:val="24"/>
        </w:rPr>
        <w:t xml:space="preserve"> </w:t>
      </w:r>
      <w:r w:rsidR="00CD5DCC">
        <w:rPr>
          <w:rFonts w:ascii="Times New Roman" w:hAnsi="Times New Roman" w:cs="Times New Roman"/>
          <w:sz w:val="24"/>
          <w:szCs w:val="24"/>
        </w:rPr>
        <w:t>aumentan su</w:t>
      </w:r>
      <w:r w:rsidR="00632C10">
        <w:rPr>
          <w:rFonts w:ascii="Times New Roman" w:hAnsi="Times New Roman" w:cs="Times New Roman"/>
          <w:sz w:val="24"/>
          <w:szCs w:val="24"/>
        </w:rPr>
        <w:t xml:space="preserve"> población.</w:t>
      </w:r>
    </w:p>
    <w:p w14:paraId="1D70D667" w14:textId="69E7ADEE" w:rsidR="00891F39" w:rsidRDefault="00891F39" w:rsidP="00D32C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w:t>
      </w:r>
      <w:r w:rsidR="00DD468B">
        <w:rPr>
          <w:rFonts w:ascii="Times New Roman" w:hAnsi="Times New Roman" w:cs="Times New Roman"/>
          <w:sz w:val="24"/>
          <w:szCs w:val="24"/>
        </w:rPr>
        <w:t>hecho,</w:t>
      </w:r>
      <w:r>
        <w:rPr>
          <w:rFonts w:ascii="Times New Roman" w:hAnsi="Times New Roman" w:cs="Times New Roman"/>
          <w:sz w:val="24"/>
          <w:szCs w:val="24"/>
        </w:rPr>
        <w:t xml:space="preserve"> la metodología cuantitativa es la que más se </w:t>
      </w:r>
      <w:r w:rsidR="00E20E81">
        <w:rPr>
          <w:rFonts w:ascii="Times New Roman" w:hAnsi="Times New Roman" w:cs="Times New Roman"/>
          <w:sz w:val="24"/>
          <w:szCs w:val="24"/>
        </w:rPr>
        <w:t>ha</w:t>
      </w:r>
      <w:r>
        <w:rPr>
          <w:rFonts w:ascii="Times New Roman" w:hAnsi="Times New Roman" w:cs="Times New Roman"/>
          <w:sz w:val="24"/>
          <w:szCs w:val="24"/>
        </w:rPr>
        <w:t xml:space="preserve"> encontrado en los repositorios digitales</w:t>
      </w:r>
      <w:r w:rsidR="00E20E81">
        <w:rPr>
          <w:rFonts w:ascii="Times New Roman" w:hAnsi="Times New Roman" w:cs="Times New Roman"/>
          <w:sz w:val="24"/>
          <w:szCs w:val="24"/>
        </w:rPr>
        <w:t>, ya sea porque a los países les importa saber la estadística de las familias monoparentales</w:t>
      </w:r>
      <w:r w:rsidR="006D23C8">
        <w:rPr>
          <w:rFonts w:ascii="Times New Roman" w:hAnsi="Times New Roman" w:cs="Times New Roman"/>
          <w:sz w:val="24"/>
          <w:szCs w:val="24"/>
        </w:rPr>
        <w:t>,</w:t>
      </w:r>
      <w:r w:rsidR="00E20E81">
        <w:rPr>
          <w:rFonts w:ascii="Times New Roman" w:hAnsi="Times New Roman" w:cs="Times New Roman"/>
          <w:sz w:val="24"/>
          <w:szCs w:val="24"/>
        </w:rPr>
        <w:t xml:space="preserve"> a diferencia de lo cualitativo que es la que permite ver las emociones</w:t>
      </w:r>
      <w:r w:rsidR="00006F99">
        <w:rPr>
          <w:rFonts w:ascii="Times New Roman" w:hAnsi="Times New Roman" w:cs="Times New Roman"/>
          <w:sz w:val="24"/>
          <w:szCs w:val="24"/>
        </w:rPr>
        <w:t xml:space="preserve"> y la parte psicológica de los individuos evaluados.</w:t>
      </w:r>
      <w:r w:rsidR="00E20E81">
        <w:rPr>
          <w:rFonts w:ascii="Times New Roman" w:hAnsi="Times New Roman" w:cs="Times New Roman"/>
          <w:sz w:val="24"/>
          <w:szCs w:val="24"/>
        </w:rPr>
        <w:t xml:space="preserve"> </w:t>
      </w:r>
    </w:p>
    <w:p w14:paraId="0CDDFE7E" w14:textId="6B7F4FB1" w:rsidR="00F64A71" w:rsidRDefault="00F64A71" w:rsidP="00D32C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este modo </w:t>
      </w:r>
      <w:r w:rsidR="009267EF">
        <w:rPr>
          <w:rFonts w:ascii="Times New Roman" w:hAnsi="Times New Roman" w:cs="Times New Roman"/>
          <w:sz w:val="24"/>
          <w:szCs w:val="24"/>
        </w:rPr>
        <w:t>seguimos con Colombia</w:t>
      </w:r>
      <w:r w:rsidR="00734BC9">
        <w:rPr>
          <w:rFonts w:ascii="Times New Roman" w:hAnsi="Times New Roman" w:cs="Times New Roman"/>
          <w:sz w:val="24"/>
          <w:szCs w:val="24"/>
        </w:rPr>
        <w:t>,</w:t>
      </w:r>
      <w:r w:rsidR="009267EF">
        <w:rPr>
          <w:rFonts w:ascii="Times New Roman" w:hAnsi="Times New Roman" w:cs="Times New Roman"/>
          <w:sz w:val="24"/>
          <w:szCs w:val="24"/>
        </w:rPr>
        <w:t xml:space="preserve"> </w:t>
      </w:r>
      <w:r w:rsidR="009267EF" w:rsidRPr="00555628">
        <w:rPr>
          <w:rFonts w:ascii="Times New Roman" w:hAnsi="Times New Roman" w:cs="Times New Roman"/>
          <w:sz w:val="24"/>
          <w:szCs w:val="24"/>
        </w:rPr>
        <w:t xml:space="preserve">que se encuentra en </w:t>
      </w:r>
      <w:r w:rsidRPr="00555628">
        <w:rPr>
          <w:rFonts w:ascii="Times New Roman" w:hAnsi="Times New Roman" w:cs="Times New Roman"/>
          <w:sz w:val="24"/>
          <w:szCs w:val="24"/>
        </w:rPr>
        <w:t>subdesarroll</w:t>
      </w:r>
      <w:r w:rsidR="00555628" w:rsidRPr="00555628">
        <w:rPr>
          <w:rFonts w:ascii="Times New Roman" w:hAnsi="Times New Roman" w:cs="Times New Roman"/>
          <w:sz w:val="24"/>
          <w:szCs w:val="24"/>
        </w:rPr>
        <w:t>o</w:t>
      </w:r>
      <w:r w:rsidR="00734BC9">
        <w:rPr>
          <w:rFonts w:ascii="Times New Roman" w:hAnsi="Times New Roman" w:cs="Times New Roman"/>
          <w:sz w:val="24"/>
          <w:szCs w:val="24"/>
        </w:rPr>
        <w:t>,</w:t>
      </w:r>
      <w:r w:rsidR="00555628">
        <w:rPr>
          <w:rFonts w:ascii="Times New Roman" w:hAnsi="Times New Roman" w:cs="Times New Roman"/>
          <w:sz w:val="24"/>
          <w:szCs w:val="24"/>
        </w:rPr>
        <w:t xml:space="preserve"> </w:t>
      </w:r>
      <w:r w:rsidR="002A41ED">
        <w:rPr>
          <w:rFonts w:ascii="Times New Roman" w:hAnsi="Times New Roman" w:cs="Times New Roman"/>
          <w:sz w:val="24"/>
          <w:szCs w:val="24"/>
        </w:rPr>
        <w:t>sin embargo</w:t>
      </w:r>
      <w:r w:rsidR="00734BC9">
        <w:rPr>
          <w:rFonts w:ascii="Times New Roman" w:hAnsi="Times New Roman" w:cs="Times New Roman"/>
          <w:sz w:val="24"/>
          <w:szCs w:val="24"/>
        </w:rPr>
        <w:t>,</w:t>
      </w:r>
      <w:r w:rsidR="009267EF">
        <w:rPr>
          <w:rFonts w:ascii="Times New Roman" w:hAnsi="Times New Roman" w:cs="Times New Roman"/>
          <w:sz w:val="24"/>
          <w:szCs w:val="24"/>
        </w:rPr>
        <w:t xml:space="preserve"> este aporta producción investigativa frente al tema de las emociones de los niños y niñas de 6 a 12 años a partir de una familia monoparental, su </w:t>
      </w:r>
      <w:r>
        <w:rPr>
          <w:rFonts w:ascii="Times New Roman" w:hAnsi="Times New Roman" w:cs="Times New Roman"/>
          <w:sz w:val="24"/>
          <w:szCs w:val="24"/>
        </w:rPr>
        <w:t xml:space="preserve">capital </w:t>
      </w:r>
      <w:r w:rsidR="009267EF">
        <w:rPr>
          <w:rFonts w:ascii="Times New Roman" w:hAnsi="Times New Roman" w:cs="Times New Roman"/>
          <w:sz w:val="24"/>
          <w:szCs w:val="24"/>
        </w:rPr>
        <w:t>Bogotá</w:t>
      </w:r>
      <w:r w:rsidR="00D75031">
        <w:rPr>
          <w:rFonts w:ascii="Times New Roman" w:hAnsi="Times New Roman" w:cs="Times New Roman"/>
          <w:sz w:val="24"/>
          <w:szCs w:val="24"/>
        </w:rPr>
        <w:t xml:space="preserve"> </w:t>
      </w:r>
      <w:r w:rsidR="009267EF">
        <w:rPr>
          <w:rFonts w:ascii="Times New Roman" w:hAnsi="Times New Roman" w:cs="Times New Roman"/>
          <w:sz w:val="24"/>
          <w:szCs w:val="24"/>
        </w:rPr>
        <w:t>ha realizado diferentes investigaciones sobre el tema</w:t>
      </w:r>
      <w:r w:rsidR="007F1479">
        <w:rPr>
          <w:rFonts w:ascii="Times New Roman" w:hAnsi="Times New Roman" w:cs="Times New Roman"/>
          <w:sz w:val="24"/>
          <w:szCs w:val="24"/>
        </w:rPr>
        <w:t>,</w:t>
      </w:r>
      <w:r w:rsidR="009267EF">
        <w:rPr>
          <w:rFonts w:ascii="Times New Roman" w:hAnsi="Times New Roman" w:cs="Times New Roman"/>
          <w:sz w:val="24"/>
          <w:szCs w:val="24"/>
        </w:rPr>
        <w:t xml:space="preserve"> </w:t>
      </w:r>
      <w:r w:rsidR="00F72E81">
        <w:rPr>
          <w:rFonts w:ascii="Times New Roman" w:hAnsi="Times New Roman" w:cs="Times New Roman"/>
          <w:sz w:val="24"/>
          <w:szCs w:val="24"/>
        </w:rPr>
        <w:t>ya sea porque Colombia present</w:t>
      </w:r>
      <w:r w:rsidR="005E561B">
        <w:rPr>
          <w:rFonts w:ascii="Times New Roman" w:hAnsi="Times New Roman" w:cs="Times New Roman"/>
          <w:sz w:val="24"/>
          <w:szCs w:val="24"/>
        </w:rPr>
        <w:t>ó</w:t>
      </w:r>
      <w:r w:rsidR="008C212A">
        <w:rPr>
          <w:rFonts w:ascii="Times New Roman" w:hAnsi="Times New Roman" w:cs="Times New Roman"/>
          <w:sz w:val="24"/>
          <w:szCs w:val="24"/>
        </w:rPr>
        <w:t xml:space="preserve"> </w:t>
      </w:r>
      <w:r w:rsidR="007F1479">
        <w:rPr>
          <w:rFonts w:ascii="Times New Roman" w:hAnsi="Times New Roman" w:cs="Times New Roman"/>
          <w:sz w:val="24"/>
          <w:szCs w:val="24"/>
        </w:rPr>
        <w:t xml:space="preserve">una </w:t>
      </w:r>
      <w:r w:rsidR="007F1479" w:rsidRPr="00555628">
        <w:rPr>
          <w:rFonts w:ascii="Times New Roman" w:hAnsi="Times New Roman" w:cs="Times New Roman"/>
          <w:sz w:val="24"/>
          <w:szCs w:val="24"/>
        </w:rPr>
        <w:t xml:space="preserve">tasa </w:t>
      </w:r>
      <w:r w:rsidR="00F72E81" w:rsidRPr="00555628">
        <w:rPr>
          <w:rFonts w:ascii="Times New Roman" w:hAnsi="Times New Roman" w:cs="Times New Roman"/>
          <w:sz w:val="24"/>
          <w:szCs w:val="24"/>
        </w:rPr>
        <w:t>de desempleo</w:t>
      </w:r>
      <w:r w:rsidR="007F1479" w:rsidRPr="00555628">
        <w:rPr>
          <w:rFonts w:ascii="Times New Roman" w:hAnsi="Times New Roman" w:cs="Times New Roman"/>
          <w:sz w:val="24"/>
          <w:szCs w:val="24"/>
        </w:rPr>
        <w:t xml:space="preserve"> </w:t>
      </w:r>
      <w:r w:rsidR="00555628" w:rsidRPr="00555628">
        <w:rPr>
          <w:rFonts w:ascii="Times New Roman" w:hAnsi="Times New Roman" w:cs="Times New Roman"/>
          <w:sz w:val="24"/>
          <w:szCs w:val="24"/>
        </w:rPr>
        <w:t xml:space="preserve">baja </w:t>
      </w:r>
      <w:r w:rsidR="007F1479" w:rsidRPr="00555628">
        <w:rPr>
          <w:rFonts w:ascii="Times New Roman" w:hAnsi="Times New Roman" w:cs="Times New Roman"/>
          <w:sz w:val="24"/>
          <w:szCs w:val="24"/>
        </w:rPr>
        <w:t>en cierto momento</w:t>
      </w:r>
      <w:r w:rsidR="00594DC5">
        <w:rPr>
          <w:rFonts w:ascii="Times New Roman" w:hAnsi="Times New Roman" w:cs="Times New Roman"/>
          <w:sz w:val="24"/>
          <w:szCs w:val="24"/>
        </w:rPr>
        <w:t xml:space="preserve"> </w:t>
      </w:r>
      <w:r w:rsidR="00F72E81">
        <w:rPr>
          <w:rFonts w:ascii="Times New Roman" w:hAnsi="Times New Roman" w:cs="Times New Roman"/>
          <w:sz w:val="24"/>
          <w:szCs w:val="24"/>
        </w:rPr>
        <w:t xml:space="preserve">y </w:t>
      </w:r>
      <w:r w:rsidR="00D718A2">
        <w:rPr>
          <w:rFonts w:ascii="Times New Roman" w:hAnsi="Times New Roman" w:cs="Times New Roman"/>
          <w:sz w:val="24"/>
          <w:szCs w:val="24"/>
        </w:rPr>
        <w:t xml:space="preserve">la economía </w:t>
      </w:r>
      <w:r w:rsidR="005D3494">
        <w:rPr>
          <w:rFonts w:ascii="Times New Roman" w:hAnsi="Times New Roman" w:cs="Times New Roman"/>
          <w:sz w:val="24"/>
          <w:szCs w:val="24"/>
        </w:rPr>
        <w:t>se vio reflejada en los ingresos alimentarios de las familias monoparentales.</w:t>
      </w:r>
    </w:p>
    <w:p w14:paraId="6E5C910D" w14:textId="7146F52D" w:rsidR="000B36A8" w:rsidRDefault="00DF386E" w:rsidP="00E06B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último, es necesario señalar que los repositorios digitales se encuentra</w:t>
      </w:r>
      <w:r w:rsidR="00B279AB">
        <w:rPr>
          <w:rFonts w:ascii="Times New Roman" w:hAnsi="Times New Roman" w:cs="Times New Roman"/>
          <w:sz w:val="24"/>
          <w:szCs w:val="24"/>
        </w:rPr>
        <w:t>n</w:t>
      </w:r>
      <w:r>
        <w:rPr>
          <w:rFonts w:ascii="Times New Roman" w:hAnsi="Times New Roman" w:cs="Times New Roman"/>
          <w:sz w:val="24"/>
          <w:szCs w:val="24"/>
        </w:rPr>
        <w:t xml:space="preserve"> con gran producción de artículos</w:t>
      </w:r>
      <w:r w:rsidR="00C7739A">
        <w:rPr>
          <w:rFonts w:ascii="Times New Roman" w:hAnsi="Times New Roman" w:cs="Times New Roman"/>
          <w:sz w:val="24"/>
          <w:szCs w:val="24"/>
        </w:rPr>
        <w:t>,</w:t>
      </w:r>
      <w:r>
        <w:rPr>
          <w:rFonts w:ascii="Times New Roman" w:hAnsi="Times New Roman" w:cs="Times New Roman"/>
          <w:sz w:val="24"/>
          <w:szCs w:val="24"/>
        </w:rPr>
        <w:t xml:space="preserve"> los cuales permiten </w:t>
      </w:r>
      <w:r w:rsidR="006552B6">
        <w:rPr>
          <w:rFonts w:ascii="Times New Roman" w:hAnsi="Times New Roman" w:cs="Times New Roman"/>
          <w:sz w:val="24"/>
          <w:szCs w:val="24"/>
        </w:rPr>
        <w:t>a los lectores aclarar puntos de vistas y generar distintas opiniones.</w:t>
      </w:r>
    </w:p>
    <w:p w14:paraId="34B3A76F" w14:textId="77777777" w:rsidR="008A5581" w:rsidRDefault="008A5581" w:rsidP="00D32C88">
      <w:pPr>
        <w:jc w:val="both"/>
        <w:rPr>
          <w:rFonts w:ascii="Times New Roman" w:hAnsi="Times New Roman" w:cs="Times New Roman"/>
          <w:b/>
          <w:bCs/>
          <w:sz w:val="24"/>
          <w:szCs w:val="24"/>
        </w:rPr>
      </w:pPr>
    </w:p>
    <w:p w14:paraId="70358B9E" w14:textId="1BA2B134" w:rsidR="0009130F" w:rsidRPr="00DD468B" w:rsidRDefault="00DD468B" w:rsidP="00D32C88">
      <w:pPr>
        <w:jc w:val="both"/>
        <w:rPr>
          <w:rFonts w:ascii="Times New Roman" w:hAnsi="Times New Roman" w:cs="Times New Roman"/>
          <w:b/>
          <w:bCs/>
          <w:sz w:val="24"/>
          <w:szCs w:val="24"/>
        </w:rPr>
      </w:pPr>
      <w:r w:rsidRPr="00DD468B">
        <w:rPr>
          <w:rFonts w:ascii="Times New Roman" w:hAnsi="Times New Roman" w:cs="Times New Roman"/>
          <w:b/>
          <w:bCs/>
          <w:sz w:val="24"/>
          <w:szCs w:val="24"/>
        </w:rPr>
        <w:t>R</w:t>
      </w:r>
      <w:r w:rsidR="006C47A6" w:rsidRPr="00DD468B">
        <w:rPr>
          <w:rFonts w:ascii="Times New Roman" w:hAnsi="Times New Roman" w:cs="Times New Roman"/>
          <w:b/>
          <w:bCs/>
          <w:sz w:val="24"/>
          <w:szCs w:val="24"/>
        </w:rPr>
        <w:t>eferencias bibliográficas</w:t>
      </w:r>
    </w:p>
    <w:p w14:paraId="513A1BD1" w14:textId="77777777" w:rsidR="00184626" w:rsidRPr="007559F2" w:rsidRDefault="00184626" w:rsidP="00D32C88">
      <w:pPr>
        <w:spacing w:after="0" w:line="360" w:lineRule="auto"/>
        <w:ind w:left="709" w:hanging="709"/>
        <w:jc w:val="both"/>
        <w:rPr>
          <w:rFonts w:ascii="Times New Roman" w:hAnsi="Times New Roman"/>
          <w:color w:val="000000"/>
          <w:sz w:val="24"/>
          <w:szCs w:val="24"/>
        </w:rPr>
      </w:pPr>
      <w:r w:rsidRPr="007559F2">
        <w:rPr>
          <w:rFonts w:ascii="Times New Roman" w:hAnsi="Times New Roman"/>
          <w:color w:val="000000"/>
          <w:sz w:val="24"/>
          <w:szCs w:val="24"/>
        </w:rPr>
        <w:t>Agudelo Bedoya, María Eugenia. (2005). Descripción de la dinámica interna de las familias Monoparentales, simultáneas, extendidas y compuestas del municipio de Medellín, vinculadas al proyecto de prevención temprana de la agresión. </w:t>
      </w:r>
      <w:r w:rsidRPr="007559F2">
        <w:rPr>
          <w:rFonts w:ascii="Times New Roman" w:hAnsi="Times New Roman"/>
          <w:i/>
          <w:iCs/>
          <w:color w:val="000000"/>
          <w:sz w:val="24"/>
          <w:szCs w:val="24"/>
        </w:rPr>
        <w:t>Revista Latinoamericana de Ciencias Sociales, Niñez y Juventud</w:t>
      </w:r>
      <w:r w:rsidRPr="007559F2">
        <w:rPr>
          <w:rFonts w:ascii="Times New Roman" w:hAnsi="Times New Roman"/>
          <w:color w:val="000000"/>
          <w:sz w:val="24"/>
          <w:szCs w:val="24"/>
        </w:rPr>
        <w:t>, </w:t>
      </w:r>
      <w:r w:rsidRPr="007559F2">
        <w:rPr>
          <w:rFonts w:ascii="Times New Roman" w:hAnsi="Times New Roman"/>
          <w:i/>
          <w:iCs/>
          <w:color w:val="000000"/>
          <w:sz w:val="24"/>
          <w:szCs w:val="24"/>
        </w:rPr>
        <w:t>3</w:t>
      </w:r>
      <w:r w:rsidRPr="007559F2">
        <w:rPr>
          <w:rFonts w:ascii="Times New Roman" w:hAnsi="Times New Roman"/>
          <w:color w:val="000000"/>
          <w:sz w:val="24"/>
          <w:szCs w:val="24"/>
        </w:rPr>
        <w:t xml:space="preserve">(1), 153-179. </w:t>
      </w:r>
      <w:proofErr w:type="spellStart"/>
      <w:r w:rsidRPr="007559F2">
        <w:rPr>
          <w:rFonts w:ascii="Times New Roman" w:hAnsi="Times New Roman"/>
          <w:color w:val="000000"/>
          <w:sz w:val="24"/>
          <w:szCs w:val="24"/>
        </w:rPr>
        <w:t>Retrieved</w:t>
      </w:r>
      <w:proofErr w:type="spellEnd"/>
      <w:r w:rsidRPr="007559F2">
        <w:rPr>
          <w:rFonts w:ascii="Times New Roman" w:hAnsi="Times New Roman"/>
          <w:color w:val="000000"/>
          <w:sz w:val="24"/>
          <w:szCs w:val="24"/>
        </w:rPr>
        <w:t xml:space="preserve"> </w:t>
      </w:r>
      <w:proofErr w:type="spellStart"/>
      <w:r w:rsidRPr="007559F2">
        <w:rPr>
          <w:rFonts w:ascii="Times New Roman" w:hAnsi="Times New Roman"/>
          <w:color w:val="000000"/>
          <w:sz w:val="24"/>
          <w:szCs w:val="24"/>
        </w:rPr>
        <w:t>February</w:t>
      </w:r>
      <w:proofErr w:type="spellEnd"/>
      <w:r w:rsidRPr="007559F2">
        <w:rPr>
          <w:rFonts w:ascii="Times New Roman" w:hAnsi="Times New Roman"/>
          <w:color w:val="000000"/>
          <w:sz w:val="24"/>
          <w:szCs w:val="24"/>
        </w:rPr>
        <w:t xml:space="preserve"> 19, 2020, </w:t>
      </w:r>
      <w:proofErr w:type="spellStart"/>
      <w:r w:rsidRPr="007559F2">
        <w:rPr>
          <w:rFonts w:ascii="Times New Roman" w:hAnsi="Times New Roman"/>
          <w:color w:val="000000"/>
          <w:sz w:val="24"/>
          <w:szCs w:val="24"/>
        </w:rPr>
        <w:t>from</w:t>
      </w:r>
      <w:proofErr w:type="spellEnd"/>
      <w:r w:rsidRPr="007559F2">
        <w:rPr>
          <w:rFonts w:ascii="Times New Roman" w:hAnsi="Times New Roman"/>
          <w:color w:val="000000"/>
          <w:sz w:val="24"/>
          <w:szCs w:val="24"/>
        </w:rPr>
        <w:t xml:space="preserve"> http://www.scielo.org.co/scielo.php?script=sci_arttext&amp;pid=S1692-715X2005000100007&amp;lng=en&amp;tlng=es.</w:t>
      </w:r>
    </w:p>
    <w:p w14:paraId="3D49FEA9" w14:textId="77777777" w:rsidR="00184626" w:rsidRPr="007559F2" w:rsidRDefault="00184626" w:rsidP="00D32C88">
      <w:pPr>
        <w:spacing w:after="0" w:line="360" w:lineRule="auto"/>
        <w:ind w:left="709" w:hanging="709"/>
        <w:jc w:val="both"/>
        <w:rPr>
          <w:rFonts w:ascii="Times New Roman" w:hAnsi="Times New Roman"/>
          <w:sz w:val="24"/>
          <w:szCs w:val="24"/>
        </w:rPr>
      </w:pPr>
      <w:r w:rsidRPr="007559F2">
        <w:rPr>
          <w:rFonts w:ascii="Times New Roman" w:hAnsi="Times New Roman"/>
          <w:sz w:val="24"/>
          <w:szCs w:val="24"/>
        </w:rPr>
        <w:t xml:space="preserve">Aguilar, B. R., van </w:t>
      </w:r>
      <w:proofErr w:type="spellStart"/>
      <w:r w:rsidRPr="007559F2">
        <w:rPr>
          <w:rFonts w:ascii="Times New Roman" w:hAnsi="Times New Roman"/>
          <w:sz w:val="24"/>
          <w:szCs w:val="24"/>
        </w:rPr>
        <w:t>Barnerveld</w:t>
      </w:r>
      <w:proofErr w:type="spellEnd"/>
      <w:r w:rsidRPr="007559F2">
        <w:rPr>
          <w:rFonts w:ascii="Times New Roman" w:hAnsi="Times New Roman"/>
          <w:sz w:val="24"/>
          <w:szCs w:val="24"/>
        </w:rPr>
        <w:t xml:space="preserve">, H. O., </w:t>
      </w:r>
      <w:proofErr w:type="spellStart"/>
      <w:proofErr w:type="gramStart"/>
      <w:r w:rsidRPr="007559F2">
        <w:rPr>
          <w:rFonts w:ascii="Times New Roman" w:hAnsi="Times New Roman"/>
          <w:sz w:val="24"/>
          <w:szCs w:val="24"/>
        </w:rPr>
        <w:t>Fuentes,Norma</w:t>
      </w:r>
      <w:proofErr w:type="spellEnd"/>
      <w:proofErr w:type="gramEnd"/>
      <w:r w:rsidRPr="007559F2">
        <w:rPr>
          <w:rFonts w:ascii="Times New Roman" w:hAnsi="Times New Roman"/>
          <w:sz w:val="24"/>
          <w:szCs w:val="24"/>
        </w:rPr>
        <w:t xml:space="preserve"> Ivonne González, &amp; </w:t>
      </w:r>
      <w:proofErr w:type="spellStart"/>
      <w:r w:rsidRPr="007559F2">
        <w:rPr>
          <w:rFonts w:ascii="Times New Roman" w:hAnsi="Times New Roman"/>
          <w:sz w:val="24"/>
          <w:szCs w:val="24"/>
        </w:rPr>
        <w:t>Santoncini</w:t>
      </w:r>
      <w:proofErr w:type="spellEnd"/>
      <w:r w:rsidRPr="007559F2">
        <w:rPr>
          <w:rFonts w:ascii="Times New Roman" w:hAnsi="Times New Roman"/>
          <w:sz w:val="24"/>
          <w:szCs w:val="24"/>
        </w:rPr>
        <w:t xml:space="preserve">, C. U. (2011). Desarrollo de una escala para medir la percepción de la crianza parental en jóvenes estudiantes mexicanos. Pensamiento </w:t>
      </w:r>
      <w:proofErr w:type="spellStart"/>
      <w:r w:rsidRPr="007559F2">
        <w:rPr>
          <w:rFonts w:ascii="Times New Roman" w:hAnsi="Times New Roman"/>
          <w:sz w:val="24"/>
          <w:szCs w:val="24"/>
        </w:rPr>
        <w:t>Psicologico</w:t>
      </w:r>
      <w:proofErr w:type="spellEnd"/>
      <w:r w:rsidRPr="007559F2">
        <w:rPr>
          <w:rFonts w:ascii="Times New Roman" w:hAnsi="Times New Roman"/>
          <w:sz w:val="24"/>
          <w:szCs w:val="24"/>
        </w:rPr>
        <w:t xml:space="preserve">, 9(17), 9-20. </w:t>
      </w:r>
      <w:proofErr w:type="spellStart"/>
      <w:r w:rsidRPr="007559F2">
        <w:rPr>
          <w:rFonts w:ascii="Times New Roman" w:hAnsi="Times New Roman"/>
          <w:sz w:val="24"/>
          <w:szCs w:val="24"/>
        </w:rPr>
        <w:t>Retrieved</w:t>
      </w:r>
      <w:proofErr w:type="spellEnd"/>
      <w:r w:rsidRPr="007559F2">
        <w:rPr>
          <w:rFonts w:ascii="Times New Roman" w:hAnsi="Times New Roman"/>
          <w:sz w:val="24"/>
          <w:szCs w:val="24"/>
        </w:rPr>
        <w:t xml:space="preserve"> </w:t>
      </w:r>
      <w:proofErr w:type="spellStart"/>
      <w:r w:rsidRPr="007559F2">
        <w:rPr>
          <w:rFonts w:ascii="Times New Roman" w:hAnsi="Times New Roman"/>
          <w:sz w:val="24"/>
          <w:szCs w:val="24"/>
        </w:rPr>
        <w:t>from</w:t>
      </w:r>
      <w:proofErr w:type="spellEnd"/>
      <w:r w:rsidRPr="007559F2">
        <w:rPr>
          <w:rFonts w:ascii="Times New Roman" w:hAnsi="Times New Roman"/>
          <w:sz w:val="24"/>
          <w:szCs w:val="24"/>
        </w:rPr>
        <w:t xml:space="preserve"> https://bbibliograficas.ucc.edu.co:2149/docview/1020569413?accountid=44394</w:t>
      </w:r>
    </w:p>
    <w:p w14:paraId="5ABB7C26" w14:textId="77777777" w:rsidR="00184626" w:rsidRPr="007559F2" w:rsidRDefault="00184626" w:rsidP="00D32C88">
      <w:pPr>
        <w:spacing w:after="0" w:line="360" w:lineRule="auto"/>
        <w:ind w:left="709" w:hanging="709"/>
        <w:jc w:val="both"/>
        <w:rPr>
          <w:rFonts w:ascii="Times New Roman" w:hAnsi="Times New Roman"/>
          <w:color w:val="000000"/>
          <w:sz w:val="24"/>
          <w:szCs w:val="24"/>
        </w:rPr>
      </w:pPr>
      <w:r w:rsidRPr="007559F2">
        <w:rPr>
          <w:rFonts w:ascii="Times New Roman" w:hAnsi="Times New Roman"/>
          <w:color w:val="000000"/>
          <w:sz w:val="24"/>
          <w:szCs w:val="24"/>
        </w:rPr>
        <w:t>Alcalde-Campos, Rosalina, &amp; Pávez, Iskra. (2013). Infancia, familias monoparentales e inmigración latinoamericana en Barcelona, España. </w:t>
      </w:r>
      <w:r w:rsidRPr="007559F2">
        <w:rPr>
          <w:rFonts w:ascii="Times New Roman" w:hAnsi="Times New Roman"/>
          <w:i/>
          <w:iCs/>
          <w:color w:val="000000"/>
          <w:sz w:val="24"/>
          <w:szCs w:val="24"/>
        </w:rPr>
        <w:t>Revista Latinoamericana de Ciencias Sociales, Niñez y Juventud</w:t>
      </w:r>
      <w:r w:rsidRPr="007559F2">
        <w:rPr>
          <w:rFonts w:ascii="Times New Roman" w:hAnsi="Times New Roman"/>
          <w:color w:val="000000"/>
          <w:sz w:val="24"/>
          <w:szCs w:val="24"/>
        </w:rPr>
        <w:t>, </w:t>
      </w:r>
      <w:r w:rsidRPr="007559F2">
        <w:rPr>
          <w:rFonts w:ascii="Times New Roman" w:hAnsi="Times New Roman"/>
          <w:i/>
          <w:iCs/>
          <w:color w:val="000000"/>
          <w:sz w:val="24"/>
          <w:szCs w:val="24"/>
        </w:rPr>
        <w:t>11</w:t>
      </w:r>
      <w:r w:rsidRPr="007559F2">
        <w:rPr>
          <w:rFonts w:ascii="Times New Roman" w:hAnsi="Times New Roman"/>
          <w:color w:val="000000"/>
          <w:sz w:val="24"/>
          <w:szCs w:val="24"/>
        </w:rPr>
        <w:t xml:space="preserve">(1), 229-243. </w:t>
      </w:r>
      <w:proofErr w:type="spellStart"/>
      <w:r w:rsidRPr="007559F2">
        <w:rPr>
          <w:rFonts w:ascii="Times New Roman" w:hAnsi="Times New Roman"/>
          <w:color w:val="000000"/>
          <w:sz w:val="24"/>
          <w:szCs w:val="24"/>
        </w:rPr>
        <w:t>Retrieved</w:t>
      </w:r>
      <w:proofErr w:type="spellEnd"/>
      <w:r w:rsidRPr="007559F2">
        <w:rPr>
          <w:rFonts w:ascii="Times New Roman" w:hAnsi="Times New Roman"/>
          <w:color w:val="000000"/>
          <w:sz w:val="24"/>
          <w:szCs w:val="24"/>
        </w:rPr>
        <w:t xml:space="preserve"> </w:t>
      </w:r>
      <w:proofErr w:type="spellStart"/>
      <w:r w:rsidRPr="007559F2">
        <w:rPr>
          <w:rFonts w:ascii="Times New Roman" w:hAnsi="Times New Roman"/>
          <w:color w:val="000000"/>
          <w:sz w:val="24"/>
          <w:szCs w:val="24"/>
        </w:rPr>
        <w:t>February</w:t>
      </w:r>
      <w:proofErr w:type="spellEnd"/>
      <w:r w:rsidRPr="007559F2">
        <w:rPr>
          <w:rFonts w:ascii="Times New Roman" w:hAnsi="Times New Roman"/>
          <w:color w:val="000000"/>
          <w:sz w:val="24"/>
          <w:szCs w:val="24"/>
        </w:rPr>
        <w:t xml:space="preserve"> 19, 2020, </w:t>
      </w:r>
      <w:proofErr w:type="spellStart"/>
      <w:r w:rsidRPr="007559F2">
        <w:rPr>
          <w:rFonts w:ascii="Times New Roman" w:hAnsi="Times New Roman"/>
          <w:color w:val="000000"/>
          <w:sz w:val="24"/>
          <w:szCs w:val="24"/>
        </w:rPr>
        <w:t>from</w:t>
      </w:r>
      <w:proofErr w:type="spellEnd"/>
      <w:r w:rsidRPr="007559F2">
        <w:rPr>
          <w:rFonts w:ascii="Times New Roman" w:hAnsi="Times New Roman"/>
          <w:color w:val="000000"/>
          <w:sz w:val="24"/>
          <w:szCs w:val="24"/>
        </w:rPr>
        <w:t xml:space="preserve"> http://www.scielo.org.co/scielo.php?script=sci_arttext&amp;pid=S1692-715X2013000100015&amp;lng=en&amp;tlng=es.</w:t>
      </w:r>
    </w:p>
    <w:p w14:paraId="6596A714" w14:textId="77777777" w:rsidR="00184626" w:rsidRPr="007559F2" w:rsidRDefault="00184626" w:rsidP="00D32C88">
      <w:pPr>
        <w:spacing w:after="0" w:line="360" w:lineRule="auto"/>
        <w:ind w:left="709" w:hanging="709"/>
        <w:jc w:val="both"/>
        <w:rPr>
          <w:rFonts w:ascii="Times New Roman" w:hAnsi="Times New Roman"/>
          <w:color w:val="000000"/>
          <w:sz w:val="24"/>
          <w:szCs w:val="24"/>
        </w:rPr>
      </w:pPr>
      <w:r w:rsidRPr="007559F2">
        <w:rPr>
          <w:rFonts w:ascii="Times New Roman" w:hAnsi="Times New Roman"/>
          <w:color w:val="000000"/>
          <w:sz w:val="24"/>
          <w:szCs w:val="24"/>
        </w:rPr>
        <w:t>Alcalde-Campos, Rosalina, &amp; Pávez, Iskra. (2013). Infancia, familias monoparentales e inmigración latinoamericana en Barcelona, España. </w:t>
      </w:r>
      <w:r w:rsidRPr="007559F2">
        <w:rPr>
          <w:rFonts w:ascii="Times New Roman" w:hAnsi="Times New Roman"/>
          <w:i/>
          <w:iCs/>
          <w:color w:val="000000"/>
          <w:sz w:val="24"/>
          <w:szCs w:val="24"/>
        </w:rPr>
        <w:t>Revista Latinoamericana de Ciencias Sociales, Niñez y Juventud</w:t>
      </w:r>
      <w:r w:rsidRPr="007559F2">
        <w:rPr>
          <w:rFonts w:ascii="Times New Roman" w:hAnsi="Times New Roman"/>
          <w:color w:val="000000"/>
          <w:sz w:val="24"/>
          <w:szCs w:val="24"/>
        </w:rPr>
        <w:t>, </w:t>
      </w:r>
      <w:r w:rsidRPr="007559F2">
        <w:rPr>
          <w:rFonts w:ascii="Times New Roman" w:hAnsi="Times New Roman"/>
          <w:i/>
          <w:iCs/>
          <w:color w:val="000000"/>
          <w:sz w:val="24"/>
          <w:szCs w:val="24"/>
        </w:rPr>
        <w:t>11</w:t>
      </w:r>
      <w:r w:rsidRPr="007559F2">
        <w:rPr>
          <w:rFonts w:ascii="Times New Roman" w:hAnsi="Times New Roman"/>
          <w:color w:val="000000"/>
          <w:sz w:val="24"/>
          <w:szCs w:val="24"/>
        </w:rPr>
        <w:t xml:space="preserve">(1), 229-243. </w:t>
      </w:r>
      <w:proofErr w:type="spellStart"/>
      <w:r w:rsidRPr="007559F2">
        <w:rPr>
          <w:rFonts w:ascii="Times New Roman" w:hAnsi="Times New Roman"/>
          <w:color w:val="000000"/>
          <w:sz w:val="24"/>
          <w:szCs w:val="24"/>
        </w:rPr>
        <w:t>Retrieved</w:t>
      </w:r>
      <w:proofErr w:type="spellEnd"/>
      <w:r w:rsidRPr="007559F2">
        <w:rPr>
          <w:rFonts w:ascii="Times New Roman" w:hAnsi="Times New Roman"/>
          <w:color w:val="000000"/>
          <w:sz w:val="24"/>
          <w:szCs w:val="24"/>
        </w:rPr>
        <w:t xml:space="preserve"> </w:t>
      </w:r>
      <w:proofErr w:type="spellStart"/>
      <w:r w:rsidRPr="007559F2">
        <w:rPr>
          <w:rFonts w:ascii="Times New Roman" w:hAnsi="Times New Roman"/>
          <w:color w:val="000000"/>
          <w:sz w:val="24"/>
          <w:szCs w:val="24"/>
        </w:rPr>
        <w:t>February</w:t>
      </w:r>
      <w:proofErr w:type="spellEnd"/>
      <w:r w:rsidRPr="007559F2">
        <w:rPr>
          <w:rFonts w:ascii="Times New Roman" w:hAnsi="Times New Roman"/>
          <w:color w:val="000000"/>
          <w:sz w:val="24"/>
          <w:szCs w:val="24"/>
        </w:rPr>
        <w:t xml:space="preserve"> 19, 2020, </w:t>
      </w:r>
      <w:proofErr w:type="spellStart"/>
      <w:r w:rsidRPr="007559F2">
        <w:rPr>
          <w:rFonts w:ascii="Times New Roman" w:hAnsi="Times New Roman"/>
          <w:color w:val="000000"/>
          <w:sz w:val="24"/>
          <w:szCs w:val="24"/>
        </w:rPr>
        <w:t>from</w:t>
      </w:r>
      <w:proofErr w:type="spellEnd"/>
      <w:r w:rsidRPr="007559F2">
        <w:rPr>
          <w:rFonts w:ascii="Times New Roman" w:hAnsi="Times New Roman"/>
          <w:color w:val="000000"/>
          <w:sz w:val="24"/>
          <w:szCs w:val="24"/>
        </w:rPr>
        <w:t xml:space="preserve"> http://www.scielo.org.co/scielo.php?script=sci_arttext&amp;pid=S1692-715X2013000100015&amp;lng=en&amp;tlng=es.</w:t>
      </w:r>
    </w:p>
    <w:p w14:paraId="5F948BF8"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Arranz, E., Oliva, A., &amp; Olabarrieta, F. (2010). Análisis comparativo de las nuevas estructuras familiares como contextos potenciadores del desarrollo psicológico infantil. </w:t>
      </w:r>
      <w:r w:rsidRPr="007559F2">
        <w:rPr>
          <w:rFonts w:ascii="Times New Roman" w:hAnsi="Times New Roman"/>
          <w:i/>
          <w:iCs/>
          <w:noProof/>
          <w:sz w:val="24"/>
          <w:szCs w:val="24"/>
          <w:lang w:val="es-ES"/>
        </w:rPr>
        <w:t xml:space="preserve">Google Académico </w:t>
      </w:r>
      <w:r w:rsidRPr="007559F2">
        <w:rPr>
          <w:rFonts w:ascii="Times New Roman" w:hAnsi="Times New Roman"/>
          <w:noProof/>
          <w:sz w:val="24"/>
          <w:szCs w:val="24"/>
          <w:lang w:val="es-ES"/>
        </w:rPr>
        <w:t>.</w:t>
      </w:r>
    </w:p>
    <w:p w14:paraId="60CAA3E6" w14:textId="77777777" w:rsidR="00184626" w:rsidRPr="007559F2" w:rsidRDefault="00184626" w:rsidP="00D32C88">
      <w:pPr>
        <w:shd w:val="clear" w:color="auto" w:fill="FFFFFF"/>
        <w:spacing w:after="0" w:line="360" w:lineRule="auto"/>
        <w:ind w:left="709" w:hanging="709"/>
        <w:jc w:val="both"/>
        <w:rPr>
          <w:rFonts w:ascii="Times New Roman" w:hAnsi="Times New Roman"/>
          <w:color w:val="333333"/>
          <w:sz w:val="24"/>
          <w:szCs w:val="24"/>
          <w:lang w:eastAsia="es-CO"/>
        </w:rPr>
      </w:pPr>
      <w:r w:rsidRPr="007559F2">
        <w:rPr>
          <w:rFonts w:ascii="Times New Roman" w:hAnsi="Times New Roman"/>
          <w:color w:val="333333"/>
          <w:sz w:val="24"/>
          <w:szCs w:val="24"/>
          <w:lang w:eastAsia="es-CO"/>
        </w:rPr>
        <w:t xml:space="preserve"> </w:t>
      </w:r>
    </w:p>
    <w:p w14:paraId="58FEA397"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lastRenderedPageBreak/>
        <w:t xml:space="preserve">Blanco Gallardo, M. S. (s.f.). La educación emocional y el contexto familiar. </w:t>
      </w:r>
      <w:r w:rsidRPr="007559F2">
        <w:rPr>
          <w:rFonts w:ascii="Times New Roman" w:hAnsi="Times New Roman"/>
          <w:i/>
          <w:iCs/>
          <w:noProof/>
          <w:sz w:val="24"/>
          <w:szCs w:val="24"/>
          <w:lang w:val="es-ES"/>
        </w:rPr>
        <w:t>Google académico</w:t>
      </w:r>
      <w:r w:rsidRPr="007559F2">
        <w:rPr>
          <w:rFonts w:ascii="Times New Roman" w:hAnsi="Times New Roman"/>
          <w:noProof/>
          <w:sz w:val="24"/>
          <w:szCs w:val="24"/>
          <w:lang w:val="es-ES"/>
        </w:rPr>
        <w:t>.</w:t>
      </w:r>
    </w:p>
    <w:p w14:paraId="3BD6CD6B"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p>
    <w:p w14:paraId="3A935B7C" w14:textId="77777777" w:rsidR="00184626" w:rsidRPr="007559F2" w:rsidRDefault="00184626" w:rsidP="00D32C88">
      <w:pPr>
        <w:spacing w:after="0" w:line="360" w:lineRule="auto"/>
        <w:ind w:left="709" w:hanging="709"/>
        <w:jc w:val="both"/>
        <w:rPr>
          <w:rFonts w:ascii="Times New Roman" w:hAnsi="Times New Roman"/>
          <w:sz w:val="24"/>
          <w:szCs w:val="24"/>
        </w:rPr>
      </w:pPr>
      <w:proofErr w:type="spellStart"/>
      <w:r w:rsidRPr="007559F2">
        <w:rPr>
          <w:rFonts w:ascii="Times New Roman" w:hAnsi="Times New Roman"/>
          <w:sz w:val="24"/>
          <w:szCs w:val="24"/>
          <w:shd w:val="clear" w:color="auto" w:fill="FFFFFF"/>
        </w:rPr>
        <w:t>Bolivar</w:t>
      </w:r>
      <w:proofErr w:type="spellEnd"/>
      <w:r w:rsidRPr="007559F2">
        <w:rPr>
          <w:rFonts w:ascii="Times New Roman" w:hAnsi="Times New Roman"/>
          <w:sz w:val="24"/>
          <w:szCs w:val="24"/>
          <w:shd w:val="clear" w:color="auto" w:fill="FFFFFF"/>
        </w:rPr>
        <w:t xml:space="preserve">, </w:t>
      </w:r>
      <w:proofErr w:type="gramStart"/>
      <w:r w:rsidRPr="007559F2">
        <w:rPr>
          <w:rFonts w:ascii="Times New Roman" w:hAnsi="Times New Roman"/>
          <w:sz w:val="24"/>
          <w:szCs w:val="24"/>
          <w:shd w:val="clear" w:color="auto" w:fill="FFFFFF"/>
        </w:rPr>
        <w:t>L.,</w:t>
      </w:r>
      <w:proofErr w:type="spellStart"/>
      <w:r w:rsidRPr="007559F2">
        <w:rPr>
          <w:rFonts w:ascii="Times New Roman" w:hAnsi="Times New Roman"/>
          <w:sz w:val="24"/>
          <w:szCs w:val="24"/>
          <w:shd w:val="clear" w:color="auto" w:fill="FFFFFF"/>
        </w:rPr>
        <w:t>Convers</w:t>
      </w:r>
      <w:proofErr w:type="spellEnd"/>
      <w:proofErr w:type="gramEnd"/>
      <w:r w:rsidRPr="007559F2">
        <w:rPr>
          <w:rFonts w:ascii="Times New Roman" w:hAnsi="Times New Roman"/>
          <w:sz w:val="24"/>
          <w:szCs w:val="24"/>
          <w:shd w:val="clear" w:color="auto" w:fill="FFFFFF"/>
        </w:rPr>
        <w:t>, A, M Durán, &amp; Moreno J., Méndez. (2014). Factores de riesgo psicosocial asociados al maltrato infantil.</w:t>
      </w:r>
      <w:r w:rsidRPr="007559F2">
        <w:rPr>
          <w:rFonts w:ascii="Times New Roman" w:hAnsi="Times New Roman"/>
          <w:i/>
          <w:iCs/>
          <w:sz w:val="24"/>
          <w:szCs w:val="24"/>
          <w:shd w:val="clear" w:color="auto" w:fill="FFFFFF"/>
        </w:rPr>
        <w:t> </w:t>
      </w:r>
      <w:proofErr w:type="spellStart"/>
      <w:r w:rsidRPr="007559F2">
        <w:rPr>
          <w:rFonts w:ascii="Times New Roman" w:hAnsi="Times New Roman"/>
          <w:i/>
          <w:iCs/>
          <w:sz w:val="24"/>
          <w:szCs w:val="24"/>
          <w:shd w:val="clear" w:color="auto" w:fill="FFFFFF"/>
        </w:rPr>
        <w:t>Psychologia</w:t>
      </w:r>
      <w:proofErr w:type="spellEnd"/>
      <w:r w:rsidRPr="007559F2">
        <w:rPr>
          <w:rFonts w:ascii="Times New Roman" w:hAnsi="Times New Roman"/>
          <w:i/>
          <w:iCs/>
          <w:sz w:val="24"/>
          <w:szCs w:val="24"/>
          <w:shd w:val="clear" w:color="auto" w:fill="FFFFFF"/>
        </w:rPr>
        <w:t>: Avances De La Disciplina, 8</w:t>
      </w:r>
      <w:r w:rsidRPr="007559F2">
        <w:rPr>
          <w:rFonts w:ascii="Times New Roman" w:hAnsi="Times New Roman"/>
          <w:sz w:val="24"/>
          <w:szCs w:val="24"/>
          <w:shd w:val="clear" w:color="auto" w:fill="FFFFFF"/>
        </w:rPr>
        <w:t xml:space="preserve">(1), 67-76. </w:t>
      </w:r>
      <w:proofErr w:type="spellStart"/>
      <w:r w:rsidRPr="007559F2">
        <w:rPr>
          <w:rFonts w:ascii="Times New Roman" w:hAnsi="Times New Roman"/>
          <w:sz w:val="24"/>
          <w:szCs w:val="24"/>
          <w:shd w:val="clear" w:color="auto" w:fill="FFFFFF"/>
        </w:rPr>
        <w:t>Retrieved</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from</w:t>
      </w:r>
      <w:proofErr w:type="spellEnd"/>
      <w:r w:rsidRPr="007559F2">
        <w:rPr>
          <w:rFonts w:ascii="Times New Roman" w:hAnsi="Times New Roman"/>
          <w:sz w:val="24"/>
          <w:szCs w:val="24"/>
          <w:shd w:val="clear" w:color="auto" w:fill="FFFFFF"/>
        </w:rPr>
        <w:t xml:space="preserve"> https://bbibliograficas.ucc.edu.co:2149/docview/1793563681?accountid=44394</w:t>
      </w:r>
    </w:p>
    <w:p w14:paraId="4229872D" w14:textId="77777777" w:rsidR="00184626" w:rsidRPr="007559F2" w:rsidRDefault="00184626" w:rsidP="00D32C88">
      <w:pPr>
        <w:spacing w:after="0" w:line="360" w:lineRule="auto"/>
        <w:ind w:left="709" w:hanging="709"/>
        <w:jc w:val="both"/>
        <w:rPr>
          <w:rFonts w:ascii="Times New Roman" w:hAnsi="Times New Roman"/>
          <w:sz w:val="24"/>
          <w:szCs w:val="24"/>
          <w:shd w:val="clear" w:color="auto" w:fill="FFFFFF"/>
        </w:rPr>
      </w:pPr>
      <w:r w:rsidRPr="007559F2">
        <w:rPr>
          <w:rFonts w:ascii="Times New Roman" w:hAnsi="Times New Roman"/>
          <w:sz w:val="24"/>
          <w:szCs w:val="24"/>
          <w:shd w:val="clear" w:color="auto" w:fill="FFFFFF"/>
        </w:rPr>
        <w:t xml:space="preserve">Bosch, A. C., </w:t>
      </w:r>
      <w:proofErr w:type="spellStart"/>
      <w:r w:rsidRPr="007559F2">
        <w:rPr>
          <w:rFonts w:ascii="Times New Roman" w:hAnsi="Times New Roman"/>
          <w:sz w:val="24"/>
          <w:szCs w:val="24"/>
          <w:shd w:val="clear" w:color="auto" w:fill="FFFFFF"/>
        </w:rPr>
        <w:t>Massonnier</w:t>
      </w:r>
      <w:proofErr w:type="spellEnd"/>
      <w:r w:rsidRPr="007559F2">
        <w:rPr>
          <w:rFonts w:ascii="Times New Roman" w:hAnsi="Times New Roman"/>
          <w:sz w:val="24"/>
          <w:szCs w:val="24"/>
          <w:shd w:val="clear" w:color="auto" w:fill="FFFFFF"/>
        </w:rPr>
        <w:t xml:space="preserve">, N., &amp; Tornaría, </w:t>
      </w:r>
      <w:proofErr w:type="spellStart"/>
      <w:r w:rsidRPr="007559F2">
        <w:rPr>
          <w:rFonts w:ascii="Times New Roman" w:hAnsi="Times New Roman"/>
          <w:sz w:val="24"/>
          <w:szCs w:val="24"/>
          <w:shd w:val="clear" w:color="auto" w:fill="FFFFFF"/>
        </w:rPr>
        <w:t>Maria</w:t>
      </w:r>
      <w:proofErr w:type="spellEnd"/>
      <w:r w:rsidRPr="007559F2">
        <w:rPr>
          <w:rFonts w:ascii="Times New Roman" w:hAnsi="Times New Roman"/>
          <w:sz w:val="24"/>
          <w:szCs w:val="24"/>
          <w:shd w:val="clear" w:color="auto" w:fill="FFFFFF"/>
        </w:rPr>
        <w:t xml:space="preserve"> del L González. (2016). Análisis de ideas de docentes de educación primaria sobre diversidad familiar/</w:t>
      </w:r>
      <w:proofErr w:type="spellStart"/>
      <w:r w:rsidRPr="007559F2">
        <w:rPr>
          <w:rFonts w:ascii="Times New Roman" w:hAnsi="Times New Roman"/>
          <w:sz w:val="24"/>
          <w:szCs w:val="24"/>
          <w:shd w:val="clear" w:color="auto" w:fill="FFFFFF"/>
        </w:rPr>
        <w:t>Analysis</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of</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primary</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school</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teachers</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opinions</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on</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family</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diversity</w:t>
      </w:r>
      <w:proofErr w:type="spellEnd"/>
      <w:r w:rsidRPr="007559F2">
        <w:rPr>
          <w:rFonts w:ascii="Times New Roman" w:hAnsi="Times New Roman"/>
          <w:sz w:val="24"/>
          <w:szCs w:val="24"/>
          <w:shd w:val="clear" w:color="auto" w:fill="FFFFFF"/>
        </w:rPr>
        <w:t>.</w:t>
      </w:r>
      <w:r w:rsidRPr="007559F2">
        <w:rPr>
          <w:rFonts w:ascii="Times New Roman" w:hAnsi="Times New Roman"/>
          <w:i/>
          <w:iCs/>
          <w:sz w:val="24"/>
          <w:szCs w:val="24"/>
          <w:shd w:val="clear" w:color="auto" w:fill="FFFFFF"/>
        </w:rPr>
        <w:t> </w:t>
      </w:r>
      <w:proofErr w:type="spellStart"/>
      <w:r w:rsidRPr="007559F2">
        <w:rPr>
          <w:rFonts w:ascii="Times New Roman" w:hAnsi="Times New Roman"/>
          <w:i/>
          <w:iCs/>
          <w:sz w:val="24"/>
          <w:szCs w:val="24"/>
          <w:shd w:val="clear" w:color="auto" w:fill="FFFFFF"/>
        </w:rPr>
        <w:t>Propositos</w:t>
      </w:r>
      <w:proofErr w:type="spellEnd"/>
      <w:r w:rsidRPr="007559F2">
        <w:rPr>
          <w:rFonts w:ascii="Times New Roman" w:hAnsi="Times New Roman"/>
          <w:i/>
          <w:iCs/>
          <w:sz w:val="24"/>
          <w:szCs w:val="24"/>
          <w:shd w:val="clear" w:color="auto" w:fill="FFFFFF"/>
        </w:rPr>
        <w:t xml:space="preserve"> y Representaciones, 4</w:t>
      </w:r>
      <w:r w:rsidRPr="007559F2">
        <w:rPr>
          <w:rFonts w:ascii="Times New Roman" w:hAnsi="Times New Roman"/>
          <w:sz w:val="24"/>
          <w:szCs w:val="24"/>
          <w:shd w:val="clear" w:color="auto" w:fill="FFFFFF"/>
        </w:rPr>
        <w:t xml:space="preserve">(2), 15-43. </w:t>
      </w:r>
      <w:proofErr w:type="gramStart"/>
      <w:r w:rsidRPr="007559F2">
        <w:rPr>
          <w:rFonts w:ascii="Times New Roman" w:hAnsi="Times New Roman"/>
          <w:sz w:val="24"/>
          <w:szCs w:val="24"/>
          <w:shd w:val="clear" w:color="auto" w:fill="FFFFFF"/>
        </w:rPr>
        <w:t>doi:http://bbibliograficas.ucc.edu.co:2076/10.20511/pyr2016.v4n2.119</w:t>
      </w:r>
      <w:proofErr w:type="gramEnd"/>
    </w:p>
    <w:p w14:paraId="4E33AF1A" w14:textId="77777777" w:rsidR="00184626" w:rsidRPr="007559F2" w:rsidRDefault="00184626" w:rsidP="00D32C88">
      <w:pPr>
        <w:pStyle w:val="Bibliografa"/>
        <w:spacing w:after="0" w:line="360" w:lineRule="auto"/>
        <w:ind w:left="709" w:hanging="709"/>
        <w:jc w:val="both"/>
        <w:rPr>
          <w:rFonts w:ascii="Times New Roman" w:hAnsi="Times New Roman"/>
          <w:noProof/>
          <w:color w:val="000000"/>
          <w:sz w:val="24"/>
          <w:szCs w:val="24"/>
          <w:lang w:val="es-ES"/>
        </w:rPr>
      </w:pPr>
      <w:proofErr w:type="gramStart"/>
      <w:r w:rsidRPr="007559F2">
        <w:rPr>
          <w:rFonts w:ascii="Times New Roman" w:hAnsi="Times New Roman"/>
          <w:sz w:val="24"/>
          <w:szCs w:val="24"/>
          <w:shd w:val="clear" w:color="auto" w:fill="FFFFFF"/>
        </w:rPr>
        <w:t>Bravo</w:t>
      </w:r>
      <w:proofErr w:type="gramEnd"/>
      <w:r w:rsidRPr="007559F2">
        <w:rPr>
          <w:rFonts w:ascii="Times New Roman" w:hAnsi="Times New Roman"/>
          <w:sz w:val="24"/>
          <w:szCs w:val="24"/>
          <w:shd w:val="clear" w:color="auto" w:fill="FFFFFF"/>
        </w:rPr>
        <w:t xml:space="preserve"> García, L., </w:t>
      </w:r>
      <w:proofErr w:type="spellStart"/>
      <w:r w:rsidRPr="007559F2">
        <w:rPr>
          <w:rFonts w:ascii="Times New Roman" w:hAnsi="Times New Roman"/>
          <w:sz w:val="24"/>
          <w:szCs w:val="24"/>
          <w:shd w:val="clear" w:color="auto" w:fill="FFFFFF"/>
        </w:rPr>
        <w:t>Naissir</w:t>
      </w:r>
      <w:proofErr w:type="spellEnd"/>
      <w:r w:rsidRPr="007559F2">
        <w:rPr>
          <w:rFonts w:ascii="Times New Roman" w:hAnsi="Times New Roman"/>
          <w:sz w:val="24"/>
          <w:szCs w:val="24"/>
          <w:shd w:val="clear" w:color="auto" w:fill="FFFFFF"/>
        </w:rPr>
        <w:t>, L., Contreras, C., &amp; Moreno, A. (2017). El estado emocional y el bajo rendimiento académico en niños y niñas de Colombia. </w:t>
      </w:r>
      <w:r w:rsidRPr="007559F2">
        <w:rPr>
          <w:rFonts w:ascii="Times New Roman" w:hAnsi="Times New Roman"/>
          <w:i/>
          <w:iCs/>
          <w:sz w:val="24"/>
          <w:szCs w:val="24"/>
          <w:shd w:val="clear" w:color="auto" w:fill="FFFFFF"/>
        </w:rPr>
        <w:t>Avances En Psicología</w:t>
      </w:r>
      <w:r w:rsidRPr="007559F2">
        <w:rPr>
          <w:rFonts w:ascii="Times New Roman" w:hAnsi="Times New Roman"/>
          <w:sz w:val="24"/>
          <w:szCs w:val="24"/>
          <w:shd w:val="clear" w:color="auto" w:fill="FFFFFF"/>
        </w:rPr>
        <w:t>, </w:t>
      </w:r>
      <w:r w:rsidRPr="007559F2">
        <w:rPr>
          <w:rFonts w:ascii="Times New Roman" w:hAnsi="Times New Roman"/>
          <w:i/>
          <w:iCs/>
          <w:sz w:val="24"/>
          <w:szCs w:val="24"/>
          <w:shd w:val="clear" w:color="auto" w:fill="FFFFFF"/>
        </w:rPr>
        <w:t>23</w:t>
      </w:r>
      <w:r w:rsidRPr="007559F2">
        <w:rPr>
          <w:rFonts w:ascii="Times New Roman" w:hAnsi="Times New Roman"/>
          <w:sz w:val="24"/>
          <w:szCs w:val="24"/>
          <w:shd w:val="clear" w:color="auto" w:fill="FFFFFF"/>
        </w:rPr>
        <w:t>(1), 103-113. https://doi.org/10.33539/avpsicol.2015.v23n1.175</w:t>
      </w:r>
    </w:p>
    <w:p w14:paraId="2FD1458C"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Cairós González, M., González Gonzáles, C., &amp; Navarro, V. (2009). EMODIANA: Un instrumento para la evaluación subjetiva de emociones en niños y niñas. </w:t>
      </w:r>
      <w:r w:rsidRPr="007559F2">
        <w:rPr>
          <w:rFonts w:ascii="Times New Roman" w:hAnsi="Times New Roman"/>
          <w:i/>
          <w:iCs/>
          <w:noProof/>
          <w:sz w:val="24"/>
          <w:szCs w:val="24"/>
          <w:lang w:val="es-ES"/>
        </w:rPr>
        <w:t>Dialnet</w:t>
      </w:r>
      <w:r w:rsidRPr="007559F2">
        <w:rPr>
          <w:rFonts w:ascii="Times New Roman" w:hAnsi="Times New Roman"/>
          <w:noProof/>
          <w:sz w:val="24"/>
          <w:szCs w:val="24"/>
          <w:lang w:val="es-ES"/>
        </w:rPr>
        <w:t>.</w:t>
      </w:r>
    </w:p>
    <w:p w14:paraId="0A65E22E" w14:textId="77777777" w:rsidR="00184626" w:rsidRPr="007559F2" w:rsidRDefault="00184626" w:rsidP="00D32C88">
      <w:pPr>
        <w:shd w:val="clear" w:color="auto" w:fill="FFFFFF"/>
        <w:spacing w:after="0" w:line="360" w:lineRule="auto"/>
        <w:ind w:left="709" w:hanging="709"/>
        <w:jc w:val="both"/>
        <w:rPr>
          <w:rFonts w:ascii="Times New Roman" w:hAnsi="Times New Roman"/>
          <w:sz w:val="24"/>
          <w:szCs w:val="24"/>
        </w:rPr>
      </w:pPr>
      <w:r w:rsidRPr="007559F2">
        <w:rPr>
          <w:rFonts w:ascii="Times New Roman" w:hAnsi="Times New Roman"/>
          <w:sz w:val="24"/>
          <w:szCs w:val="24"/>
        </w:rPr>
        <w:t xml:space="preserve">Camargo S., &amp; Mejía R., Gloria Lucía, &amp; Herrera, A, N, &amp; Carrillo, S., (2007). Adaptación del cuestionario "personas en mi vida" en niños y niñas bogotanos entre 9 y 12 </w:t>
      </w:r>
      <w:proofErr w:type="gramStart"/>
      <w:r w:rsidRPr="007559F2">
        <w:rPr>
          <w:rFonts w:ascii="Times New Roman" w:hAnsi="Times New Roman"/>
          <w:sz w:val="24"/>
          <w:szCs w:val="24"/>
        </w:rPr>
        <w:t>años de edad</w:t>
      </w:r>
      <w:proofErr w:type="gramEnd"/>
      <w:r w:rsidRPr="007559F2">
        <w:rPr>
          <w:rFonts w:ascii="Times New Roman" w:hAnsi="Times New Roman"/>
          <w:sz w:val="24"/>
          <w:szCs w:val="24"/>
        </w:rPr>
        <w:t>. Acta Colombiana de Psicología, 10(2),83-</w:t>
      </w:r>
      <w:proofErr w:type="gramStart"/>
      <w:r w:rsidRPr="007559F2">
        <w:rPr>
          <w:rFonts w:ascii="Times New Roman" w:hAnsi="Times New Roman"/>
          <w:sz w:val="24"/>
          <w:szCs w:val="24"/>
        </w:rPr>
        <w:t>93.[</w:t>
      </w:r>
      <w:proofErr w:type="gramEnd"/>
      <w:r w:rsidRPr="007559F2">
        <w:rPr>
          <w:rFonts w:ascii="Times New Roman" w:hAnsi="Times New Roman"/>
          <w:sz w:val="24"/>
          <w:szCs w:val="24"/>
        </w:rPr>
        <w:t>fecha de Consulta 18 de Febrero de 2020]. ISSN: 0123-9155. Disponible en: </w:t>
      </w:r>
      <w:hyperlink r:id="rId13" w:tgtFrame="_blank" w:history="1">
        <w:r w:rsidRPr="00184626">
          <w:rPr>
            <w:rStyle w:val="Hipervnculo"/>
            <w:rFonts w:ascii="Times New Roman" w:hAnsi="Times New Roman"/>
            <w:color w:val="auto"/>
            <w:sz w:val="24"/>
            <w:szCs w:val="24"/>
          </w:rPr>
          <w:t>https://www.redalyc.org/articulo.oa?id=798/79810209</w:t>
        </w:r>
      </w:hyperlink>
    </w:p>
    <w:p w14:paraId="5B0A9C8E" w14:textId="767C60DA" w:rsidR="00184626" w:rsidRPr="007559F2" w:rsidRDefault="00184626" w:rsidP="00491B32">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Covadonga Ruiz, M. (1999). La familia y su implicación en el desarrollo infantil . </w:t>
      </w:r>
      <w:r w:rsidRPr="007559F2">
        <w:rPr>
          <w:rFonts w:ascii="Times New Roman" w:hAnsi="Times New Roman"/>
          <w:i/>
          <w:iCs/>
          <w:noProof/>
          <w:sz w:val="24"/>
          <w:szCs w:val="24"/>
          <w:lang w:val="es-ES"/>
        </w:rPr>
        <w:t xml:space="preserve">Google Académico </w:t>
      </w:r>
      <w:r w:rsidRPr="007559F2">
        <w:rPr>
          <w:rFonts w:ascii="Times New Roman" w:hAnsi="Times New Roman"/>
          <w:noProof/>
          <w:sz w:val="24"/>
          <w:szCs w:val="24"/>
          <w:lang w:val="es-ES"/>
        </w:rPr>
        <w:t>.</w:t>
      </w:r>
    </w:p>
    <w:p w14:paraId="4124D691"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Cuervo Martínez, Á. (2009). Pautas de crianza y desarrollo socioafectivo en la infancia. </w:t>
      </w:r>
      <w:r w:rsidRPr="007559F2">
        <w:rPr>
          <w:rFonts w:ascii="Times New Roman" w:hAnsi="Times New Roman"/>
          <w:i/>
          <w:iCs/>
          <w:noProof/>
          <w:sz w:val="24"/>
          <w:szCs w:val="24"/>
          <w:lang w:val="es-ES"/>
        </w:rPr>
        <w:t>Redalyc</w:t>
      </w:r>
      <w:r w:rsidRPr="007559F2">
        <w:rPr>
          <w:rFonts w:ascii="Times New Roman" w:hAnsi="Times New Roman"/>
          <w:noProof/>
          <w:sz w:val="24"/>
          <w:szCs w:val="24"/>
          <w:lang w:val="es-ES"/>
        </w:rPr>
        <w:t>.</w:t>
      </w:r>
    </w:p>
    <w:p w14:paraId="3D485BF5" w14:textId="77777777" w:rsidR="00184626" w:rsidRPr="007559F2" w:rsidRDefault="00184626" w:rsidP="00D32C88">
      <w:pPr>
        <w:pStyle w:val="Bibliografa"/>
        <w:spacing w:after="0" w:line="360" w:lineRule="auto"/>
        <w:ind w:left="709" w:hanging="709"/>
        <w:jc w:val="both"/>
        <w:rPr>
          <w:rFonts w:ascii="Times New Roman" w:hAnsi="Times New Roman"/>
          <w:sz w:val="24"/>
          <w:szCs w:val="24"/>
        </w:rPr>
      </w:pPr>
    </w:p>
    <w:p w14:paraId="1BFC9355" w14:textId="77777777" w:rsidR="00184626" w:rsidRPr="007559F2" w:rsidRDefault="00184626" w:rsidP="00D32C88">
      <w:pPr>
        <w:pStyle w:val="Bibliografa"/>
        <w:spacing w:after="0" w:line="360" w:lineRule="auto"/>
        <w:ind w:left="709" w:hanging="709"/>
        <w:jc w:val="both"/>
        <w:rPr>
          <w:rFonts w:ascii="Times New Roman" w:hAnsi="Times New Roman"/>
          <w:sz w:val="24"/>
          <w:szCs w:val="24"/>
        </w:rPr>
      </w:pPr>
      <w:r w:rsidRPr="007559F2">
        <w:rPr>
          <w:rFonts w:ascii="Times New Roman" w:hAnsi="Times New Roman"/>
          <w:sz w:val="24"/>
          <w:szCs w:val="24"/>
        </w:rPr>
        <w:t xml:space="preserve">De Souza, J., &amp; Aparecida </w:t>
      </w:r>
      <w:proofErr w:type="spellStart"/>
      <w:r w:rsidRPr="007559F2">
        <w:rPr>
          <w:rFonts w:ascii="Times New Roman" w:hAnsi="Times New Roman"/>
          <w:sz w:val="24"/>
          <w:szCs w:val="24"/>
        </w:rPr>
        <w:t>Crepaldi</w:t>
      </w:r>
      <w:proofErr w:type="spellEnd"/>
      <w:r w:rsidRPr="007559F2">
        <w:rPr>
          <w:rFonts w:ascii="Times New Roman" w:hAnsi="Times New Roman"/>
          <w:sz w:val="24"/>
          <w:szCs w:val="24"/>
        </w:rPr>
        <w:t xml:space="preserve">, M. (2018). Problemas emocionales y comportamentales en los niños: asociación entre el funcionamiento familiar, la coparentalidad y la relación </w:t>
      </w:r>
      <w:r w:rsidR="00310BC5" w:rsidRPr="007559F2">
        <w:rPr>
          <w:rFonts w:ascii="Times New Roman" w:hAnsi="Times New Roman"/>
          <w:sz w:val="24"/>
          <w:szCs w:val="24"/>
        </w:rPr>
        <w:t>conyugal.</w:t>
      </w:r>
      <w:r w:rsidRPr="007559F2">
        <w:rPr>
          <w:rFonts w:ascii="Times New Roman" w:hAnsi="Times New Roman"/>
          <w:sz w:val="24"/>
          <w:szCs w:val="24"/>
        </w:rPr>
        <w:t xml:space="preserve"> Redalyc.</w:t>
      </w:r>
      <w:hyperlink r:id="rId14" w:history="1">
        <w:r w:rsidRPr="00184626">
          <w:rPr>
            <w:rStyle w:val="Hipervnculo"/>
            <w:rFonts w:ascii="Times New Roman" w:hAnsi="Times New Roman"/>
            <w:color w:val="auto"/>
            <w:sz w:val="24"/>
            <w:szCs w:val="24"/>
          </w:rPr>
          <w:t>https://www.redalyc.org/jatsRepo/798/79859087005/index.html</w:t>
        </w:r>
      </w:hyperlink>
    </w:p>
    <w:p w14:paraId="43ACE8BD" w14:textId="77777777" w:rsidR="00184626" w:rsidRPr="007559F2" w:rsidRDefault="00310BC5" w:rsidP="00D32C88">
      <w:pPr>
        <w:pStyle w:val="Ttulo1"/>
        <w:spacing w:before="0" w:beforeAutospacing="0" w:after="0" w:afterAutospacing="0" w:line="360" w:lineRule="auto"/>
        <w:ind w:left="709" w:hanging="709"/>
        <w:jc w:val="both"/>
        <w:rPr>
          <w:b w:val="0"/>
          <w:sz w:val="24"/>
          <w:szCs w:val="24"/>
        </w:rPr>
      </w:pPr>
      <w:r w:rsidRPr="007559F2">
        <w:rPr>
          <w:b w:val="0"/>
          <w:sz w:val="24"/>
          <w:szCs w:val="24"/>
        </w:rPr>
        <w:lastRenderedPageBreak/>
        <w:t>Díez,</w:t>
      </w:r>
      <w:r w:rsidR="00184626" w:rsidRPr="007559F2">
        <w:rPr>
          <w:b w:val="0"/>
          <w:sz w:val="24"/>
          <w:szCs w:val="24"/>
        </w:rPr>
        <w:t xml:space="preserve"> M. (2015). Familias de madres solas por elección como contextos para el desarrollo infantil. (Tesis doctoral inédita). Universidad de Sevilla, Sevilla</w:t>
      </w:r>
      <w:r w:rsidR="00184626" w:rsidRPr="007559F2">
        <w:rPr>
          <w:b w:val="0"/>
          <w:sz w:val="24"/>
          <w:szCs w:val="24"/>
          <w:shd w:val="clear" w:color="auto" w:fill="F5F5F5"/>
        </w:rPr>
        <w:t>.</w:t>
      </w:r>
    </w:p>
    <w:p w14:paraId="5B6971BA" w14:textId="77777777" w:rsidR="00184626" w:rsidRPr="007559F2" w:rsidRDefault="00184626" w:rsidP="00D32C88">
      <w:pPr>
        <w:spacing w:after="0" w:line="360" w:lineRule="auto"/>
        <w:ind w:left="709" w:hanging="709"/>
        <w:jc w:val="both"/>
        <w:rPr>
          <w:rFonts w:ascii="Times New Roman" w:hAnsi="Times New Roman"/>
          <w:color w:val="000000"/>
          <w:sz w:val="24"/>
          <w:szCs w:val="24"/>
        </w:rPr>
      </w:pPr>
      <w:r w:rsidRPr="007559F2">
        <w:rPr>
          <w:rFonts w:ascii="Times New Roman" w:hAnsi="Times New Roman"/>
          <w:color w:val="000000"/>
          <w:sz w:val="24"/>
          <w:szCs w:val="24"/>
        </w:rPr>
        <w:t xml:space="preserve">Domínguez, C, González, D, Navarrete, D, &amp; </w:t>
      </w:r>
      <w:proofErr w:type="spellStart"/>
      <w:r w:rsidRPr="007559F2">
        <w:rPr>
          <w:rFonts w:ascii="Times New Roman" w:hAnsi="Times New Roman"/>
          <w:color w:val="000000"/>
          <w:sz w:val="24"/>
          <w:szCs w:val="24"/>
        </w:rPr>
        <w:t>Zicavo</w:t>
      </w:r>
      <w:proofErr w:type="spellEnd"/>
      <w:r w:rsidRPr="007559F2">
        <w:rPr>
          <w:rFonts w:ascii="Times New Roman" w:hAnsi="Times New Roman"/>
          <w:color w:val="000000"/>
          <w:sz w:val="24"/>
          <w:szCs w:val="24"/>
        </w:rPr>
        <w:t xml:space="preserve">, N., (2019). </w:t>
      </w:r>
      <w:proofErr w:type="spellStart"/>
      <w:r w:rsidRPr="007559F2">
        <w:rPr>
          <w:rFonts w:ascii="Times New Roman" w:hAnsi="Times New Roman"/>
          <w:color w:val="000000"/>
          <w:sz w:val="24"/>
          <w:szCs w:val="24"/>
        </w:rPr>
        <w:t>Parentalización</w:t>
      </w:r>
      <w:proofErr w:type="spellEnd"/>
      <w:r w:rsidRPr="007559F2">
        <w:rPr>
          <w:rFonts w:ascii="Times New Roman" w:hAnsi="Times New Roman"/>
          <w:color w:val="000000"/>
          <w:sz w:val="24"/>
          <w:szCs w:val="24"/>
        </w:rPr>
        <w:t xml:space="preserve"> en familias monoparentales. </w:t>
      </w:r>
      <w:r w:rsidRPr="007559F2">
        <w:rPr>
          <w:rFonts w:ascii="Times New Roman" w:hAnsi="Times New Roman"/>
          <w:i/>
          <w:iCs/>
          <w:color w:val="000000"/>
          <w:sz w:val="24"/>
          <w:szCs w:val="24"/>
        </w:rPr>
        <w:t>Ciencias Psicológicas</w:t>
      </w:r>
      <w:r w:rsidRPr="007559F2">
        <w:rPr>
          <w:rFonts w:ascii="Times New Roman" w:hAnsi="Times New Roman"/>
          <w:color w:val="000000"/>
          <w:sz w:val="24"/>
          <w:szCs w:val="24"/>
        </w:rPr>
        <w:t>, </w:t>
      </w:r>
      <w:r w:rsidRPr="007559F2">
        <w:rPr>
          <w:rFonts w:ascii="Times New Roman" w:hAnsi="Times New Roman"/>
          <w:i/>
          <w:iCs/>
          <w:color w:val="000000"/>
          <w:sz w:val="24"/>
          <w:szCs w:val="24"/>
        </w:rPr>
        <w:t>13</w:t>
      </w:r>
      <w:r w:rsidRPr="007559F2">
        <w:rPr>
          <w:rFonts w:ascii="Times New Roman" w:hAnsi="Times New Roman"/>
          <w:color w:val="000000"/>
          <w:sz w:val="24"/>
          <w:szCs w:val="24"/>
        </w:rPr>
        <w:t xml:space="preserve">(2), 346-355. </w:t>
      </w:r>
      <w:proofErr w:type="spellStart"/>
      <w:r w:rsidRPr="007559F2">
        <w:rPr>
          <w:rFonts w:ascii="Times New Roman" w:hAnsi="Times New Roman"/>
          <w:color w:val="000000"/>
          <w:sz w:val="24"/>
          <w:szCs w:val="24"/>
        </w:rPr>
        <w:t>Epub</w:t>
      </w:r>
      <w:proofErr w:type="spellEnd"/>
      <w:r w:rsidRPr="007559F2">
        <w:rPr>
          <w:rFonts w:ascii="Times New Roman" w:hAnsi="Times New Roman"/>
          <w:color w:val="000000"/>
          <w:sz w:val="24"/>
          <w:szCs w:val="24"/>
        </w:rPr>
        <w:t xml:space="preserve"> 01 de diciembre de 2</w:t>
      </w:r>
      <w:r w:rsidRPr="00184626">
        <w:rPr>
          <w:rFonts w:ascii="Times New Roman" w:hAnsi="Times New Roman"/>
          <w:sz w:val="24"/>
          <w:szCs w:val="24"/>
        </w:rPr>
        <w:t>019.</w:t>
      </w:r>
      <w:hyperlink r:id="rId15" w:history="1">
        <w:r w:rsidRPr="00184626">
          <w:rPr>
            <w:rStyle w:val="Hipervnculo"/>
            <w:rFonts w:ascii="Times New Roman" w:hAnsi="Times New Roman"/>
            <w:color w:val="auto"/>
            <w:sz w:val="24"/>
            <w:szCs w:val="24"/>
          </w:rPr>
          <w:t>https://dx.doi.org/10.22235/cp.v13i2.1891</w:t>
        </w:r>
      </w:hyperlink>
    </w:p>
    <w:p w14:paraId="773CC8F4"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Eraso, J., Bravo, Y., &amp; Delgado, M. (2006). Creencias,actitudes y prácticas sobre crianza en madres cabezas de familia en popayán. un estudio cualitativo. </w:t>
      </w:r>
      <w:r w:rsidRPr="007559F2">
        <w:rPr>
          <w:rFonts w:ascii="Times New Roman" w:hAnsi="Times New Roman"/>
          <w:i/>
          <w:iCs/>
          <w:noProof/>
          <w:sz w:val="24"/>
          <w:szCs w:val="24"/>
          <w:lang w:val="es-ES"/>
        </w:rPr>
        <w:t>Google académico</w:t>
      </w:r>
      <w:r w:rsidRPr="007559F2">
        <w:rPr>
          <w:rFonts w:ascii="Times New Roman" w:hAnsi="Times New Roman"/>
          <w:noProof/>
          <w:sz w:val="24"/>
          <w:szCs w:val="24"/>
          <w:lang w:val="es-ES"/>
        </w:rPr>
        <w:t>.</w:t>
      </w:r>
    </w:p>
    <w:p w14:paraId="71F6376B"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Flores Henriquez, M. Y., &amp; Zamora Alemán, K. L. (2015). Influencia de la familia monoparental en las relaciones interpersonales de niños y niñas de 10 a 12 años,cantera-ciudad Sandino,ll semestre 2014. </w:t>
      </w:r>
      <w:r w:rsidRPr="007559F2">
        <w:rPr>
          <w:rFonts w:ascii="Times New Roman" w:hAnsi="Times New Roman"/>
          <w:i/>
          <w:iCs/>
          <w:noProof/>
          <w:sz w:val="24"/>
          <w:szCs w:val="24"/>
          <w:lang w:val="es-ES"/>
        </w:rPr>
        <w:t>Repositorio Unan</w:t>
      </w:r>
    </w:p>
    <w:p w14:paraId="0DB8EA9A" w14:textId="77777777" w:rsidR="00184626" w:rsidRPr="007559F2" w:rsidRDefault="00184626" w:rsidP="00D32C88">
      <w:pPr>
        <w:spacing w:after="0" w:line="360" w:lineRule="auto"/>
        <w:ind w:left="709" w:hanging="709"/>
        <w:jc w:val="both"/>
        <w:rPr>
          <w:rFonts w:ascii="Times New Roman" w:hAnsi="Times New Roman"/>
          <w:sz w:val="24"/>
          <w:szCs w:val="24"/>
        </w:rPr>
      </w:pPr>
      <w:r w:rsidRPr="007559F2">
        <w:rPr>
          <w:rFonts w:ascii="Times New Roman" w:hAnsi="Times New Roman"/>
          <w:sz w:val="24"/>
          <w:szCs w:val="24"/>
        </w:rPr>
        <w:t>Garaigordobil, M., &amp; García de Galdeano, P. (2006). Empatía en niños de 10 a 12 años. </w:t>
      </w:r>
      <w:proofErr w:type="spellStart"/>
      <w:r w:rsidRPr="007559F2">
        <w:rPr>
          <w:rFonts w:ascii="Times New Roman" w:hAnsi="Times New Roman"/>
          <w:sz w:val="24"/>
          <w:szCs w:val="24"/>
        </w:rPr>
        <w:t>Psicothema</w:t>
      </w:r>
      <w:proofErr w:type="spellEnd"/>
      <w:r w:rsidRPr="007559F2">
        <w:rPr>
          <w:rFonts w:ascii="Times New Roman" w:hAnsi="Times New Roman"/>
          <w:sz w:val="24"/>
          <w:szCs w:val="24"/>
        </w:rPr>
        <w:t>, 18(2),180-</w:t>
      </w:r>
      <w:r w:rsidR="00310BC5" w:rsidRPr="007559F2">
        <w:rPr>
          <w:rFonts w:ascii="Times New Roman" w:hAnsi="Times New Roman"/>
          <w:sz w:val="24"/>
          <w:szCs w:val="24"/>
        </w:rPr>
        <w:t>186. [</w:t>
      </w:r>
      <w:r w:rsidRPr="007559F2">
        <w:rPr>
          <w:rFonts w:ascii="Times New Roman" w:hAnsi="Times New Roman"/>
          <w:sz w:val="24"/>
          <w:szCs w:val="24"/>
        </w:rPr>
        <w:t xml:space="preserve">fecha de Consulta 19 de </w:t>
      </w:r>
      <w:r w:rsidR="00310BC5" w:rsidRPr="007559F2">
        <w:rPr>
          <w:rFonts w:ascii="Times New Roman" w:hAnsi="Times New Roman"/>
          <w:sz w:val="24"/>
          <w:szCs w:val="24"/>
        </w:rPr>
        <w:t>febrero</w:t>
      </w:r>
      <w:r w:rsidRPr="007559F2">
        <w:rPr>
          <w:rFonts w:ascii="Times New Roman" w:hAnsi="Times New Roman"/>
          <w:sz w:val="24"/>
          <w:szCs w:val="24"/>
        </w:rPr>
        <w:t xml:space="preserve"> de 2020]. ISSN: 0214-9915. Disponible en</w:t>
      </w:r>
      <w:r w:rsidRPr="00184626">
        <w:rPr>
          <w:rFonts w:ascii="Times New Roman" w:hAnsi="Times New Roman"/>
          <w:sz w:val="24"/>
          <w:szCs w:val="24"/>
        </w:rPr>
        <w:t>: </w:t>
      </w:r>
      <w:hyperlink r:id="rId16" w:tgtFrame="_blank" w:history="1">
        <w:r w:rsidRPr="00184626">
          <w:rPr>
            <w:rStyle w:val="Hipervnculo"/>
            <w:rFonts w:ascii="Times New Roman" w:hAnsi="Times New Roman"/>
            <w:color w:val="auto"/>
            <w:sz w:val="24"/>
            <w:szCs w:val="24"/>
          </w:rPr>
          <w:t>https://www.redalyc.org/articulo.oa?id=727/72718203</w:t>
        </w:r>
      </w:hyperlink>
    </w:p>
    <w:p w14:paraId="0A0CCAA0" w14:textId="77777777" w:rsidR="00184626" w:rsidRPr="007559F2" w:rsidRDefault="002506A1" w:rsidP="00D32C88">
      <w:pPr>
        <w:spacing w:after="0" w:line="360" w:lineRule="auto"/>
        <w:ind w:left="709" w:hanging="709"/>
        <w:jc w:val="both"/>
        <w:rPr>
          <w:rFonts w:ascii="Times New Roman" w:hAnsi="Times New Roman"/>
          <w:sz w:val="24"/>
          <w:szCs w:val="24"/>
        </w:rPr>
      </w:pPr>
      <w:r>
        <w:rPr>
          <w:rFonts w:ascii="Times New Roman" w:hAnsi="Times New Roman"/>
          <w:sz w:val="24"/>
          <w:szCs w:val="24"/>
        </w:rPr>
        <w:t>G</w:t>
      </w:r>
      <w:r w:rsidRPr="007559F2">
        <w:rPr>
          <w:rFonts w:ascii="Times New Roman" w:hAnsi="Times New Roman"/>
          <w:sz w:val="24"/>
          <w:szCs w:val="24"/>
        </w:rPr>
        <w:t>araigordobi</w:t>
      </w:r>
      <w:r>
        <w:rPr>
          <w:rFonts w:ascii="Times New Roman" w:hAnsi="Times New Roman"/>
          <w:sz w:val="24"/>
          <w:szCs w:val="24"/>
        </w:rPr>
        <w:t>l, Maite, &amp; Amigo, R</w:t>
      </w:r>
      <w:r w:rsidRPr="007559F2">
        <w:rPr>
          <w:rFonts w:ascii="Times New Roman" w:hAnsi="Times New Roman"/>
          <w:sz w:val="24"/>
          <w:szCs w:val="24"/>
        </w:rPr>
        <w:t>aquel (2010). inteligencia: diferencias de género y relaciones con factores psicomotrices, conductuales y emocionales en niños de 5 años. </w:t>
      </w:r>
      <w:r w:rsidR="00184626" w:rsidRPr="007559F2">
        <w:rPr>
          <w:rFonts w:ascii="Times New Roman" w:hAnsi="Times New Roman"/>
          <w:sz w:val="24"/>
          <w:szCs w:val="24"/>
        </w:rPr>
        <w:t>Interdisciplinaria, 27(2),229-</w:t>
      </w:r>
      <w:r w:rsidR="00310BC5" w:rsidRPr="007559F2">
        <w:rPr>
          <w:rFonts w:ascii="Times New Roman" w:hAnsi="Times New Roman"/>
          <w:sz w:val="24"/>
          <w:szCs w:val="24"/>
        </w:rPr>
        <w:t>245. [</w:t>
      </w:r>
      <w:r w:rsidR="00184626" w:rsidRPr="007559F2">
        <w:rPr>
          <w:rFonts w:ascii="Times New Roman" w:hAnsi="Times New Roman"/>
          <w:sz w:val="24"/>
          <w:szCs w:val="24"/>
        </w:rPr>
        <w:t xml:space="preserve">fecha de Consulta 19 de </w:t>
      </w:r>
      <w:r w:rsidR="00310BC5" w:rsidRPr="007559F2">
        <w:rPr>
          <w:rFonts w:ascii="Times New Roman" w:hAnsi="Times New Roman"/>
          <w:sz w:val="24"/>
          <w:szCs w:val="24"/>
        </w:rPr>
        <w:t>febrero</w:t>
      </w:r>
      <w:r w:rsidR="00184626" w:rsidRPr="007559F2">
        <w:rPr>
          <w:rFonts w:ascii="Times New Roman" w:hAnsi="Times New Roman"/>
          <w:sz w:val="24"/>
          <w:szCs w:val="24"/>
        </w:rPr>
        <w:t xml:space="preserve"> de 2020]. ISSN: 0325-8203. Disponible </w:t>
      </w:r>
      <w:r w:rsidR="00184626" w:rsidRPr="00184626">
        <w:rPr>
          <w:rFonts w:ascii="Times New Roman" w:hAnsi="Times New Roman"/>
          <w:sz w:val="24"/>
          <w:szCs w:val="24"/>
        </w:rPr>
        <w:t>en: </w:t>
      </w:r>
      <w:hyperlink r:id="rId17" w:tgtFrame="_blank" w:history="1">
        <w:r w:rsidR="00184626" w:rsidRPr="00184626">
          <w:rPr>
            <w:rStyle w:val="Hipervnculo"/>
            <w:rFonts w:ascii="Times New Roman" w:hAnsi="Times New Roman"/>
            <w:color w:val="auto"/>
            <w:sz w:val="24"/>
            <w:szCs w:val="24"/>
          </w:rPr>
          <w:t>https://www.redalyc.org/articulo.oa?id=180/18018446003</w:t>
        </w:r>
      </w:hyperlink>
    </w:p>
    <w:p w14:paraId="27C603D7" w14:textId="77777777" w:rsidR="00184626" w:rsidRPr="007559F2" w:rsidRDefault="00184626" w:rsidP="00D32C88">
      <w:pPr>
        <w:spacing w:after="0" w:line="360" w:lineRule="auto"/>
        <w:ind w:left="709" w:hanging="709"/>
        <w:jc w:val="both"/>
        <w:rPr>
          <w:rFonts w:ascii="Times New Roman" w:hAnsi="Times New Roman"/>
          <w:sz w:val="24"/>
          <w:szCs w:val="24"/>
          <w:shd w:val="clear" w:color="auto" w:fill="FFFFFF"/>
        </w:rPr>
      </w:pPr>
      <w:r w:rsidRPr="007559F2">
        <w:rPr>
          <w:rFonts w:ascii="Times New Roman" w:hAnsi="Times New Roman"/>
          <w:sz w:val="24"/>
          <w:szCs w:val="24"/>
          <w:shd w:val="clear" w:color="auto" w:fill="FFFFFF"/>
        </w:rPr>
        <w:t>Guerra, C. S., &amp; García, P. S. (2017). L</w:t>
      </w:r>
      <w:r w:rsidR="00C40058" w:rsidRPr="007559F2">
        <w:rPr>
          <w:rFonts w:ascii="Times New Roman" w:hAnsi="Times New Roman"/>
          <w:sz w:val="24"/>
          <w:szCs w:val="24"/>
          <w:shd w:val="clear" w:color="auto" w:fill="FFFFFF"/>
        </w:rPr>
        <w:t>a comprensión infantil de la emoción en el sistema de cuidado</w:t>
      </w:r>
      <w:r w:rsidRPr="007559F2">
        <w:rPr>
          <w:rFonts w:ascii="Times New Roman" w:hAnsi="Times New Roman"/>
          <w:sz w:val="24"/>
          <w:szCs w:val="24"/>
          <w:shd w:val="clear" w:color="auto" w:fill="FFFFFF"/>
        </w:rPr>
        <w:t>.</w:t>
      </w:r>
      <w:r w:rsidRPr="007559F2">
        <w:rPr>
          <w:rFonts w:ascii="Times New Roman" w:hAnsi="Times New Roman"/>
          <w:i/>
          <w:iCs/>
          <w:sz w:val="24"/>
          <w:szCs w:val="24"/>
          <w:shd w:val="clear" w:color="auto" w:fill="FFFFFF"/>
        </w:rPr>
        <w:t> Acción Psicológica, 14</w:t>
      </w:r>
      <w:r w:rsidRPr="007559F2">
        <w:rPr>
          <w:rFonts w:ascii="Times New Roman" w:hAnsi="Times New Roman"/>
          <w:sz w:val="24"/>
          <w:szCs w:val="24"/>
          <w:shd w:val="clear" w:color="auto" w:fill="FFFFFF"/>
        </w:rPr>
        <w:t xml:space="preserve">(2), 241-251. </w:t>
      </w:r>
      <w:proofErr w:type="spellStart"/>
      <w:proofErr w:type="gramStart"/>
      <w:r w:rsidRPr="007559F2">
        <w:rPr>
          <w:rFonts w:ascii="Times New Roman" w:hAnsi="Times New Roman"/>
          <w:sz w:val="24"/>
          <w:szCs w:val="24"/>
          <w:shd w:val="clear" w:color="auto" w:fill="FFFFFF"/>
        </w:rPr>
        <w:t>doi:http</w:t>
      </w:r>
      <w:proofErr w:type="spellEnd"/>
      <w:r w:rsidRPr="007559F2">
        <w:rPr>
          <w:rFonts w:ascii="Times New Roman" w:hAnsi="Times New Roman"/>
          <w:sz w:val="24"/>
          <w:szCs w:val="24"/>
          <w:shd w:val="clear" w:color="auto" w:fill="FFFFFF"/>
        </w:rPr>
        <w:t>://bbibliograficas.ucc.edu.co:2076/10.5944/ap.14.2.19365</w:t>
      </w:r>
      <w:proofErr w:type="gramEnd"/>
    </w:p>
    <w:p w14:paraId="728E0CEB" w14:textId="77777777" w:rsidR="00184626" w:rsidRPr="007559F2" w:rsidRDefault="00184626" w:rsidP="00D32C88">
      <w:pPr>
        <w:spacing w:after="0" w:line="360" w:lineRule="auto"/>
        <w:ind w:left="709" w:hanging="709"/>
        <w:jc w:val="both"/>
        <w:rPr>
          <w:rFonts w:ascii="Times New Roman" w:hAnsi="Times New Roman"/>
          <w:sz w:val="24"/>
          <w:szCs w:val="24"/>
        </w:rPr>
      </w:pPr>
      <w:r w:rsidRPr="007559F2">
        <w:rPr>
          <w:rFonts w:ascii="Times New Roman" w:hAnsi="Times New Roman"/>
          <w:sz w:val="24"/>
          <w:szCs w:val="24"/>
          <w:shd w:val="clear" w:color="auto" w:fill="FFFFFF"/>
        </w:rPr>
        <w:t>Guerra, C. S., &amp; García, P. S. (2017). L</w:t>
      </w:r>
      <w:r w:rsidR="00C40058" w:rsidRPr="007559F2">
        <w:rPr>
          <w:rFonts w:ascii="Times New Roman" w:hAnsi="Times New Roman"/>
          <w:sz w:val="24"/>
          <w:szCs w:val="24"/>
          <w:shd w:val="clear" w:color="auto" w:fill="FFFFFF"/>
        </w:rPr>
        <w:t>a comprensión infantil de la emoción en el sistema de cuidado.</w:t>
      </w:r>
      <w:r w:rsidR="00C40058" w:rsidRPr="007559F2">
        <w:rPr>
          <w:rFonts w:ascii="Times New Roman" w:hAnsi="Times New Roman"/>
          <w:i/>
          <w:iCs/>
          <w:sz w:val="24"/>
          <w:szCs w:val="24"/>
          <w:shd w:val="clear" w:color="auto" w:fill="FFFFFF"/>
        </w:rPr>
        <w:t> </w:t>
      </w:r>
      <w:r w:rsidRPr="007559F2">
        <w:rPr>
          <w:rFonts w:ascii="Times New Roman" w:hAnsi="Times New Roman"/>
          <w:i/>
          <w:iCs/>
          <w:sz w:val="24"/>
          <w:szCs w:val="24"/>
          <w:shd w:val="clear" w:color="auto" w:fill="FFFFFF"/>
        </w:rPr>
        <w:t>Acción Psicológica, 14</w:t>
      </w:r>
      <w:r w:rsidRPr="007559F2">
        <w:rPr>
          <w:rFonts w:ascii="Times New Roman" w:hAnsi="Times New Roman"/>
          <w:sz w:val="24"/>
          <w:szCs w:val="24"/>
          <w:shd w:val="clear" w:color="auto" w:fill="FFFFFF"/>
        </w:rPr>
        <w:t xml:space="preserve">(2), 241-251. </w:t>
      </w:r>
      <w:proofErr w:type="spellStart"/>
      <w:proofErr w:type="gramStart"/>
      <w:r w:rsidRPr="007559F2">
        <w:rPr>
          <w:rFonts w:ascii="Times New Roman" w:hAnsi="Times New Roman"/>
          <w:sz w:val="24"/>
          <w:szCs w:val="24"/>
          <w:shd w:val="clear" w:color="auto" w:fill="FFFFFF"/>
        </w:rPr>
        <w:t>doi:http</w:t>
      </w:r>
      <w:proofErr w:type="spellEnd"/>
      <w:r w:rsidRPr="007559F2">
        <w:rPr>
          <w:rFonts w:ascii="Times New Roman" w:hAnsi="Times New Roman"/>
          <w:sz w:val="24"/>
          <w:szCs w:val="24"/>
          <w:shd w:val="clear" w:color="auto" w:fill="FFFFFF"/>
        </w:rPr>
        <w:t>://bbibliograficas.ucc.edu.co:2076/10.5944/ap.14.2.19365</w:t>
      </w:r>
      <w:proofErr w:type="gramEnd"/>
    </w:p>
    <w:p w14:paraId="4E928DF4" w14:textId="77777777" w:rsidR="00184626" w:rsidRPr="007559F2" w:rsidRDefault="00184626" w:rsidP="00D32C88">
      <w:pPr>
        <w:spacing w:after="0" w:line="360" w:lineRule="auto"/>
        <w:ind w:left="709" w:hanging="709"/>
        <w:jc w:val="both"/>
        <w:rPr>
          <w:rFonts w:ascii="Times New Roman" w:hAnsi="Times New Roman"/>
          <w:sz w:val="24"/>
          <w:szCs w:val="24"/>
        </w:rPr>
      </w:pPr>
      <w:r w:rsidRPr="007559F2">
        <w:rPr>
          <w:rFonts w:ascii="Times New Roman" w:hAnsi="Times New Roman"/>
          <w:sz w:val="24"/>
          <w:szCs w:val="24"/>
        </w:rPr>
        <w:t>Guillamón, A, R, &amp; García, Eliseo, &amp; Pérez Soto, J, J (2018). Condición física y bienestar emocional en escolares de 7 a 12 años. Acta Colombiana de Psicología, 21(2),282-</w:t>
      </w:r>
      <w:r w:rsidR="00310BC5" w:rsidRPr="007559F2">
        <w:rPr>
          <w:rFonts w:ascii="Times New Roman" w:hAnsi="Times New Roman"/>
          <w:sz w:val="24"/>
          <w:szCs w:val="24"/>
        </w:rPr>
        <w:t>291. [</w:t>
      </w:r>
      <w:r w:rsidRPr="007559F2">
        <w:rPr>
          <w:rFonts w:ascii="Times New Roman" w:hAnsi="Times New Roman"/>
          <w:sz w:val="24"/>
          <w:szCs w:val="24"/>
        </w:rPr>
        <w:t xml:space="preserve">fecha de Consulta 18 de </w:t>
      </w:r>
      <w:r w:rsidR="00310BC5" w:rsidRPr="007559F2">
        <w:rPr>
          <w:rFonts w:ascii="Times New Roman" w:hAnsi="Times New Roman"/>
          <w:sz w:val="24"/>
          <w:szCs w:val="24"/>
        </w:rPr>
        <w:t>febrero</w:t>
      </w:r>
      <w:r w:rsidRPr="007559F2">
        <w:rPr>
          <w:rFonts w:ascii="Times New Roman" w:hAnsi="Times New Roman"/>
          <w:sz w:val="24"/>
          <w:szCs w:val="24"/>
        </w:rPr>
        <w:t xml:space="preserve"> de 2020]. ISSN: 0123-9155. Disponible en:</w:t>
      </w:r>
      <w:r w:rsidRPr="007559F2">
        <w:rPr>
          <w:rFonts w:ascii="Times New Roman" w:hAnsi="Times New Roman"/>
          <w:color w:val="000000"/>
          <w:sz w:val="24"/>
          <w:szCs w:val="24"/>
        </w:rPr>
        <w:t> </w:t>
      </w:r>
      <w:hyperlink r:id="rId18" w:tgtFrame="_blank" w:history="1">
        <w:r w:rsidRPr="007559F2">
          <w:rPr>
            <w:rStyle w:val="Hipervnculo"/>
            <w:rFonts w:ascii="Times New Roman" w:hAnsi="Times New Roman"/>
            <w:color w:val="000000"/>
            <w:sz w:val="24"/>
            <w:szCs w:val="24"/>
          </w:rPr>
          <w:t>https://www.redalyc.org/articulo.oa?id=798/79856553013</w:t>
        </w:r>
      </w:hyperlink>
    </w:p>
    <w:p w14:paraId="675CA9C6" w14:textId="77777777" w:rsidR="00184626" w:rsidRPr="007559F2" w:rsidRDefault="00184626" w:rsidP="00D32C88">
      <w:pPr>
        <w:spacing w:after="0" w:line="360" w:lineRule="auto"/>
        <w:ind w:left="709" w:hanging="709"/>
        <w:jc w:val="both"/>
        <w:rPr>
          <w:rFonts w:ascii="Times New Roman" w:hAnsi="Times New Roman"/>
          <w:sz w:val="24"/>
          <w:szCs w:val="24"/>
        </w:rPr>
      </w:pPr>
    </w:p>
    <w:p w14:paraId="71227643" w14:textId="1C9C8628" w:rsidR="00184626" w:rsidRPr="007559F2" w:rsidRDefault="00184626" w:rsidP="00491B32">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rPr>
        <w:t xml:space="preserve"> </w:t>
      </w:r>
      <w:r w:rsidRPr="007559F2">
        <w:rPr>
          <w:rFonts w:ascii="Times New Roman" w:hAnsi="Times New Roman"/>
          <w:noProof/>
          <w:sz w:val="24"/>
          <w:szCs w:val="24"/>
          <w:lang w:val="es-ES"/>
        </w:rPr>
        <w:t>Hernandez Piña, D. R. (1999). Familia Monoparental: Caracteristicas Psico Afectivas Del Escolar En Situación De Abandono Paterno .</w:t>
      </w:r>
    </w:p>
    <w:p w14:paraId="521FD609"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lastRenderedPageBreak/>
        <w:t xml:space="preserve">Jiménez Tallón, M. A. (1999). Familias Monoparentales Y Clima Familiar. </w:t>
      </w:r>
      <w:r w:rsidRPr="007559F2">
        <w:rPr>
          <w:rFonts w:ascii="Times New Roman" w:hAnsi="Times New Roman"/>
          <w:i/>
          <w:iCs/>
          <w:noProof/>
          <w:sz w:val="24"/>
          <w:szCs w:val="24"/>
          <w:lang w:val="es-ES"/>
        </w:rPr>
        <w:t>Dialnet</w:t>
      </w:r>
      <w:r w:rsidRPr="007559F2">
        <w:rPr>
          <w:rFonts w:ascii="Times New Roman" w:hAnsi="Times New Roman"/>
          <w:noProof/>
          <w:sz w:val="24"/>
          <w:szCs w:val="24"/>
          <w:lang w:val="es-ES"/>
        </w:rPr>
        <w:t>.</w:t>
      </w:r>
    </w:p>
    <w:p w14:paraId="2A62EE1D"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Luisi , V., &amp; Santelices, L. (2002). Familia-Escuela frente a la situación familias monoparentales . </w:t>
      </w:r>
      <w:r w:rsidRPr="007559F2">
        <w:rPr>
          <w:rFonts w:ascii="Times New Roman" w:hAnsi="Times New Roman"/>
          <w:i/>
          <w:iCs/>
          <w:noProof/>
          <w:sz w:val="24"/>
          <w:szCs w:val="24"/>
          <w:lang w:val="es-ES"/>
        </w:rPr>
        <w:t>Dialnet</w:t>
      </w:r>
      <w:r w:rsidRPr="007559F2">
        <w:rPr>
          <w:rFonts w:ascii="Times New Roman" w:hAnsi="Times New Roman"/>
          <w:noProof/>
          <w:sz w:val="24"/>
          <w:szCs w:val="24"/>
          <w:lang w:val="es-ES"/>
        </w:rPr>
        <w:t>.</w:t>
      </w:r>
    </w:p>
    <w:p w14:paraId="5E68FC3B" w14:textId="1098E513" w:rsidR="00184626" w:rsidRPr="00491B32" w:rsidRDefault="00184626" w:rsidP="00491B32">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Mart</w:t>
      </w:r>
      <w:r w:rsidR="00BB202E">
        <w:rPr>
          <w:rFonts w:ascii="Times New Roman" w:hAnsi="Times New Roman"/>
          <w:noProof/>
          <w:sz w:val="24"/>
          <w:szCs w:val="24"/>
          <w:lang w:val="es-ES"/>
        </w:rPr>
        <w:t>í</w:t>
      </w:r>
      <w:r w:rsidRPr="007559F2">
        <w:rPr>
          <w:rFonts w:ascii="Times New Roman" w:hAnsi="Times New Roman"/>
          <w:noProof/>
          <w:sz w:val="24"/>
          <w:szCs w:val="24"/>
          <w:lang w:val="es-ES"/>
        </w:rPr>
        <w:t xml:space="preserve">nez Barrios, P. (2018). el niño y la niña de la familia monoparental/monomarental popular venezonala y su vínculo con la pobreza . </w:t>
      </w:r>
      <w:r w:rsidRPr="007559F2">
        <w:rPr>
          <w:rFonts w:ascii="Times New Roman" w:hAnsi="Times New Roman"/>
          <w:i/>
          <w:iCs/>
          <w:noProof/>
          <w:sz w:val="24"/>
          <w:szCs w:val="24"/>
          <w:lang w:val="es-ES"/>
        </w:rPr>
        <w:t>Dialnet</w:t>
      </w:r>
      <w:r w:rsidRPr="007559F2">
        <w:rPr>
          <w:rFonts w:ascii="Times New Roman" w:hAnsi="Times New Roman"/>
          <w:noProof/>
          <w:sz w:val="24"/>
          <w:szCs w:val="24"/>
          <w:lang w:val="es-ES"/>
        </w:rPr>
        <w:t>.</w:t>
      </w:r>
    </w:p>
    <w:p w14:paraId="527BC3CC" w14:textId="3784397C" w:rsidR="00184626" w:rsidRPr="00491B32" w:rsidRDefault="00184626" w:rsidP="00491B32">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Mattar, M. A., Fernandes, N., &amp; Mello, B. (2005). Percepciones y creencias de los agentes comunitatios de salud sobre resiliencia en la familia monoparental pobre. </w:t>
      </w:r>
      <w:r w:rsidRPr="007559F2">
        <w:rPr>
          <w:rFonts w:ascii="Times New Roman" w:hAnsi="Times New Roman"/>
          <w:i/>
          <w:iCs/>
          <w:noProof/>
          <w:sz w:val="24"/>
          <w:szCs w:val="24"/>
          <w:lang w:val="es-ES"/>
        </w:rPr>
        <w:t xml:space="preserve">Scielo </w:t>
      </w:r>
      <w:r w:rsidRPr="007559F2">
        <w:rPr>
          <w:rFonts w:ascii="Times New Roman" w:hAnsi="Times New Roman"/>
          <w:noProof/>
          <w:sz w:val="24"/>
          <w:szCs w:val="24"/>
          <w:lang w:val="es-ES"/>
        </w:rPr>
        <w:t>.</w:t>
      </w:r>
    </w:p>
    <w:p w14:paraId="711347BE" w14:textId="77777777" w:rsidR="00184626" w:rsidRPr="007559F2" w:rsidRDefault="00C40058" w:rsidP="00D32C88">
      <w:pPr>
        <w:spacing w:after="0" w:line="360" w:lineRule="auto"/>
        <w:ind w:left="709" w:hanging="709"/>
        <w:jc w:val="both"/>
        <w:rPr>
          <w:rFonts w:ascii="Times New Roman" w:hAnsi="Times New Roman"/>
          <w:color w:val="000000"/>
          <w:sz w:val="24"/>
          <w:szCs w:val="24"/>
        </w:rPr>
      </w:pPr>
      <w:r>
        <w:rPr>
          <w:rFonts w:ascii="Times New Roman" w:hAnsi="Times New Roman"/>
          <w:color w:val="000000"/>
          <w:sz w:val="24"/>
          <w:szCs w:val="24"/>
        </w:rPr>
        <w:t xml:space="preserve">Mayorga, C, Godoy, </w:t>
      </w:r>
      <w:proofErr w:type="gramStart"/>
      <w:r>
        <w:rPr>
          <w:rFonts w:ascii="Times New Roman" w:hAnsi="Times New Roman"/>
          <w:color w:val="000000"/>
          <w:sz w:val="24"/>
          <w:szCs w:val="24"/>
        </w:rPr>
        <w:t>M,B</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Pia</w:t>
      </w:r>
      <w:proofErr w:type="spellEnd"/>
      <w:r>
        <w:rPr>
          <w:rFonts w:ascii="Times New Roman" w:hAnsi="Times New Roman"/>
          <w:color w:val="000000"/>
          <w:sz w:val="24"/>
          <w:szCs w:val="24"/>
        </w:rPr>
        <w:t xml:space="preserve">, Riquelme, S,S </w:t>
      </w:r>
      <w:proofErr w:type="spellStart"/>
      <w:r>
        <w:rPr>
          <w:rFonts w:ascii="Times New Roman" w:hAnsi="Times New Roman"/>
          <w:color w:val="000000"/>
          <w:sz w:val="24"/>
          <w:szCs w:val="24"/>
        </w:rPr>
        <w:t>Ketterer</w:t>
      </w:r>
      <w:proofErr w:type="spellEnd"/>
      <w:r>
        <w:rPr>
          <w:rFonts w:ascii="Times New Roman" w:hAnsi="Times New Roman"/>
          <w:color w:val="000000"/>
          <w:sz w:val="24"/>
          <w:szCs w:val="24"/>
        </w:rPr>
        <w:t>, l, R.,&amp; Gálvez Nieto, José L</w:t>
      </w:r>
      <w:r w:rsidRPr="007559F2">
        <w:rPr>
          <w:rFonts w:ascii="Times New Roman" w:hAnsi="Times New Roman"/>
          <w:color w:val="000000"/>
          <w:sz w:val="24"/>
          <w:szCs w:val="24"/>
        </w:rPr>
        <w:t>uis</w:t>
      </w:r>
      <w:r w:rsidR="00184626" w:rsidRPr="007559F2">
        <w:rPr>
          <w:rFonts w:ascii="Times New Roman" w:hAnsi="Times New Roman"/>
          <w:color w:val="000000"/>
          <w:sz w:val="24"/>
          <w:szCs w:val="24"/>
        </w:rPr>
        <w:t xml:space="preserve">. (2016). Relación entre Problemas de Conducta en Adolescentes y Conflicto </w:t>
      </w:r>
      <w:proofErr w:type="spellStart"/>
      <w:r w:rsidR="00184626" w:rsidRPr="007559F2">
        <w:rPr>
          <w:rFonts w:ascii="Times New Roman" w:hAnsi="Times New Roman"/>
          <w:color w:val="000000"/>
          <w:sz w:val="24"/>
          <w:szCs w:val="24"/>
        </w:rPr>
        <w:t>Interparental</w:t>
      </w:r>
      <w:proofErr w:type="spellEnd"/>
      <w:r w:rsidR="00184626" w:rsidRPr="007559F2">
        <w:rPr>
          <w:rFonts w:ascii="Times New Roman" w:hAnsi="Times New Roman"/>
          <w:color w:val="000000"/>
          <w:sz w:val="24"/>
          <w:szCs w:val="24"/>
        </w:rPr>
        <w:t xml:space="preserve"> en Familias Intactas y Monoparentales. </w:t>
      </w:r>
      <w:r w:rsidR="00184626" w:rsidRPr="007559F2">
        <w:rPr>
          <w:rFonts w:ascii="Times New Roman" w:hAnsi="Times New Roman"/>
          <w:i/>
          <w:iCs/>
          <w:color w:val="000000"/>
          <w:sz w:val="24"/>
          <w:szCs w:val="24"/>
        </w:rPr>
        <w:t>Revista Colombiana de Psicología</w:t>
      </w:r>
      <w:r w:rsidR="00184626" w:rsidRPr="007559F2">
        <w:rPr>
          <w:rFonts w:ascii="Times New Roman" w:hAnsi="Times New Roman"/>
          <w:color w:val="000000"/>
          <w:sz w:val="24"/>
          <w:szCs w:val="24"/>
        </w:rPr>
        <w:t>, </w:t>
      </w:r>
      <w:r w:rsidR="00184626" w:rsidRPr="007559F2">
        <w:rPr>
          <w:rFonts w:ascii="Times New Roman" w:hAnsi="Times New Roman"/>
          <w:i/>
          <w:iCs/>
          <w:color w:val="000000"/>
          <w:sz w:val="24"/>
          <w:szCs w:val="24"/>
        </w:rPr>
        <w:t>25</w:t>
      </w:r>
      <w:r w:rsidR="00184626" w:rsidRPr="007559F2">
        <w:rPr>
          <w:rFonts w:ascii="Times New Roman" w:hAnsi="Times New Roman"/>
          <w:color w:val="000000"/>
          <w:sz w:val="24"/>
          <w:szCs w:val="24"/>
        </w:rPr>
        <w:t>(1), 107-122</w:t>
      </w:r>
      <w:r w:rsidR="00184626" w:rsidRPr="00184626">
        <w:rPr>
          <w:rFonts w:ascii="Times New Roman" w:hAnsi="Times New Roman"/>
          <w:sz w:val="24"/>
          <w:szCs w:val="24"/>
        </w:rPr>
        <w:t>. </w:t>
      </w:r>
      <w:hyperlink r:id="rId19" w:history="1">
        <w:r w:rsidR="00184626" w:rsidRPr="00184626">
          <w:rPr>
            <w:rStyle w:val="Hipervnculo"/>
            <w:rFonts w:ascii="Times New Roman" w:hAnsi="Times New Roman"/>
            <w:color w:val="auto"/>
            <w:sz w:val="24"/>
            <w:szCs w:val="24"/>
          </w:rPr>
          <w:t>https://dx.doi.org/10.15446/rcp.v25n1.48705</w:t>
        </w:r>
      </w:hyperlink>
    </w:p>
    <w:p w14:paraId="0BB42DAD"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Morgado, B., González, M., &amp; Jiménez, I. (2003). Familias Monoparentales: Problemas necesidades y recursos . </w:t>
      </w:r>
      <w:r w:rsidRPr="007559F2">
        <w:rPr>
          <w:rFonts w:ascii="Times New Roman" w:hAnsi="Times New Roman"/>
          <w:i/>
          <w:iCs/>
          <w:noProof/>
          <w:sz w:val="24"/>
          <w:szCs w:val="24"/>
          <w:lang w:val="es-ES"/>
        </w:rPr>
        <w:t xml:space="preserve">Google Académico </w:t>
      </w:r>
      <w:r w:rsidRPr="007559F2">
        <w:rPr>
          <w:rFonts w:ascii="Times New Roman" w:hAnsi="Times New Roman"/>
          <w:noProof/>
          <w:sz w:val="24"/>
          <w:szCs w:val="24"/>
          <w:lang w:val="es-ES"/>
        </w:rPr>
        <w:t>.</w:t>
      </w:r>
    </w:p>
    <w:p w14:paraId="1A48FDD2" w14:textId="77777777" w:rsidR="00184626" w:rsidRPr="007559F2" w:rsidRDefault="00184626" w:rsidP="00D32C88">
      <w:pPr>
        <w:spacing w:after="0" w:line="360" w:lineRule="auto"/>
        <w:ind w:left="709" w:hanging="709"/>
        <w:jc w:val="both"/>
        <w:rPr>
          <w:rFonts w:ascii="Times New Roman" w:hAnsi="Times New Roman"/>
          <w:color w:val="000000"/>
          <w:sz w:val="24"/>
          <w:szCs w:val="24"/>
        </w:rPr>
      </w:pPr>
      <w:r w:rsidRPr="007559F2">
        <w:rPr>
          <w:rFonts w:ascii="Times New Roman" w:hAnsi="Times New Roman"/>
          <w:color w:val="000000"/>
          <w:sz w:val="24"/>
          <w:szCs w:val="24"/>
        </w:rPr>
        <w:t>Muro, Karin. (2003) Familias monoparentales. </w:t>
      </w:r>
      <w:r w:rsidRPr="007559F2">
        <w:rPr>
          <w:rFonts w:ascii="Times New Roman" w:hAnsi="Times New Roman"/>
          <w:i/>
          <w:iCs/>
          <w:color w:val="000000"/>
          <w:sz w:val="24"/>
          <w:szCs w:val="24"/>
        </w:rPr>
        <w:t xml:space="preserve">Sociología, problemas y </w:t>
      </w:r>
      <w:proofErr w:type="gramStart"/>
      <w:r w:rsidRPr="007559F2">
        <w:rPr>
          <w:rFonts w:ascii="Times New Roman" w:hAnsi="Times New Roman"/>
          <w:i/>
          <w:iCs/>
          <w:color w:val="000000"/>
          <w:sz w:val="24"/>
          <w:szCs w:val="24"/>
        </w:rPr>
        <w:t>prácticas</w:t>
      </w:r>
      <w:r w:rsidRPr="007559F2">
        <w:rPr>
          <w:rFonts w:ascii="Times New Roman" w:hAnsi="Times New Roman"/>
          <w:color w:val="000000"/>
          <w:sz w:val="24"/>
          <w:szCs w:val="24"/>
        </w:rPr>
        <w:t> ,</w:t>
      </w:r>
      <w:proofErr w:type="gramEnd"/>
      <w:r w:rsidRPr="007559F2">
        <w:rPr>
          <w:rFonts w:ascii="Times New Roman" w:hAnsi="Times New Roman"/>
          <w:color w:val="000000"/>
          <w:sz w:val="24"/>
          <w:szCs w:val="24"/>
        </w:rPr>
        <w:t xml:space="preserve"> (43), 51-66. Recuperado el 19 de febrero de 2020, de http://www.scielo.mec.pt/scielo.php?script=sci_arttext&amp;pid=S0873-65292003000300005&amp;lng=pt&amp;tlng=pt.</w:t>
      </w:r>
    </w:p>
    <w:p w14:paraId="55A0677B" w14:textId="669E204A" w:rsidR="00184626" w:rsidRPr="007559F2" w:rsidRDefault="00184626" w:rsidP="00491B32">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Olhaberry Huber, M. (2011). Interacciones temranas género infantil en la familia monoparentales chilenas. </w:t>
      </w:r>
      <w:r w:rsidRPr="007559F2">
        <w:rPr>
          <w:rFonts w:ascii="Times New Roman" w:hAnsi="Times New Roman"/>
          <w:i/>
          <w:iCs/>
          <w:noProof/>
          <w:sz w:val="24"/>
          <w:szCs w:val="24"/>
          <w:lang w:val="es-ES"/>
        </w:rPr>
        <w:t>Scielo</w:t>
      </w:r>
      <w:r w:rsidRPr="007559F2">
        <w:rPr>
          <w:rFonts w:ascii="Times New Roman" w:hAnsi="Times New Roman"/>
          <w:noProof/>
          <w:sz w:val="24"/>
          <w:szCs w:val="24"/>
          <w:lang w:val="es-ES"/>
        </w:rPr>
        <w:t>.</w:t>
      </w:r>
    </w:p>
    <w:p w14:paraId="05AEBE77" w14:textId="77777777" w:rsidR="00184626" w:rsidRPr="007559F2" w:rsidRDefault="00184626" w:rsidP="00D32C88">
      <w:pPr>
        <w:spacing w:after="0" w:line="360" w:lineRule="auto"/>
        <w:ind w:left="709" w:hanging="709"/>
        <w:jc w:val="both"/>
        <w:rPr>
          <w:rFonts w:ascii="Times New Roman" w:hAnsi="Times New Roman"/>
          <w:color w:val="000000"/>
          <w:sz w:val="24"/>
          <w:szCs w:val="24"/>
        </w:rPr>
      </w:pPr>
      <w:proofErr w:type="spellStart"/>
      <w:r w:rsidRPr="007559F2">
        <w:rPr>
          <w:rFonts w:ascii="Times New Roman" w:hAnsi="Times New Roman"/>
          <w:color w:val="000000"/>
          <w:sz w:val="24"/>
          <w:szCs w:val="24"/>
        </w:rPr>
        <w:t>Olhaberry</w:t>
      </w:r>
      <w:proofErr w:type="spellEnd"/>
      <w:r w:rsidRPr="007559F2">
        <w:rPr>
          <w:rFonts w:ascii="Times New Roman" w:hAnsi="Times New Roman"/>
          <w:color w:val="000000"/>
          <w:sz w:val="24"/>
          <w:szCs w:val="24"/>
        </w:rPr>
        <w:t xml:space="preserve"> Huber, Marcia. (2012). Interacciones tempranas y género infantil en familias monoparentales chilenas. </w:t>
      </w:r>
      <w:r w:rsidRPr="007559F2">
        <w:rPr>
          <w:rFonts w:ascii="Times New Roman" w:hAnsi="Times New Roman"/>
          <w:i/>
          <w:iCs/>
          <w:color w:val="000000"/>
          <w:sz w:val="24"/>
          <w:szCs w:val="24"/>
        </w:rPr>
        <w:t>Revista Latinoamericana de Psicología</w:t>
      </w:r>
      <w:r w:rsidRPr="007559F2">
        <w:rPr>
          <w:rFonts w:ascii="Times New Roman" w:hAnsi="Times New Roman"/>
          <w:color w:val="000000"/>
          <w:sz w:val="24"/>
          <w:szCs w:val="24"/>
        </w:rPr>
        <w:t>, </w:t>
      </w:r>
      <w:r w:rsidRPr="007559F2">
        <w:rPr>
          <w:rFonts w:ascii="Times New Roman" w:hAnsi="Times New Roman"/>
          <w:i/>
          <w:iCs/>
          <w:color w:val="000000"/>
          <w:sz w:val="24"/>
          <w:szCs w:val="24"/>
        </w:rPr>
        <w:t>44</w:t>
      </w:r>
      <w:r w:rsidRPr="007559F2">
        <w:rPr>
          <w:rFonts w:ascii="Times New Roman" w:hAnsi="Times New Roman"/>
          <w:color w:val="000000"/>
          <w:sz w:val="24"/>
          <w:szCs w:val="24"/>
        </w:rPr>
        <w:t xml:space="preserve">(2), 76-86. </w:t>
      </w:r>
      <w:proofErr w:type="spellStart"/>
      <w:r w:rsidRPr="007559F2">
        <w:rPr>
          <w:rFonts w:ascii="Times New Roman" w:hAnsi="Times New Roman"/>
          <w:color w:val="000000"/>
          <w:sz w:val="24"/>
          <w:szCs w:val="24"/>
        </w:rPr>
        <w:t>Retrieved</w:t>
      </w:r>
      <w:proofErr w:type="spellEnd"/>
      <w:r w:rsidRPr="007559F2">
        <w:rPr>
          <w:rFonts w:ascii="Times New Roman" w:hAnsi="Times New Roman"/>
          <w:color w:val="000000"/>
          <w:sz w:val="24"/>
          <w:szCs w:val="24"/>
        </w:rPr>
        <w:t xml:space="preserve"> </w:t>
      </w:r>
      <w:proofErr w:type="spellStart"/>
      <w:r w:rsidRPr="007559F2">
        <w:rPr>
          <w:rFonts w:ascii="Times New Roman" w:hAnsi="Times New Roman"/>
          <w:color w:val="000000"/>
          <w:sz w:val="24"/>
          <w:szCs w:val="24"/>
        </w:rPr>
        <w:t>February</w:t>
      </w:r>
      <w:proofErr w:type="spellEnd"/>
      <w:r w:rsidRPr="007559F2">
        <w:rPr>
          <w:rFonts w:ascii="Times New Roman" w:hAnsi="Times New Roman"/>
          <w:color w:val="000000"/>
          <w:sz w:val="24"/>
          <w:szCs w:val="24"/>
        </w:rPr>
        <w:t xml:space="preserve"> 19, 2020, </w:t>
      </w:r>
      <w:proofErr w:type="spellStart"/>
      <w:r w:rsidRPr="007559F2">
        <w:rPr>
          <w:rFonts w:ascii="Times New Roman" w:hAnsi="Times New Roman"/>
          <w:color w:val="000000"/>
          <w:sz w:val="24"/>
          <w:szCs w:val="24"/>
        </w:rPr>
        <w:t>from</w:t>
      </w:r>
      <w:proofErr w:type="spellEnd"/>
      <w:r w:rsidRPr="007559F2">
        <w:rPr>
          <w:rFonts w:ascii="Times New Roman" w:hAnsi="Times New Roman"/>
          <w:color w:val="000000"/>
          <w:sz w:val="24"/>
          <w:szCs w:val="24"/>
        </w:rPr>
        <w:t xml:space="preserve"> http://www.scielo.org.co/scielo.php?script=sci_arttext&amp;pid=S0120-05342012000200007&amp;lng=en&amp;tlng=es.</w:t>
      </w:r>
    </w:p>
    <w:p w14:paraId="1BCD9A79"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Olhaberry, M. (2013). Presencia del padre y calidad de la interacción madre-hijo: un estudio comparativo en familias chilenas nucleares y monoparentales. </w:t>
      </w:r>
      <w:r w:rsidRPr="007559F2">
        <w:rPr>
          <w:rFonts w:ascii="Times New Roman" w:hAnsi="Times New Roman"/>
          <w:i/>
          <w:iCs/>
          <w:noProof/>
          <w:sz w:val="24"/>
          <w:szCs w:val="24"/>
          <w:lang w:val="es-ES"/>
        </w:rPr>
        <w:t>Scielo</w:t>
      </w:r>
      <w:r w:rsidRPr="007559F2">
        <w:rPr>
          <w:rFonts w:ascii="Times New Roman" w:hAnsi="Times New Roman"/>
          <w:noProof/>
          <w:sz w:val="24"/>
          <w:szCs w:val="24"/>
          <w:lang w:val="es-ES"/>
        </w:rPr>
        <w:t>.</w:t>
      </w:r>
    </w:p>
    <w:p w14:paraId="39ABD31F" w14:textId="77777777" w:rsidR="00184626" w:rsidRPr="001C37FD" w:rsidRDefault="00184626" w:rsidP="00D32C88">
      <w:pPr>
        <w:spacing w:after="0" w:line="360" w:lineRule="auto"/>
        <w:ind w:left="709" w:hanging="709"/>
        <w:jc w:val="both"/>
        <w:rPr>
          <w:rFonts w:ascii="Times New Roman" w:hAnsi="Times New Roman"/>
          <w:color w:val="000000"/>
          <w:sz w:val="24"/>
          <w:szCs w:val="24"/>
        </w:rPr>
      </w:pPr>
    </w:p>
    <w:p w14:paraId="0FCF2AD3"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Olhaberry, M., &amp; Farkas, C. (2012). Estrés matern y configuración familiar: Estudio comparativo en familias monoparentales y nucleares de bajos ingresos. </w:t>
      </w:r>
      <w:r w:rsidRPr="007559F2">
        <w:rPr>
          <w:rFonts w:ascii="Times New Roman" w:hAnsi="Times New Roman"/>
          <w:i/>
          <w:iCs/>
          <w:noProof/>
          <w:sz w:val="24"/>
          <w:szCs w:val="24"/>
          <w:lang w:val="es-ES"/>
        </w:rPr>
        <w:t>Scielo</w:t>
      </w:r>
      <w:r w:rsidRPr="007559F2">
        <w:rPr>
          <w:rFonts w:ascii="Times New Roman" w:hAnsi="Times New Roman"/>
          <w:noProof/>
          <w:sz w:val="24"/>
          <w:szCs w:val="24"/>
          <w:lang w:val="es-ES"/>
        </w:rPr>
        <w:t>.</w:t>
      </w:r>
    </w:p>
    <w:p w14:paraId="19AA9CF9" w14:textId="77777777" w:rsidR="00184626" w:rsidRPr="001C37FD" w:rsidRDefault="00184626" w:rsidP="00D32C88">
      <w:pPr>
        <w:spacing w:after="0" w:line="360" w:lineRule="auto"/>
        <w:ind w:left="709" w:hanging="709"/>
        <w:jc w:val="both"/>
        <w:rPr>
          <w:rFonts w:ascii="Times New Roman" w:hAnsi="Times New Roman"/>
          <w:color w:val="000000"/>
          <w:sz w:val="24"/>
          <w:szCs w:val="24"/>
        </w:rPr>
      </w:pPr>
    </w:p>
    <w:p w14:paraId="6A3306E1" w14:textId="5B499358" w:rsidR="00184626" w:rsidRPr="007559F2" w:rsidRDefault="00184626" w:rsidP="00491B32">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lastRenderedPageBreak/>
        <w:t xml:space="preserve">Olivera-La Rosa, A., Arango Tobón , O., &amp; Martí Noguera, J. J. (2016). ¿Estrellas o costelaciones? Implicaciones de los estudios cognitivos para el modelo dimensional de la emoción . </w:t>
      </w:r>
      <w:r w:rsidRPr="007559F2">
        <w:rPr>
          <w:rFonts w:ascii="Times New Roman" w:hAnsi="Times New Roman"/>
          <w:i/>
          <w:iCs/>
          <w:noProof/>
          <w:sz w:val="24"/>
          <w:szCs w:val="24"/>
          <w:lang w:val="es-ES"/>
        </w:rPr>
        <w:t>Redalyc</w:t>
      </w:r>
      <w:r w:rsidRPr="007559F2">
        <w:rPr>
          <w:rFonts w:ascii="Times New Roman" w:hAnsi="Times New Roman"/>
          <w:noProof/>
          <w:sz w:val="24"/>
          <w:szCs w:val="24"/>
          <w:lang w:val="es-ES"/>
        </w:rPr>
        <w:t>.</w:t>
      </w:r>
    </w:p>
    <w:p w14:paraId="429BE02C"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Plasencia, S. (2016). Las creencias sobre los padrastros y las madrastras según las nuevas generaciones. </w:t>
      </w:r>
      <w:r w:rsidRPr="007559F2">
        <w:rPr>
          <w:rFonts w:ascii="Times New Roman" w:hAnsi="Times New Roman"/>
          <w:i/>
          <w:iCs/>
          <w:noProof/>
          <w:sz w:val="24"/>
          <w:szCs w:val="24"/>
          <w:lang w:val="es-ES"/>
        </w:rPr>
        <w:t>Dialnet</w:t>
      </w:r>
      <w:r w:rsidRPr="007559F2">
        <w:rPr>
          <w:rFonts w:ascii="Times New Roman" w:hAnsi="Times New Roman"/>
          <w:noProof/>
          <w:sz w:val="24"/>
          <w:szCs w:val="24"/>
          <w:lang w:val="es-ES"/>
        </w:rPr>
        <w:t>, 148-150.</w:t>
      </w:r>
    </w:p>
    <w:p w14:paraId="70F3CA2E" w14:textId="77777777" w:rsidR="00184626" w:rsidRPr="007559F2" w:rsidRDefault="00184626" w:rsidP="00D32C88">
      <w:pPr>
        <w:spacing w:after="0" w:line="360" w:lineRule="auto"/>
        <w:ind w:left="709" w:hanging="709"/>
        <w:jc w:val="both"/>
        <w:rPr>
          <w:rFonts w:ascii="Times New Roman" w:hAnsi="Times New Roman"/>
          <w:color w:val="000000"/>
          <w:sz w:val="24"/>
          <w:szCs w:val="24"/>
          <w:lang w:val="en-US"/>
        </w:rPr>
      </w:pPr>
      <w:r w:rsidRPr="007559F2">
        <w:rPr>
          <w:rFonts w:ascii="Times New Roman" w:hAnsi="Times New Roman"/>
          <w:color w:val="000000"/>
          <w:sz w:val="24"/>
          <w:szCs w:val="24"/>
        </w:rPr>
        <w:t xml:space="preserve">Puello </w:t>
      </w:r>
      <w:proofErr w:type="spellStart"/>
      <w:r w:rsidRPr="007559F2">
        <w:rPr>
          <w:rFonts w:ascii="Times New Roman" w:hAnsi="Times New Roman"/>
          <w:color w:val="000000"/>
          <w:sz w:val="24"/>
          <w:szCs w:val="24"/>
        </w:rPr>
        <w:t>Scarpati</w:t>
      </w:r>
      <w:proofErr w:type="spellEnd"/>
      <w:r w:rsidRPr="007559F2">
        <w:rPr>
          <w:rFonts w:ascii="Times New Roman" w:hAnsi="Times New Roman"/>
          <w:color w:val="000000"/>
          <w:sz w:val="24"/>
          <w:szCs w:val="24"/>
        </w:rPr>
        <w:t xml:space="preserve">, Mildred, Silva Pertuz, Marta, &amp; Silva </w:t>
      </w:r>
      <w:proofErr w:type="spellStart"/>
      <w:r w:rsidRPr="007559F2">
        <w:rPr>
          <w:rFonts w:ascii="Times New Roman" w:hAnsi="Times New Roman"/>
          <w:color w:val="000000"/>
          <w:sz w:val="24"/>
          <w:szCs w:val="24"/>
        </w:rPr>
        <w:t>Silva</w:t>
      </w:r>
      <w:proofErr w:type="spellEnd"/>
      <w:r w:rsidRPr="007559F2">
        <w:rPr>
          <w:rFonts w:ascii="Times New Roman" w:hAnsi="Times New Roman"/>
          <w:color w:val="000000"/>
          <w:sz w:val="24"/>
          <w:szCs w:val="24"/>
        </w:rPr>
        <w:t>, Adriana. (2014). Límites, reglas, comunicación en familia monoparental Con hijos adolescentes. </w:t>
      </w:r>
      <w:r w:rsidRPr="007559F2">
        <w:rPr>
          <w:rFonts w:ascii="Times New Roman" w:hAnsi="Times New Roman"/>
          <w:i/>
          <w:iCs/>
          <w:color w:val="000000"/>
          <w:sz w:val="24"/>
          <w:szCs w:val="24"/>
        </w:rPr>
        <w:t>Diversitas: Perspectivas en Psicología</w:t>
      </w:r>
      <w:r w:rsidRPr="007559F2">
        <w:rPr>
          <w:rFonts w:ascii="Times New Roman" w:hAnsi="Times New Roman"/>
          <w:color w:val="000000"/>
          <w:sz w:val="24"/>
          <w:szCs w:val="24"/>
        </w:rPr>
        <w:t>, </w:t>
      </w:r>
      <w:r w:rsidRPr="007559F2">
        <w:rPr>
          <w:rFonts w:ascii="Times New Roman" w:hAnsi="Times New Roman"/>
          <w:i/>
          <w:iCs/>
          <w:color w:val="000000"/>
          <w:sz w:val="24"/>
          <w:szCs w:val="24"/>
        </w:rPr>
        <w:t>10</w:t>
      </w:r>
      <w:r w:rsidRPr="007559F2">
        <w:rPr>
          <w:rFonts w:ascii="Times New Roman" w:hAnsi="Times New Roman"/>
          <w:color w:val="000000"/>
          <w:sz w:val="24"/>
          <w:szCs w:val="24"/>
        </w:rPr>
        <w:t xml:space="preserve">(2), 225-246. </w:t>
      </w:r>
      <w:r w:rsidRPr="007559F2">
        <w:rPr>
          <w:rFonts w:ascii="Times New Roman" w:hAnsi="Times New Roman"/>
          <w:color w:val="000000"/>
          <w:sz w:val="24"/>
          <w:szCs w:val="24"/>
          <w:lang w:val="en-US"/>
        </w:rPr>
        <w:t>Retrieved February 18, 2020, from http://www.scielo.org.co/scielo.php?script=sci_arttext&amp;pid=S1794-99982014000200004&amp;lng=en&amp;tlng=es.</w:t>
      </w:r>
    </w:p>
    <w:p w14:paraId="53A02A84" w14:textId="77777777" w:rsidR="00184626" w:rsidRPr="007559F2" w:rsidRDefault="00184626" w:rsidP="00D32C88">
      <w:pPr>
        <w:spacing w:after="0" w:line="360" w:lineRule="auto"/>
        <w:ind w:left="709" w:hanging="709"/>
        <w:jc w:val="both"/>
        <w:rPr>
          <w:rFonts w:ascii="Times New Roman" w:hAnsi="Times New Roman"/>
          <w:sz w:val="24"/>
          <w:szCs w:val="24"/>
        </w:rPr>
      </w:pPr>
      <w:r w:rsidRPr="007559F2">
        <w:rPr>
          <w:rFonts w:ascii="Times New Roman" w:hAnsi="Times New Roman"/>
          <w:sz w:val="24"/>
          <w:szCs w:val="24"/>
          <w:shd w:val="clear" w:color="auto" w:fill="FFFFFF"/>
        </w:rPr>
        <w:t>Puentes, A. P. R., &amp; Arboleda, M. R. C. (2017).</w:t>
      </w:r>
      <w:r w:rsidR="00C40058">
        <w:rPr>
          <w:rFonts w:ascii="Times New Roman" w:hAnsi="Times New Roman"/>
          <w:sz w:val="24"/>
          <w:szCs w:val="24"/>
          <w:shd w:val="clear" w:color="auto" w:fill="FFFFFF"/>
        </w:rPr>
        <w:t xml:space="preserve"> P</w:t>
      </w:r>
      <w:r w:rsidR="00C40058" w:rsidRPr="007559F2">
        <w:rPr>
          <w:rFonts w:ascii="Times New Roman" w:hAnsi="Times New Roman"/>
          <w:sz w:val="24"/>
          <w:szCs w:val="24"/>
          <w:shd w:val="clear" w:color="auto" w:fill="FFFFFF"/>
        </w:rPr>
        <w:t>rácticas de crianza y trastornos psicológicos en adolescentes colombianos</w:t>
      </w:r>
      <w:r w:rsidRPr="007559F2">
        <w:rPr>
          <w:rFonts w:ascii="Times New Roman" w:hAnsi="Times New Roman"/>
          <w:sz w:val="24"/>
          <w:szCs w:val="24"/>
          <w:shd w:val="clear" w:color="auto" w:fill="FFFFFF"/>
        </w:rPr>
        <w:t>.</w:t>
      </w:r>
      <w:r w:rsidRPr="007559F2">
        <w:rPr>
          <w:rFonts w:ascii="Times New Roman" w:hAnsi="Times New Roman"/>
          <w:i/>
          <w:iCs/>
          <w:sz w:val="24"/>
          <w:szCs w:val="24"/>
          <w:shd w:val="clear" w:color="auto" w:fill="FFFFFF"/>
        </w:rPr>
        <w:t> Psicología Conductual, 25</w:t>
      </w:r>
      <w:r w:rsidRPr="007559F2">
        <w:rPr>
          <w:rFonts w:ascii="Times New Roman" w:hAnsi="Times New Roman"/>
          <w:sz w:val="24"/>
          <w:szCs w:val="24"/>
          <w:shd w:val="clear" w:color="auto" w:fill="FFFFFF"/>
        </w:rPr>
        <w:t xml:space="preserve">(3), 599-621. </w:t>
      </w:r>
      <w:proofErr w:type="spellStart"/>
      <w:r w:rsidRPr="007559F2">
        <w:rPr>
          <w:rFonts w:ascii="Times New Roman" w:hAnsi="Times New Roman"/>
          <w:sz w:val="24"/>
          <w:szCs w:val="24"/>
          <w:shd w:val="clear" w:color="auto" w:fill="FFFFFF"/>
        </w:rPr>
        <w:t>Retrieved</w:t>
      </w:r>
      <w:proofErr w:type="spellEnd"/>
      <w:r w:rsidRPr="007559F2">
        <w:rPr>
          <w:rFonts w:ascii="Times New Roman" w:hAnsi="Times New Roman"/>
          <w:sz w:val="24"/>
          <w:szCs w:val="24"/>
          <w:shd w:val="clear" w:color="auto" w:fill="FFFFFF"/>
        </w:rPr>
        <w:t xml:space="preserve"> </w:t>
      </w:r>
      <w:proofErr w:type="spellStart"/>
      <w:r w:rsidRPr="007559F2">
        <w:rPr>
          <w:rFonts w:ascii="Times New Roman" w:hAnsi="Times New Roman"/>
          <w:sz w:val="24"/>
          <w:szCs w:val="24"/>
          <w:shd w:val="clear" w:color="auto" w:fill="FFFFFF"/>
        </w:rPr>
        <w:t>from</w:t>
      </w:r>
      <w:proofErr w:type="spellEnd"/>
      <w:r w:rsidRPr="007559F2">
        <w:rPr>
          <w:rFonts w:ascii="Times New Roman" w:hAnsi="Times New Roman"/>
          <w:sz w:val="24"/>
          <w:szCs w:val="24"/>
          <w:shd w:val="clear" w:color="auto" w:fill="FFFFFF"/>
        </w:rPr>
        <w:t xml:space="preserve"> https://bbibliograficas.ucc.edu.co:2149/docview/1975570429?accountid=44394</w:t>
      </w:r>
    </w:p>
    <w:p w14:paraId="428BE1B2" w14:textId="77777777"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 xml:space="preserve">Quisbert Gomez, M. (2014). Capacidad resiliente en niños de 9 a 12 años pertenecen a familias monoparentales de la unidad educativa "general Esteban arce". </w:t>
      </w:r>
      <w:r w:rsidRPr="007559F2">
        <w:rPr>
          <w:rFonts w:ascii="Times New Roman" w:hAnsi="Times New Roman"/>
          <w:i/>
          <w:iCs/>
          <w:noProof/>
          <w:sz w:val="24"/>
          <w:szCs w:val="24"/>
          <w:lang w:val="es-ES"/>
        </w:rPr>
        <w:t>Scielo</w:t>
      </w:r>
      <w:r>
        <w:rPr>
          <w:rFonts w:ascii="Times New Roman" w:hAnsi="Times New Roman"/>
          <w:noProof/>
          <w:sz w:val="24"/>
          <w:szCs w:val="24"/>
          <w:lang w:val="es-ES"/>
        </w:rPr>
        <w:t>.</w:t>
      </w:r>
    </w:p>
    <w:p w14:paraId="0B5E380B" w14:textId="77777777" w:rsidR="00184626" w:rsidRPr="007559F2" w:rsidRDefault="00184626" w:rsidP="00D32C88">
      <w:pPr>
        <w:spacing w:after="0" w:line="360" w:lineRule="auto"/>
        <w:ind w:left="709" w:hanging="709"/>
        <w:jc w:val="both"/>
        <w:rPr>
          <w:rFonts w:ascii="Times New Roman" w:hAnsi="Times New Roman"/>
          <w:sz w:val="24"/>
          <w:szCs w:val="24"/>
          <w:lang w:val="en-US"/>
        </w:rPr>
      </w:pPr>
      <w:r w:rsidRPr="001C37FD">
        <w:rPr>
          <w:rFonts w:ascii="Times New Roman" w:hAnsi="Times New Roman"/>
          <w:sz w:val="24"/>
          <w:szCs w:val="24"/>
          <w:shd w:val="clear" w:color="auto" w:fill="FFFFFF"/>
        </w:rPr>
        <w:t xml:space="preserve">Reyna, C., </w:t>
      </w:r>
      <w:proofErr w:type="spellStart"/>
      <w:r w:rsidRPr="001C37FD">
        <w:rPr>
          <w:rFonts w:ascii="Times New Roman" w:hAnsi="Times New Roman"/>
          <w:sz w:val="24"/>
          <w:szCs w:val="24"/>
          <w:shd w:val="clear" w:color="auto" w:fill="FFFFFF"/>
        </w:rPr>
        <w:t>Ison</w:t>
      </w:r>
      <w:proofErr w:type="spellEnd"/>
      <w:r w:rsidRPr="001C37FD">
        <w:rPr>
          <w:rFonts w:ascii="Times New Roman" w:hAnsi="Times New Roman"/>
          <w:sz w:val="24"/>
          <w:szCs w:val="24"/>
          <w:shd w:val="clear" w:color="auto" w:fill="FFFFFF"/>
        </w:rPr>
        <w:t xml:space="preserve">, M. S., &amp; </w:t>
      </w:r>
      <w:proofErr w:type="spellStart"/>
      <w:r w:rsidRPr="001C37FD">
        <w:rPr>
          <w:rFonts w:ascii="Times New Roman" w:hAnsi="Times New Roman"/>
          <w:sz w:val="24"/>
          <w:szCs w:val="24"/>
          <w:shd w:val="clear" w:color="auto" w:fill="FFFFFF"/>
        </w:rPr>
        <w:t>Brussino</w:t>
      </w:r>
      <w:proofErr w:type="spellEnd"/>
      <w:r w:rsidRPr="001C37FD">
        <w:rPr>
          <w:rFonts w:ascii="Times New Roman" w:hAnsi="Times New Roman"/>
          <w:sz w:val="24"/>
          <w:szCs w:val="24"/>
          <w:shd w:val="clear" w:color="auto" w:fill="FFFFFF"/>
        </w:rPr>
        <w:t xml:space="preserve">, S. (2011). </w:t>
      </w:r>
      <w:r w:rsidRPr="007559F2">
        <w:rPr>
          <w:rFonts w:ascii="Times New Roman" w:hAnsi="Times New Roman"/>
          <w:sz w:val="24"/>
          <w:szCs w:val="24"/>
          <w:shd w:val="clear" w:color="auto" w:fill="FFFFFF"/>
        </w:rPr>
        <w:t>Comportamiento social y procesamiento de la información social en niños argentinos.</w:t>
      </w:r>
      <w:r w:rsidRPr="007559F2">
        <w:rPr>
          <w:rFonts w:ascii="Times New Roman" w:hAnsi="Times New Roman"/>
          <w:i/>
          <w:iCs/>
          <w:sz w:val="24"/>
          <w:szCs w:val="24"/>
          <w:shd w:val="clear" w:color="auto" w:fill="FFFFFF"/>
        </w:rPr>
        <w:t> </w:t>
      </w:r>
      <w:r w:rsidRPr="007559F2">
        <w:rPr>
          <w:rFonts w:ascii="Times New Roman" w:hAnsi="Times New Roman"/>
          <w:i/>
          <w:iCs/>
          <w:sz w:val="24"/>
          <w:szCs w:val="24"/>
          <w:shd w:val="clear" w:color="auto" w:fill="FFFFFF"/>
          <w:lang w:val="en-US"/>
        </w:rPr>
        <w:t>International Journal of Psychology and Psychological Therapy, 11</w:t>
      </w:r>
      <w:r w:rsidRPr="007559F2">
        <w:rPr>
          <w:rFonts w:ascii="Times New Roman" w:hAnsi="Times New Roman"/>
          <w:sz w:val="24"/>
          <w:szCs w:val="24"/>
          <w:shd w:val="clear" w:color="auto" w:fill="FFFFFF"/>
          <w:lang w:val="en-US"/>
        </w:rPr>
        <w:t>(1), 57-78. Retrieved from https://bbibliograficas.ucc.edu.co:2149/docview/859435838?accountid=44394</w:t>
      </w:r>
    </w:p>
    <w:p w14:paraId="3898B153" w14:textId="77777777" w:rsidR="00184626" w:rsidRPr="007559F2" w:rsidRDefault="00184626" w:rsidP="00D32C88">
      <w:pPr>
        <w:spacing w:after="0" w:line="360" w:lineRule="auto"/>
        <w:ind w:left="709" w:hanging="709"/>
        <w:jc w:val="both"/>
        <w:rPr>
          <w:rFonts w:ascii="Times New Roman" w:hAnsi="Times New Roman"/>
          <w:sz w:val="24"/>
          <w:szCs w:val="24"/>
        </w:rPr>
      </w:pPr>
      <w:proofErr w:type="spellStart"/>
      <w:r w:rsidRPr="007559F2">
        <w:rPr>
          <w:rFonts w:ascii="Times New Roman" w:hAnsi="Times New Roman"/>
          <w:sz w:val="24"/>
          <w:szCs w:val="24"/>
          <w:shd w:val="clear" w:color="auto" w:fill="FFFFFF"/>
        </w:rPr>
        <w:t>Richaud</w:t>
      </w:r>
      <w:proofErr w:type="spellEnd"/>
      <w:r w:rsidRPr="007559F2">
        <w:rPr>
          <w:rFonts w:ascii="Times New Roman" w:hAnsi="Times New Roman"/>
          <w:sz w:val="24"/>
          <w:szCs w:val="24"/>
          <w:shd w:val="clear" w:color="auto" w:fill="FFFFFF"/>
        </w:rPr>
        <w:t>, M. C., &amp; Mesurado, B. (2016). Las emociones positivas y la empatía como promotores de las conductas prosociales e inhibidores de las conductas agresivas.</w:t>
      </w:r>
      <w:r w:rsidRPr="007559F2">
        <w:rPr>
          <w:rFonts w:ascii="Times New Roman" w:hAnsi="Times New Roman"/>
          <w:i/>
          <w:iCs/>
          <w:sz w:val="24"/>
          <w:szCs w:val="24"/>
          <w:shd w:val="clear" w:color="auto" w:fill="FFFFFF"/>
        </w:rPr>
        <w:t> Acción Psicológica, 13</w:t>
      </w:r>
      <w:r w:rsidRPr="007559F2">
        <w:rPr>
          <w:rFonts w:ascii="Times New Roman" w:hAnsi="Times New Roman"/>
          <w:sz w:val="24"/>
          <w:szCs w:val="24"/>
          <w:shd w:val="clear" w:color="auto" w:fill="FFFFFF"/>
        </w:rPr>
        <w:t xml:space="preserve">(2), 31-41. </w:t>
      </w:r>
      <w:proofErr w:type="spellStart"/>
      <w:proofErr w:type="gramStart"/>
      <w:r w:rsidRPr="007559F2">
        <w:rPr>
          <w:rFonts w:ascii="Times New Roman" w:hAnsi="Times New Roman"/>
          <w:sz w:val="24"/>
          <w:szCs w:val="24"/>
          <w:shd w:val="clear" w:color="auto" w:fill="FFFFFF"/>
        </w:rPr>
        <w:t>doi:http</w:t>
      </w:r>
      <w:proofErr w:type="spellEnd"/>
      <w:r w:rsidRPr="007559F2">
        <w:rPr>
          <w:rFonts w:ascii="Times New Roman" w:hAnsi="Times New Roman"/>
          <w:sz w:val="24"/>
          <w:szCs w:val="24"/>
          <w:shd w:val="clear" w:color="auto" w:fill="FFFFFF"/>
        </w:rPr>
        <w:t>://bbibliograficas.ucc.edu.co:2076/10.5944/ap.13.2.17808</w:t>
      </w:r>
      <w:proofErr w:type="gramEnd"/>
    </w:p>
    <w:p w14:paraId="54D780E3" w14:textId="4B90EF96"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noProof/>
          <w:sz w:val="24"/>
          <w:szCs w:val="24"/>
          <w:lang w:val="es-ES"/>
        </w:rPr>
        <w:t>R</w:t>
      </w:r>
      <w:r w:rsidR="00F64713">
        <w:rPr>
          <w:rFonts w:ascii="Times New Roman" w:hAnsi="Times New Roman"/>
          <w:noProof/>
          <w:sz w:val="24"/>
          <w:szCs w:val="24"/>
          <w:lang w:val="es-ES"/>
        </w:rPr>
        <w:t>í</w:t>
      </w:r>
      <w:r w:rsidRPr="007559F2">
        <w:rPr>
          <w:rFonts w:ascii="Times New Roman" w:hAnsi="Times New Roman"/>
          <w:noProof/>
          <w:sz w:val="24"/>
          <w:szCs w:val="24"/>
          <w:lang w:val="es-ES"/>
        </w:rPr>
        <w:t xml:space="preserve">os , A. (s.f.). </w:t>
      </w:r>
      <w:r w:rsidRPr="007559F2">
        <w:rPr>
          <w:rFonts w:ascii="Times New Roman" w:hAnsi="Times New Roman"/>
          <w:i/>
          <w:iCs/>
          <w:noProof/>
          <w:sz w:val="24"/>
          <w:szCs w:val="24"/>
          <w:lang w:val="es-ES"/>
        </w:rPr>
        <w:t>Las Emociones comprender para vivir mejor .</w:t>
      </w:r>
      <w:r w:rsidRPr="007559F2">
        <w:rPr>
          <w:rFonts w:ascii="Times New Roman" w:hAnsi="Times New Roman"/>
          <w:noProof/>
          <w:sz w:val="24"/>
          <w:szCs w:val="24"/>
          <w:lang w:val="es-ES"/>
        </w:rPr>
        <w:t xml:space="preserve"> España: Ministerio de Sanidad y Politica Social.</w:t>
      </w:r>
    </w:p>
    <w:p w14:paraId="6A786618" w14:textId="0636142F" w:rsidR="00184626" w:rsidRPr="007559F2" w:rsidRDefault="00184626" w:rsidP="00D32C88">
      <w:pPr>
        <w:spacing w:after="0" w:line="360" w:lineRule="auto"/>
        <w:ind w:left="709" w:hanging="709"/>
        <w:jc w:val="both"/>
        <w:rPr>
          <w:rFonts w:ascii="Times New Roman" w:hAnsi="Times New Roman"/>
          <w:sz w:val="24"/>
          <w:szCs w:val="24"/>
        </w:rPr>
      </w:pPr>
      <w:r w:rsidRPr="007559F2">
        <w:rPr>
          <w:rFonts w:ascii="Times New Roman" w:hAnsi="Times New Roman"/>
          <w:noProof/>
          <w:sz w:val="24"/>
          <w:szCs w:val="24"/>
          <w:lang w:val="es-ES"/>
        </w:rPr>
        <w:t>Rom</w:t>
      </w:r>
      <w:r w:rsidR="00F64713">
        <w:rPr>
          <w:rFonts w:ascii="Times New Roman" w:hAnsi="Times New Roman"/>
          <w:noProof/>
          <w:sz w:val="24"/>
          <w:szCs w:val="24"/>
          <w:lang w:val="es-ES"/>
        </w:rPr>
        <w:t>á</w:t>
      </w:r>
      <w:r w:rsidRPr="007559F2">
        <w:rPr>
          <w:rFonts w:ascii="Times New Roman" w:hAnsi="Times New Roman"/>
          <w:noProof/>
          <w:sz w:val="24"/>
          <w:szCs w:val="24"/>
          <w:lang w:val="es-ES"/>
        </w:rPr>
        <w:t>n S</w:t>
      </w:r>
      <w:r w:rsidR="00F64713">
        <w:rPr>
          <w:rFonts w:ascii="Times New Roman" w:hAnsi="Times New Roman"/>
          <w:noProof/>
          <w:sz w:val="24"/>
          <w:szCs w:val="24"/>
          <w:lang w:val="es-ES"/>
        </w:rPr>
        <w:t>á</w:t>
      </w:r>
      <w:r w:rsidRPr="007559F2">
        <w:rPr>
          <w:rFonts w:ascii="Times New Roman" w:hAnsi="Times New Roman"/>
          <w:noProof/>
          <w:sz w:val="24"/>
          <w:szCs w:val="24"/>
          <w:lang w:val="es-ES"/>
        </w:rPr>
        <w:t>nchez, J. M., Mart</w:t>
      </w:r>
      <w:r w:rsidR="00F64713">
        <w:rPr>
          <w:rFonts w:ascii="Times New Roman" w:hAnsi="Times New Roman"/>
          <w:noProof/>
          <w:sz w:val="24"/>
          <w:szCs w:val="24"/>
          <w:lang w:val="es-ES"/>
        </w:rPr>
        <w:t>í</w:t>
      </w:r>
      <w:r w:rsidRPr="007559F2">
        <w:rPr>
          <w:rFonts w:ascii="Times New Roman" w:hAnsi="Times New Roman"/>
          <w:noProof/>
          <w:sz w:val="24"/>
          <w:szCs w:val="24"/>
          <w:lang w:val="es-ES"/>
        </w:rPr>
        <w:t>n Anton, L. J., &amp; Carbonero Mart</w:t>
      </w:r>
      <w:r w:rsidR="00F64713">
        <w:rPr>
          <w:rFonts w:ascii="Times New Roman" w:hAnsi="Times New Roman"/>
          <w:noProof/>
          <w:sz w:val="24"/>
          <w:szCs w:val="24"/>
          <w:lang w:val="es-ES"/>
        </w:rPr>
        <w:t>í</w:t>
      </w:r>
      <w:r w:rsidRPr="007559F2">
        <w:rPr>
          <w:rFonts w:ascii="Times New Roman" w:hAnsi="Times New Roman"/>
          <w:noProof/>
          <w:sz w:val="24"/>
          <w:szCs w:val="24"/>
          <w:lang w:val="es-ES"/>
        </w:rPr>
        <w:t xml:space="preserve">n, M. Á. (2009). Tipos de familia y satisfacción de necesidades de los hijos. </w:t>
      </w:r>
      <w:r w:rsidRPr="007559F2">
        <w:rPr>
          <w:rFonts w:ascii="Times New Roman" w:hAnsi="Times New Roman"/>
          <w:i/>
          <w:iCs/>
          <w:noProof/>
          <w:sz w:val="24"/>
          <w:szCs w:val="24"/>
          <w:lang w:val="es-ES"/>
        </w:rPr>
        <w:t>Redalyc</w:t>
      </w:r>
      <w:r w:rsidRPr="007559F2">
        <w:rPr>
          <w:rFonts w:ascii="Times New Roman" w:hAnsi="Times New Roman"/>
          <w:noProof/>
          <w:sz w:val="24"/>
          <w:szCs w:val="24"/>
          <w:lang w:val="es-ES"/>
        </w:rPr>
        <w:t>.</w:t>
      </w:r>
    </w:p>
    <w:p w14:paraId="27F19A8F" w14:textId="1B39D030" w:rsidR="00184626" w:rsidRPr="007559F2" w:rsidRDefault="00184626" w:rsidP="00D32C88">
      <w:pPr>
        <w:spacing w:after="0" w:line="360" w:lineRule="auto"/>
        <w:ind w:left="709" w:hanging="709"/>
        <w:jc w:val="both"/>
        <w:rPr>
          <w:rFonts w:ascii="Times New Roman" w:hAnsi="Times New Roman"/>
          <w:sz w:val="24"/>
          <w:szCs w:val="24"/>
        </w:rPr>
      </w:pPr>
      <w:r w:rsidRPr="007559F2">
        <w:rPr>
          <w:rFonts w:ascii="Times New Roman" w:hAnsi="Times New Roman"/>
          <w:sz w:val="24"/>
          <w:szCs w:val="24"/>
        </w:rPr>
        <w:t>Ru</w:t>
      </w:r>
      <w:r w:rsidR="00F64713">
        <w:rPr>
          <w:rFonts w:ascii="Times New Roman" w:hAnsi="Times New Roman"/>
          <w:sz w:val="24"/>
          <w:szCs w:val="24"/>
        </w:rPr>
        <w:t>í</w:t>
      </w:r>
      <w:r w:rsidRPr="007559F2">
        <w:rPr>
          <w:rFonts w:ascii="Times New Roman" w:hAnsi="Times New Roman"/>
          <w:sz w:val="24"/>
          <w:szCs w:val="24"/>
        </w:rPr>
        <w:t xml:space="preserve">z, </w:t>
      </w:r>
      <w:proofErr w:type="gramStart"/>
      <w:r w:rsidRPr="007559F2">
        <w:rPr>
          <w:rFonts w:ascii="Times New Roman" w:hAnsi="Times New Roman"/>
          <w:sz w:val="24"/>
          <w:szCs w:val="24"/>
        </w:rPr>
        <w:t>P.,&amp;</w:t>
      </w:r>
      <w:proofErr w:type="gramEnd"/>
      <w:r w:rsidRPr="007559F2">
        <w:rPr>
          <w:rFonts w:ascii="Times New Roman" w:hAnsi="Times New Roman"/>
          <w:sz w:val="24"/>
          <w:szCs w:val="24"/>
        </w:rPr>
        <w:t xml:space="preserve"> </w:t>
      </w:r>
      <w:proofErr w:type="spellStart"/>
      <w:r w:rsidRPr="007559F2">
        <w:rPr>
          <w:rFonts w:ascii="Times New Roman" w:hAnsi="Times New Roman"/>
          <w:sz w:val="24"/>
          <w:szCs w:val="24"/>
        </w:rPr>
        <w:t>Carranza,R.F</w:t>
      </w:r>
      <w:proofErr w:type="spellEnd"/>
      <w:r w:rsidRPr="007559F2">
        <w:rPr>
          <w:rFonts w:ascii="Times New Roman" w:hAnsi="Times New Roman"/>
          <w:sz w:val="24"/>
          <w:szCs w:val="24"/>
        </w:rPr>
        <w:t xml:space="preserve">. (2018). Inteligencia emocional, género y clima familiar en adolescentes peruanos. Acta Colombiana de Psicología, 21(2), 200-211. </w:t>
      </w:r>
      <w:proofErr w:type="spellStart"/>
      <w:r w:rsidRPr="007559F2">
        <w:rPr>
          <w:rFonts w:ascii="Times New Roman" w:hAnsi="Times New Roman"/>
          <w:sz w:val="24"/>
          <w:szCs w:val="24"/>
        </w:rPr>
        <w:t>doi</w:t>
      </w:r>
      <w:proofErr w:type="spellEnd"/>
      <w:r w:rsidRPr="007559F2">
        <w:rPr>
          <w:rFonts w:ascii="Times New Roman" w:hAnsi="Times New Roman"/>
          <w:sz w:val="24"/>
          <w:szCs w:val="24"/>
        </w:rPr>
        <w:t>: http://www.dx.doi.org/10.14718/ ACP.2018.21.2.9</w:t>
      </w:r>
    </w:p>
    <w:p w14:paraId="7AC332BE" w14:textId="779EE2C4" w:rsidR="00184626" w:rsidRPr="007559F2" w:rsidRDefault="00184626" w:rsidP="00D32C88">
      <w:pPr>
        <w:pStyle w:val="Bibliografa"/>
        <w:spacing w:after="0" w:line="360" w:lineRule="auto"/>
        <w:ind w:left="709" w:hanging="709"/>
        <w:jc w:val="both"/>
        <w:rPr>
          <w:rFonts w:ascii="Times New Roman" w:hAnsi="Times New Roman"/>
          <w:noProof/>
          <w:sz w:val="24"/>
          <w:szCs w:val="24"/>
          <w:lang w:val="es-ES"/>
        </w:rPr>
      </w:pPr>
      <w:r w:rsidRPr="007559F2">
        <w:rPr>
          <w:rFonts w:ascii="Times New Roman" w:hAnsi="Times New Roman"/>
          <w:sz w:val="24"/>
          <w:szCs w:val="24"/>
        </w:rPr>
        <w:lastRenderedPageBreak/>
        <w:t>Ru</w:t>
      </w:r>
      <w:r w:rsidR="00F64713">
        <w:rPr>
          <w:rFonts w:ascii="Times New Roman" w:hAnsi="Times New Roman"/>
          <w:sz w:val="24"/>
          <w:szCs w:val="24"/>
        </w:rPr>
        <w:t>í</w:t>
      </w:r>
      <w:r w:rsidRPr="007559F2">
        <w:rPr>
          <w:rFonts w:ascii="Times New Roman" w:hAnsi="Times New Roman"/>
          <w:sz w:val="24"/>
          <w:szCs w:val="24"/>
        </w:rPr>
        <w:t xml:space="preserve">z, </w:t>
      </w:r>
      <w:proofErr w:type="gramStart"/>
      <w:r w:rsidRPr="007559F2">
        <w:rPr>
          <w:rFonts w:ascii="Times New Roman" w:hAnsi="Times New Roman"/>
          <w:sz w:val="24"/>
          <w:szCs w:val="24"/>
        </w:rPr>
        <w:t>P.,&amp;</w:t>
      </w:r>
      <w:proofErr w:type="gramEnd"/>
      <w:r w:rsidRPr="007559F2">
        <w:rPr>
          <w:rFonts w:ascii="Times New Roman" w:hAnsi="Times New Roman"/>
          <w:sz w:val="24"/>
          <w:szCs w:val="24"/>
        </w:rPr>
        <w:t xml:space="preserve"> </w:t>
      </w:r>
      <w:proofErr w:type="spellStart"/>
      <w:r w:rsidRPr="007559F2">
        <w:rPr>
          <w:rFonts w:ascii="Times New Roman" w:hAnsi="Times New Roman"/>
          <w:sz w:val="24"/>
          <w:szCs w:val="24"/>
        </w:rPr>
        <w:t>Carranza,R.F</w:t>
      </w:r>
      <w:proofErr w:type="spellEnd"/>
      <w:r w:rsidRPr="007559F2">
        <w:rPr>
          <w:rFonts w:ascii="Times New Roman" w:hAnsi="Times New Roman"/>
          <w:sz w:val="24"/>
          <w:szCs w:val="24"/>
        </w:rPr>
        <w:t xml:space="preserve">. (2018). Inteligencia emocional, género y clima familiar en adolescentes peruanos. Acta Colombiana de Psicología, 21(2), 188-199. </w:t>
      </w:r>
      <w:proofErr w:type="spellStart"/>
      <w:r w:rsidRPr="007559F2">
        <w:rPr>
          <w:rFonts w:ascii="Times New Roman" w:hAnsi="Times New Roman"/>
          <w:sz w:val="24"/>
          <w:szCs w:val="24"/>
        </w:rPr>
        <w:t>doi</w:t>
      </w:r>
      <w:proofErr w:type="spellEnd"/>
      <w:r w:rsidRPr="007559F2">
        <w:rPr>
          <w:rFonts w:ascii="Times New Roman" w:hAnsi="Times New Roman"/>
          <w:sz w:val="24"/>
          <w:szCs w:val="24"/>
        </w:rPr>
        <w:t>: http://www.dx.doi.org/10.14718/ ACP.2018.21.2.9</w:t>
      </w:r>
    </w:p>
    <w:p w14:paraId="2D7E9836" w14:textId="77777777" w:rsidR="00184626" w:rsidRPr="007559F2" w:rsidRDefault="00184626" w:rsidP="00D32C88">
      <w:pPr>
        <w:spacing w:after="0" w:line="360" w:lineRule="auto"/>
        <w:ind w:left="709" w:hanging="709"/>
        <w:jc w:val="both"/>
        <w:rPr>
          <w:rFonts w:ascii="Times New Roman" w:hAnsi="Times New Roman"/>
          <w:color w:val="000000"/>
          <w:sz w:val="24"/>
          <w:szCs w:val="24"/>
        </w:rPr>
      </w:pPr>
      <w:r w:rsidRPr="007559F2">
        <w:rPr>
          <w:rFonts w:ascii="Times New Roman" w:hAnsi="Times New Roman"/>
          <w:color w:val="000000"/>
          <w:sz w:val="24"/>
          <w:szCs w:val="24"/>
        </w:rPr>
        <w:t xml:space="preserve">Solari, Sol </w:t>
      </w:r>
      <w:proofErr w:type="spellStart"/>
      <w:r w:rsidRPr="007559F2">
        <w:rPr>
          <w:rFonts w:ascii="Times New Roman" w:hAnsi="Times New Roman"/>
          <w:color w:val="000000"/>
          <w:sz w:val="24"/>
          <w:szCs w:val="24"/>
        </w:rPr>
        <w:t>Scavino</w:t>
      </w:r>
      <w:proofErr w:type="spellEnd"/>
      <w:r w:rsidRPr="007559F2">
        <w:rPr>
          <w:rFonts w:ascii="Times New Roman" w:hAnsi="Times New Roman"/>
          <w:color w:val="000000"/>
          <w:sz w:val="24"/>
          <w:szCs w:val="24"/>
        </w:rPr>
        <w:t>. (2017). Cuidados y subjetivación de género. Un análisis de discurso de las mujeres que constituyen hogares monoparentales con hijos pequeños. </w:t>
      </w:r>
      <w:r w:rsidRPr="007559F2">
        <w:rPr>
          <w:rFonts w:ascii="Times New Roman" w:hAnsi="Times New Roman"/>
          <w:i/>
          <w:iCs/>
          <w:color w:val="000000"/>
          <w:sz w:val="24"/>
          <w:szCs w:val="24"/>
        </w:rPr>
        <w:t>Psicología, Conocimiento y Sociedad</w:t>
      </w:r>
      <w:r w:rsidRPr="007559F2">
        <w:rPr>
          <w:rFonts w:ascii="Times New Roman" w:hAnsi="Times New Roman"/>
          <w:color w:val="000000"/>
          <w:sz w:val="24"/>
          <w:szCs w:val="24"/>
        </w:rPr>
        <w:t>, </w:t>
      </w:r>
      <w:r w:rsidRPr="007559F2">
        <w:rPr>
          <w:rFonts w:ascii="Times New Roman" w:hAnsi="Times New Roman"/>
          <w:i/>
          <w:iCs/>
          <w:color w:val="000000"/>
          <w:sz w:val="24"/>
          <w:szCs w:val="24"/>
        </w:rPr>
        <w:t>7</w:t>
      </w:r>
      <w:r w:rsidRPr="007559F2">
        <w:rPr>
          <w:rFonts w:ascii="Times New Roman" w:hAnsi="Times New Roman"/>
          <w:color w:val="000000"/>
          <w:sz w:val="24"/>
          <w:szCs w:val="24"/>
        </w:rPr>
        <w:t xml:space="preserve">(1), 141-168. </w:t>
      </w:r>
      <w:proofErr w:type="spellStart"/>
      <w:r w:rsidRPr="007559F2">
        <w:rPr>
          <w:rFonts w:ascii="Times New Roman" w:hAnsi="Times New Roman"/>
          <w:color w:val="000000"/>
          <w:sz w:val="24"/>
          <w:szCs w:val="24"/>
        </w:rPr>
        <w:t>Epub</w:t>
      </w:r>
      <w:proofErr w:type="spellEnd"/>
      <w:r w:rsidRPr="007559F2">
        <w:rPr>
          <w:rFonts w:ascii="Times New Roman" w:hAnsi="Times New Roman"/>
          <w:color w:val="000000"/>
          <w:sz w:val="24"/>
          <w:szCs w:val="24"/>
        </w:rPr>
        <w:t xml:space="preserve"> 31 de mayo de 2017. Recuperado en 19 de febrero de 2020, de http://www.scielo.edu.uy/scielo.php?script=sci_arttext&amp;pid=S1688-70262017000100141&amp;lng=es&amp;tlng=es.</w:t>
      </w:r>
    </w:p>
    <w:p w14:paraId="6CA22CC0" w14:textId="77777777" w:rsidR="00184626" w:rsidRPr="001C37FD" w:rsidRDefault="00184626" w:rsidP="00D32C88">
      <w:pPr>
        <w:spacing w:after="0" w:line="360" w:lineRule="auto"/>
        <w:ind w:left="709" w:hanging="709"/>
        <w:jc w:val="both"/>
        <w:rPr>
          <w:rFonts w:ascii="Times New Roman" w:hAnsi="Times New Roman"/>
          <w:sz w:val="24"/>
          <w:szCs w:val="24"/>
          <w:lang w:val="en-US"/>
        </w:rPr>
      </w:pPr>
      <w:r w:rsidRPr="007559F2">
        <w:rPr>
          <w:rFonts w:ascii="Times New Roman" w:hAnsi="Times New Roman"/>
          <w:sz w:val="24"/>
          <w:szCs w:val="24"/>
        </w:rPr>
        <w:t xml:space="preserve">Torío, S., Peña, J.V., &amp; García, O. (2015). Parentalidad Positiva y Formación Experiencial: Análisis de los Procesos de Cambio Familiar. </w:t>
      </w:r>
      <w:r w:rsidRPr="001C37FD">
        <w:rPr>
          <w:rFonts w:ascii="Times New Roman" w:hAnsi="Times New Roman"/>
          <w:sz w:val="24"/>
          <w:szCs w:val="24"/>
          <w:lang w:val="en-US"/>
        </w:rPr>
        <w:t>Multidisciplinary Journal of Educational Research, 5 (3), 296-315. doi:10.17583/remie.2015.1533</w:t>
      </w:r>
    </w:p>
    <w:p w14:paraId="0527AE14" w14:textId="30A6765B" w:rsidR="00184626" w:rsidRPr="007559F2" w:rsidRDefault="00184626" w:rsidP="00491B32">
      <w:pPr>
        <w:pStyle w:val="Bibliografa"/>
        <w:spacing w:after="0" w:line="360" w:lineRule="auto"/>
        <w:ind w:left="709" w:hanging="709"/>
        <w:jc w:val="both"/>
        <w:rPr>
          <w:rFonts w:ascii="Times New Roman" w:hAnsi="Times New Roman"/>
          <w:noProof/>
          <w:sz w:val="24"/>
          <w:szCs w:val="24"/>
          <w:lang w:val="es-ES"/>
        </w:rPr>
      </w:pPr>
      <w:r w:rsidRPr="001C37FD">
        <w:rPr>
          <w:rFonts w:ascii="Times New Roman" w:hAnsi="Times New Roman"/>
          <w:noProof/>
          <w:sz w:val="24"/>
          <w:szCs w:val="24"/>
          <w:lang w:val="en-US"/>
        </w:rPr>
        <w:t xml:space="preserve">Trinidad L., Torrado, V., &amp; Royo Prieto , R. (2006). </w:t>
      </w:r>
      <w:r w:rsidRPr="007559F2">
        <w:rPr>
          <w:rFonts w:ascii="Times New Roman" w:hAnsi="Times New Roman"/>
          <w:noProof/>
          <w:sz w:val="24"/>
          <w:szCs w:val="24"/>
          <w:lang w:val="es-ES"/>
        </w:rPr>
        <w:t>Mujeres al frente de familias monoparentales .</w:t>
      </w:r>
    </w:p>
    <w:p w14:paraId="5E4DFB8C" w14:textId="77777777" w:rsidR="00184626" w:rsidRPr="007559F2" w:rsidRDefault="00184626" w:rsidP="00D32C88">
      <w:pPr>
        <w:pStyle w:val="Bibliografa"/>
        <w:spacing w:after="0" w:line="360" w:lineRule="auto"/>
        <w:ind w:left="709" w:hanging="709"/>
        <w:jc w:val="both"/>
        <w:rPr>
          <w:rFonts w:ascii="Times New Roman" w:hAnsi="Times New Roman"/>
          <w:noProof/>
          <w:color w:val="000000"/>
          <w:sz w:val="24"/>
          <w:szCs w:val="24"/>
          <w:lang w:val="es-ES"/>
        </w:rPr>
      </w:pPr>
      <w:r w:rsidRPr="007559F2">
        <w:rPr>
          <w:rFonts w:ascii="Times New Roman" w:hAnsi="Times New Roman"/>
          <w:sz w:val="24"/>
          <w:szCs w:val="24"/>
        </w:rPr>
        <w:t>Villanueva, L., Prado-</w:t>
      </w:r>
      <w:proofErr w:type="spellStart"/>
      <w:r w:rsidRPr="007559F2">
        <w:rPr>
          <w:rFonts w:ascii="Times New Roman" w:hAnsi="Times New Roman"/>
          <w:sz w:val="24"/>
          <w:szCs w:val="24"/>
        </w:rPr>
        <w:t>Gascó</w:t>
      </w:r>
      <w:proofErr w:type="spellEnd"/>
      <w:r w:rsidRPr="007559F2">
        <w:rPr>
          <w:rFonts w:ascii="Times New Roman" w:hAnsi="Times New Roman"/>
          <w:sz w:val="24"/>
          <w:szCs w:val="24"/>
        </w:rPr>
        <w:t>, V., González-Barrón, R., &amp; Montoya, I. (2014). Conciencia emocional, estados de ánimo e indicadores de ajuste individual y social en niños de 8-12 años. </w:t>
      </w:r>
      <w:r w:rsidRPr="007559F2">
        <w:rPr>
          <w:rFonts w:ascii="Times New Roman" w:hAnsi="Times New Roman"/>
          <w:i/>
          <w:iCs/>
          <w:sz w:val="24"/>
          <w:szCs w:val="24"/>
        </w:rPr>
        <w:t xml:space="preserve">Anales De Psicología / </w:t>
      </w:r>
      <w:proofErr w:type="spellStart"/>
      <w:r w:rsidRPr="007559F2">
        <w:rPr>
          <w:rFonts w:ascii="Times New Roman" w:hAnsi="Times New Roman"/>
          <w:i/>
          <w:iCs/>
          <w:sz w:val="24"/>
          <w:szCs w:val="24"/>
        </w:rPr>
        <w:t>Annals</w:t>
      </w:r>
      <w:proofErr w:type="spellEnd"/>
      <w:r w:rsidRPr="007559F2">
        <w:rPr>
          <w:rFonts w:ascii="Times New Roman" w:hAnsi="Times New Roman"/>
          <w:i/>
          <w:iCs/>
          <w:sz w:val="24"/>
          <w:szCs w:val="24"/>
        </w:rPr>
        <w:t xml:space="preserve"> </w:t>
      </w:r>
      <w:proofErr w:type="spellStart"/>
      <w:r w:rsidRPr="007559F2">
        <w:rPr>
          <w:rFonts w:ascii="Times New Roman" w:hAnsi="Times New Roman"/>
          <w:i/>
          <w:iCs/>
          <w:sz w:val="24"/>
          <w:szCs w:val="24"/>
        </w:rPr>
        <w:t>of</w:t>
      </w:r>
      <w:proofErr w:type="spellEnd"/>
      <w:r w:rsidRPr="007559F2">
        <w:rPr>
          <w:rFonts w:ascii="Times New Roman" w:hAnsi="Times New Roman"/>
          <w:i/>
          <w:iCs/>
          <w:sz w:val="24"/>
          <w:szCs w:val="24"/>
        </w:rPr>
        <w:t xml:space="preserve"> </w:t>
      </w:r>
      <w:proofErr w:type="spellStart"/>
      <w:r w:rsidRPr="007559F2">
        <w:rPr>
          <w:rFonts w:ascii="Times New Roman" w:hAnsi="Times New Roman"/>
          <w:i/>
          <w:iCs/>
          <w:sz w:val="24"/>
          <w:szCs w:val="24"/>
        </w:rPr>
        <w:t>Psychology</w:t>
      </w:r>
      <w:proofErr w:type="spellEnd"/>
      <w:r w:rsidRPr="007559F2">
        <w:rPr>
          <w:rFonts w:ascii="Times New Roman" w:hAnsi="Times New Roman"/>
          <w:sz w:val="24"/>
          <w:szCs w:val="24"/>
        </w:rPr>
        <w:t>, </w:t>
      </w:r>
      <w:r w:rsidRPr="007559F2">
        <w:rPr>
          <w:rFonts w:ascii="Times New Roman" w:hAnsi="Times New Roman"/>
          <w:i/>
          <w:iCs/>
          <w:sz w:val="24"/>
          <w:szCs w:val="24"/>
        </w:rPr>
        <w:t>30</w:t>
      </w:r>
      <w:r w:rsidRPr="007559F2">
        <w:rPr>
          <w:rFonts w:ascii="Times New Roman" w:hAnsi="Times New Roman"/>
          <w:sz w:val="24"/>
          <w:szCs w:val="24"/>
        </w:rPr>
        <w:t>(2), 772-780. https://doi.org/10.6018/analesps.30.2.159261</w:t>
      </w:r>
    </w:p>
    <w:p w14:paraId="70B8123B" w14:textId="77777777" w:rsidR="00184626" w:rsidRPr="0009130F" w:rsidRDefault="00184626" w:rsidP="00D32C88">
      <w:pPr>
        <w:jc w:val="both"/>
        <w:rPr>
          <w:rFonts w:ascii="Times New Roman" w:hAnsi="Times New Roman" w:cs="Times New Roman"/>
          <w:b/>
          <w:sz w:val="24"/>
          <w:szCs w:val="24"/>
        </w:rPr>
      </w:pPr>
    </w:p>
    <w:p w14:paraId="60A0629C" w14:textId="77777777" w:rsidR="0009130F" w:rsidRDefault="0009130F" w:rsidP="00D32C88">
      <w:pPr>
        <w:jc w:val="both"/>
        <w:rPr>
          <w:rFonts w:ascii="Times New Roman" w:hAnsi="Times New Roman" w:cs="Times New Roman"/>
          <w:sz w:val="24"/>
          <w:szCs w:val="24"/>
        </w:rPr>
      </w:pPr>
    </w:p>
    <w:p w14:paraId="03F3DA36" w14:textId="77777777" w:rsidR="0009130F" w:rsidRDefault="0009130F" w:rsidP="00D32C88">
      <w:pPr>
        <w:jc w:val="both"/>
        <w:rPr>
          <w:rFonts w:ascii="Times New Roman" w:hAnsi="Times New Roman" w:cs="Times New Roman"/>
          <w:sz w:val="24"/>
          <w:szCs w:val="24"/>
        </w:rPr>
      </w:pPr>
    </w:p>
    <w:p w14:paraId="3D06ED6F" w14:textId="77777777" w:rsidR="0009130F" w:rsidRPr="0009130F" w:rsidRDefault="0009130F" w:rsidP="00D32C88">
      <w:pPr>
        <w:jc w:val="both"/>
        <w:rPr>
          <w:rFonts w:ascii="Times New Roman" w:hAnsi="Times New Roman" w:cs="Times New Roman"/>
          <w:sz w:val="24"/>
          <w:szCs w:val="24"/>
        </w:rPr>
      </w:pPr>
    </w:p>
    <w:sectPr w:rsidR="0009130F" w:rsidRPr="0009130F" w:rsidSect="0055781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90070" w14:textId="77777777" w:rsidR="000D4055" w:rsidRDefault="000D4055" w:rsidP="0009130F">
      <w:pPr>
        <w:spacing w:after="0" w:line="240" w:lineRule="auto"/>
      </w:pPr>
      <w:r>
        <w:separator/>
      </w:r>
    </w:p>
  </w:endnote>
  <w:endnote w:type="continuationSeparator" w:id="0">
    <w:p w14:paraId="30EFB923" w14:textId="77777777" w:rsidR="000D4055" w:rsidRDefault="000D4055" w:rsidP="0009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3652"/>
      <w:docPartObj>
        <w:docPartGallery w:val="Page Numbers (Bottom of Page)"/>
        <w:docPartUnique/>
      </w:docPartObj>
    </w:sdtPr>
    <w:sdtEndPr>
      <w:rPr>
        <w:rFonts w:ascii="Times New Roman" w:hAnsi="Times New Roman" w:cs="Times New Roman"/>
        <w:szCs w:val="24"/>
      </w:rPr>
    </w:sdtEndPr>
    <w:sdtContent>
      <w:p w14:paraId="6DCB8486" w14:textId="77777777" w:rsidR="00E62D8F" w:rsidRPr="00C85D4F" w:rsidRDefault="00E62D8F">
        <w:pPr>
          <w:pStyle w:val="Piedepgina"/>
          <w:jc w:val="right"/>
          <w:rPr>
            <w:rFonts w:ascii="Times New Roman" w:hAnsi="Times New Roman" w:cs="Times New Roman"/>
            <w:szCs w:val="24"/>
          </w:rPr>
        </w:pPr>
        <w:r w:rsidRPr="00C85D4F">
          <w:rPr>
            <w:rFonts w:ascii="Times New Roman" w:hAnsi="Times New Roman" w:cs="Times New Roman"/>
            <w:szCs w:val="24"/>
          </w:rPr>
          <w:fldChar w:fldCharType="begin"/>
        </w:r>
        <w:r w:rsidRPr="00C85D4F">
          <w:rPr>
            <w:rFonts w:ascii="Times New Roman" w:hAnsi="Times New Roman" w:cs="Times New Roman"/>
            <w:szCs w:val="24"/>
          </w:rPr>
          <w:instrText>PAGE   \* MERGEFORMAT</w:instrText>
        </w:r>
        <w:r w:rsidRPr="00C85D4F">
          <w:rPr>
            <w:rFonts w:ascii="Times New Roman" w:hAnsi="Times New Roman" w:cs="Times New Roman"/>
            <w:szCs w:val="24"/>
          </w:rPr>
          <w:fldChar w:fldCharType="separate"/>
        </w:r>
        <w:r w:rsidR="002702BF" w:rsidRPr="002702BF">
          <w:rPr>
            <w:rFonts w:ascii="Times New Roman" w:hAnsi="Times New Roman" w:cs="Times New Roman"/>
            <w:noProof/>
            <w:szCs w:val="24"/>
            <w:lang w:val="es-ES"/>
          </w:rPr>
          <w:t>2</w:t>
        </w:r>
        <w:r w:rsidRPr="00C85D4F">
          <w:rPr>
            <w:rFonts w:ascii="Times New Roman" w:hAnsi="Times New Roman" w:cs="Times New Roman"/>
            <w:szCs w:val="24"/>
          </w:rPr>
          <w:fldChar w:fldCharType="end"/>
        </w:r>
      </w:p>
    </w:sdtContent>
  </w:sdt>
  <w:p w14:paraId="33A7E9B7" w14:textId="77777777" w:rsidR="00E62D8F" w:rsidRDefault="00E62D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B32A" w14:textId="77777777" w:rsidR="000D4055" w:rsidRDefault="000D4055" w:rsidP="0009130F">
      <w:pPr>
        <w:spacing w:after="0" w:line="240" w:lineRule="auto"/>
      </w:pPr>
      <w:r>
        <w:separator/>
      </w:r>
    </w:p>
  </w:footnote>
  <w:footnote w:type="continuationSeparator" w:id="0">
    <w:p w14:paraId="4BCF0B25" w14:textId="77777777" w:rsidR="000D4055" w:rsidRDefault="000D4055" w:rsidP="0009130F">
      <w:pPr>
        <w:spacing w:after="0" w:line="240" w:lineRule="auto"/>
      </w:pPr>
      <w:r>
        <w:continuationSeparator/>
      </w:r>
    </w:p>
  </w:footnote>
  <w:footnote w:id="1">
    <w:p w14:paraId="1BF00D8E" w14:textId="162CDC7F" w:rsidR="00E62D8F" w:rsidRPr="0009130F" w:rsidRDefault="00E62D8F" w:rsidP="0009130F">
      <w:pPr>
        <w:pStyle w:val="Textonotapie"/>
        <w:jc w:val="both"/>
        <w:rPr>
          <w:rFonts w:ascii="Times New Roman" w:hAnsi="Times New Roman" w:cs="Times New Roman"/>
        </w:rPr>
      </w:pPr>
      <w:r w:rsidRPr="0009130F">
        <w:rPr>
          <w:rStyle w:val="Refdenotaalpie"/>
          <w:rFonts w:ascii="Times New Roman" w:hAnsi="Times New Roman" w:cs="Times New Roman"/>
        </w:rPr>
        <w:footnoteRef/>
      </w:r>
      <w:r w:rsidRPr="0009130F">
        <w:rPr>
          <w:rFonts w:ascii="Times New Roman" w:hAnsi="Times New Roman" w:cs="Times New Roman"/>
        </w:rPr>
        <w:t xml:space="preserve"> </w:t>
      </w:r>
      <w:r w:rsidR="00B76494">
        <w:rPr>
          <w:rFonts w:ascii="Times New Roman" w:hAnsi="Times New Roman" w:cs="Times New Roman"/>
        </w:rPr>
        <w:t xml:space="preserve">Egresada </w:t>
      </w:r>
      <w:r w:rsidR="00D52732">
        <w:rPr>
          <w:rFonts w:ascii="Times New Roman" w:hAnsi="Times New Roman" w:cs="Times New Roman"/>
        </w:rPr>
        <w:t>de</w:t>
      </w:r>
      <w:r w:rsidR="00D05D98">
        <w:rPr>
          <w:rFonts w:ascii="Times New Roman" w:hAnsi="Times New Roman" w:cs="Times New Roman"/>
        </w:rPr>
        <w:t xml:space="preserve"> Psicología de</w:t>
      </w:r>
      <w:r w:rsidR="00D52732">
        <w:rPr>
          <w:rFonts w:ascii="Times New Roman" w:hAnsi="Times New Roman" w:cs="Times New Roman"/>
        </w:rPr>
        <w:t xml:space="preserve"> la Universidad Cooperativa de Colombia, correo electrónico institucional: </w:t>
      </w:r>
      <w:hyperlink r:id="rId1" w:history="1">
        <w:r w:rsidR="00D05D98" w:rsidRPr="00D05D98">
          <w:rPr>
            <w:rStyle w:val="Hipervnculo"/>
            <w:rFonts w:ascii="Times New Roman" w:hAnsi="Times New Roman" w:cs="Times New Roman"/>
            <w:color w:val="auto"/>
          </w:rPr>
          <w:t>yesika.pastranad@campusucc.edu.co</w:t>
        </w:r>
      </w:hyperlink>
      <w:r w:rsidR="00D05D98" w:rsidRPr="00D05D98">
        <w:rPr>
          <w:rFonts w:ascii="Times New Roman" w:hAnsi="Times New Roman" w:cs="Times New Roman"/>
        </w:rPr>
        <w:t xml:space="preserve">  </w:t>
      </w:r>
      <w:r w:rsidR="00D05D98">
        <w:rPr>
          <w:rFonts w:ascii="Times New Roman" w:hAnsi="Times New Roman" w:cs="Times New Roman"/>
        </w:rPr>
        <w:t xml:space="preserve">código </w:t>
      </w:r>
      <w:proofErr w:type="spellStart"/>
      <w:r w:rsidR="00D05D98">
        <w:rPr>
          <w:rFonts w:ascii="Times New Roman" w:hAnsi="Times New Roman" w:cs="Times New Roman"/>
        </w:rPr>
        <w:t>orcid</w:t>
      </w:r>
      <w:proofErr w:type="spellEnd"/>
      <w:r w:rsidR="00323105">
        <w:rPr>
          <w:rFonts w:ascii="Times New Roman" w:hAnsi="Times New Roman" w:cs="Times New Roman"/>
        </w:rPr>
        <w:t xml:space="preserve"> ID</w:t>
      </w:r>
      <w:r w:rsidR="00D05D98">
        <w:rPr>
          <w:rFonts w:ascii="Times New Roman" w:hAnsi="Times New Roman" w:cs="Times New Roman"/>
        </w:rPr>
        <w:t>:</w:t>
      </w:r>
      <w:r w:rsidR="00D05D98" w:rsidRPr="00D05D98">
        <w:rPr>
          <w:rFonts w:ascii="Arial" w:hAnsi="Arial" w:cs="Arial"/>
          <w:color w:val="494A4C"/>
          <w:sz w:val="18"/>
          <w:szCs w:val="18"/>
          <w:shd w:val="clear" w:color="auto" w:fill="FFFFFF"/>
        </w:rPr>
        <w:t xml:space="preserve"> </w:t>
      </w:r>
      <w:hyperlink r:id="rId2" w:history="1">
        <w:r w:rsidR="00D05D98" w:rsidRPr="00D05D98">
          <w:rPr>
            <w:rStyle w:val="Hipervnculo"/>
            <w:rFonts w:ascii="Arial" w:hAnsi="Arial" w:cs="Arial"/>
            <w:color w:val="auto"/>
            <w:sz w:val="18"/>
            <w:szCs w:val="18"/>
            <w:shd w:val="clear" w:color="auto" w:fill="FFFFFF"/>
          </w:rPr>
          <w:t>https://orcid.org/0000-0002-9428-6964</w:t>
        </w:r>
      </w:hyperlink>
      <w:r w:rsidR="00D05D98">
        <w:rPr>
          <w:rFonts w:ascii="Arial" w:hAnsi="Arial" w:cs="Arial"/>
          <w:color w:val="494A4C"/>
          <w:sz w:val="18"/>
          <w:szCs w:val="18"/>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0F"/>
    <w:rsid w:val="0000593F"/>
    <w:rsid w:val="00006F99"/>
    <w:rsid w:val="000110A5"/>
    <w:rsid w:val="0001663B"/>
    <w:rsid w:val="0002023C"/>
    <w:rsid w:val="000263B9"/>
    <w:rsid w:val="00033D15"/>
    <w:rsid w:val="00036B44"/>
    <w:rsid w:val="00041197"/>
    <w:rsid w:val="00057417"/>
    <w:rsid w:val="00062D4A"/>
    <w:rsid w:val="00063107"/>
    <w:rsid w:val="00081797"/>
    <w:rsid w:val="00084737"/>
    <w:rsid w:val="000853BA"/>
    <w:rsid w:val="000864B8"/>
    <w:rsid w:val="0009130F"/>
    <w:rsid w:val="000921D6"/>
    <w:rsid w:val="00096F0F"/>
    <w:rsid w:val="000A1CFF"/>
    <w:rsid w:val="000A2210"/>
    <w:rsid w:val="000B36A8"/>
    <w:rsid w:val="000B58AE"/>
    <w:rsid w:val="000B6ABC"/>
    <w:rsid w:val="000C36CF"/>
    <w:rsid w:val="000C688F"/>
    <w:rsid w:val="000D0C95"/>
    <w:rsid w:val="000D4055"/>
    <w:rsid w:val="000D5CE3"/>
    <w:rsid w:val="000D6148"/>
    <w:rsid w:val="001032A2"/>
    <w:rsid w:val="0010703D"/>
    <w:rsid w:val="00113ED2"/>
    <w:rsid w:val="001159C1"/>
    <w:rsid w:val="00120FBB"/>
    <w:rsid w:val="001304E4"/>
    <w:rsid w:val="00134BC0"/>
    <w:rsid w:val="00140083"/>
    <w:rsid w:val="00143BF5"/>
    <w:rsid w:val="00146844"/>
    <w:rsid w:val="00154EC3"/>
    <w:rsid w:val="00171AF1"/>
    <w:rsid w:val="0017398C"/>
    <w:rsid w:val="00175833"/>
    <w:rsid w:val="00177F88"/>
    <w:rsid w:val="00180EE0"/>
    <w:rsid w:val="00183983"/>
    <w:rsid w:val="00184626"/>
    <w:rsid w:val="001859C4"/>
    <w:rsid w:val="001878E0"/>
    <w:rsid w:val="00192B28"/>
    <w:rsid w:val="00195971"/>
    <w:rsid w:val="001A0020"/>
    <w:rsid w:val="001A42E3"/>
    <w:rsid w:val="001B2D22"/>
    <w:rsid w:val="001B70B7"/>
    <w:rsid w:val="001D22B3"/>
    <w:rsid w:val="001E2C08"/>
    <w:rsid w:val="001E4BF9"/>
    <w:rsid w:val="001E647E"/>
    <w:rsid w:val="001F097A"/>
    <w:rsid w:val="001F392E"/>
    <w:rsid w:val="00212B75"/>
    <w:rsid w:val="002218AE"/>
    <w:rsid w:val="00222713"/>
    <w:rsid w:val="002357AF"/>
    <w:rsid w:val="00241608"/>
    <w:rsid w:val="00243AAF"/>
    <w:rsid w:val="00246867"/>
    <w:rsid w:val="002506A1"/>
    <w:rsid w:val="00253A4C"/>
    <w:rsid w:val="0025501E"/>
    <w:rsid w:val="002702BF"/>
    <w:rsid w:val="00271E3B"/>
    <w:rsid w:val="00284EBE"/>
    <w:rsid w:val="00285D09"/>
    <w:rsid w:val="002906FD"/>
    <w:rsid w:val="002909E7"/>
    <w:rsid w:val="00293596"/>
    <w:rsid w:val="002A0B42"/>
    <w:rsid w:val="002A41ED"/>
    <w:rsid w:val="002A5096"/>
    <w:rsid w:val="002B15F8"/>
    <w:rsid w:val="002B5701"/>
    <w:rsid w:val="002B7F21"/>
    <w:rsid w:val="002C7234"/>
    <w:rsid w:val="002D116D"/>
    <w:rsid w:val="003015DB"/>
    <w:rsid w:val="00310BC5"/>
    <w:rsid w:val="003152F7"/>
    <w:rsid w:val="003156F5"/>
    <w:rsid w:val="00322F53"/>
    <w:rsid w:val="00323105"/>
    <w:rsid w:val="00344A5F"/>
    <w:rsid w:val="00344D7B"/>
    <w:rsid w:val="00360B58"/>
    <w:rsid w:val="00373594"/>
    <w:rsid w:val="003747DA"/>
    <w:rsid w:val="003861A9"/>
    <w:rsid w:val="003A2C70"/>
    <w:rsid w:val="003C0ACF"/>
    <w:rsid w:val="003C3EC6"/>
    <w:rsid w:val="003D0C2C"/>
    <w:rsid w:val="003D52B1"/>
    <w:rsid w:val="003D657C"/>
    <w:rsid w:val="003D6B7E"/>
    <w:rsid w:val="003E3DC3"/>
    <w:rsid w:val="003E6763"/>
    <w:rsid w:val="003F0C7D"/>
    <w:rsid w:val="003F1912"/>
    <w:rsid w:val="003F3ED0"/>
    <w:rsid w:val="003F62B8"/>
    <w:rsid w:val="00403064"/>
    <w:rsid w:val="0040394B"/>
    <w:rsid w:val="004132A0"/>
    <w:rsid w:val="00414F7B"/>
    <w:rsid w:val="00420806"/>
    <w:rsid w:val="004334D7"/>
    <w:rsid w:val="00440310"/>
    <w:rsid w:val="00441FD9"/>
    <w:rsid w:val="0044520A"/>
    <w:rsid w:val="00445973"/>
    <w:rsid w:val="004469D1"/>
    <w:rsid w:val="0045410E"/>
    <w:rsid w:val="00464CE3"/>
    <w:rsid w:val="00472084"/>
    <w:rsid w:val="00481993"/>
    <w:rsid w:val="00491B32"/>
    <w:rsid w:val="00496FD8"/>
    <w:rsid w:val="00497B59"/>
    <w:rsid w:val="004B1A9F"/>
    <w:rsid w:val="004B3973"/>
    <w:rsid w:val="004B649F"/>
    <w:rsid w:val="004C1599"/>
    <w:rsid w:val="004D6B9B"/>
    <w:rsid w:val="004E70D7"/>
    <w:rsid w:val="004F1FD4"/>
    <w:rsid w:val="004F4AA5"/>
    <w:rsid w:val="00500BA3"/>
    <w:rsid w:val="005022C0"/>
    <w:rsid w:val="00505538"/>
    <w:rsid w:val="0050766A"/>
    <w:rsid w:val="00522B92"/>
    <w:rsid w:val="005238BE"/>
    <w:rsid w:val="00536499"/>
    <w:rsid w:val="00542A18"/>
    <w:rsid w:val="00552CBC"/>
    <w:rsid w:val="00553426"/>
    <w:rsid w:val="00555628"/>
    <w:rsid w:val="00555D60"/>
    <w:rsid w:val="00557817"/>
    <w:rsid w:val="005622EB"/>
    <w:rsid w:val="00563D6E"/>
    <w:rsid w:val="005874E0"/>
    <w:rsid w:val="00587B67"/>
    <w:rsid w:val="00591CD5"/>
    <w:rsid w:val="0059213D"/>
    <w:rsid w:val="00594DC5"/>
    <w:rsid w:val="005A26A7"/>
    <w:rsid w:val="005A48EA"/>
    <w:rsid w:val="005A6A3C"/>
    <w:rsid w:val="005C3B32"/>
    <w:rsid w:val="005D3494"/>
    <w:rsid w:val="005E561B"/>
    <w:rsid w:val="00601366"/>
    <w:rsid w:val="006058CE"/>
    <w:rsid w:val="00607731"/>
    <w:rsid w:val="00610764"/>
    <w:rsid w:val="006211F0"/>
    <w:rsid w:val="00632C10"/>
    <w:rsid w:val="006346E8"/>
    <w:rsid w:val="00634A07"/>
    <w:rsid w:val="006358A1"/>
    <w:rsid w:val="006464B8"/>
    <w:rsid w:val="00653309"/>
    <w:rsid w:val="006552B6"/>
    <w:rsid w:val="00663C34"/>
    <w:rsid w:val="00672BDA"/>
    <w:rsid w:val="00672C22"/>
    <w:rsid w:val="00685C0E"/>
    <w:rsid w:val="00692545"/>
    <w:rsid w:val="006B3B57"/>
    <w:rsid w:val="006B42ED"/>
    <w:rsid w:val="006C47A6"/>
    <w:rsid w:val="006C4942"/>
    <w:rsid w:val="006C6D1D"/>
    <w:rsid w:val="006D23C8"/>
    <w:rsid w:val="006E7728"/>
    <w:rsid w:val="007023C9"/>
    <w:rsid w:val="00707384"/>
    <w:rsid w:val="00734BC9"/>
    <w:rsid w:val="0074359C"/>
    <w:rsid w:val="00757891"/>
    <w:rsid w:val="00770114"/>
    <w:rsid w:val="00772C8A"/>
    <w:rsid w:val="007736C7"/>
    <w:rsid w:val="007870B7"/>
    <w:rsid w:val="007A220F"/>
    <w:rsid w:val="007A5FF5"/>
    <w:rsid w:val="007B0B71"/>
    <w:rsid w:val="007B2DBB"/>
    <w:rsid w:val="007B67EE"/>
    <w:rsid w:val="007C1D45"/>
    <w:rsid w:val="007C322B"/>
    <w:rsid w:val="007C46D4"/>
    <w:rsid w:val="007D4697"/>
    <w:rsid w:val="007E18CD"/>
    <w:rsid w:val="007F1479"/>
    <w:rsid w:val="007F283D"/>
    <w:rsid w:val="0082232A"/>
    <w:rsid w:val="008406DC"/>
    <w:rsid w:val="00860FAA"/>
    <w:rsid w:val="0087041A"/>
    <w:rsid w:val="0087430E"/>
    <w:rsid w:val="008749B9"/>
    <w:rsid w:val="00876BE7"/>
    <w:rsid w:val="00891F39"/>
    <w:rsid w:val="00895E5A"/>
    <w:rsid w:val="008A5581"/>
    <w:rsid w:val="008A793C"/>
    <w:rsid w:val="008A7AE5"/>
    <w:rsid w:val="008C212A"/>
    <w:rsid w:val="008D075A"/>
    <w:rsid w:val="008D5FF9"/>
    <w:rsid w:val="008E5FA5"/>
    <w:rsid w:val="008E6C5B"/>
    <w:rsid w:val="00901775"/>
    <w:rsid w:val="009064F1"/>
    <w:rsid w:val="00913555"/>
    <w:rsid w:val="00916F64"/>
    <w:rsid w:val="009217EA"/>
    <w:rsid w:val="00923FEB"/>
    <w:rsid w:val="009245DD"/>
    <w:rsid w:val="009267EF"/>
    <w:rsid w:val="009268A9"/>
    <w:rsid w:val="00934C38"/>
    <w:rsid w:val="00935105"/>
    <w:rsid w:val="00936138"/>
    <w:rsid w:val="00940444"/>
    <w:rsid w:val="009527F6"/>
    <w:rsid w:val="00973F3E"/>
    <w:rsid w:val="0098214D"/>
    <w:rsid w:val="009A164D"/>
    <w:rsid w:val="009A62BE"/>
    <w:rsid w:val="009E025A"/>
    <w:rsid w:val="009E0295"/>
    <w:rsid w:val="009F3626"/>
    <w:rsid w:val="00A27448"/>
    <w:rsid w:val="00A42CEE"/>
    <w:rsid w:val="00A5258E"/>
    <w:rsid w:val="00A6171A"/>
    <w:rsid w:val="00A75663"/>
    <w:rsid w:val="00A802F7"/>
    <w:rsid w:val="00A84F27"/>
    <w:rsid w:val="00A90D55"/>
    <w:rsid w:val="00AB3F3D"/>
    <w:rsid w:val="00AB57BC"/>
    <w:rsid w:val="00AC1AB9"/>
    <w:rsid w:val="00AC4DDA"/>
    <w:rsid w:val="00AD0BD3"/>
    <w:rsid w:val="00AD6387"/>
    <w:rsid w:val="00B02105"/>
    <w:rsid w:val="00B1019C"/>
    <w:rsid w:val="00B15AC9"/>
    <w:rsid w:val="00B279AB"/>
    <w:rsid w:val="00B47822"/>
    <w:rsid w:val="00B54FA8"/>
    <w:rsid w:val="00B627DC"/>
    <w:rsid w:val="00B76494"/>
    <w:rsid w:val="00B777DA"/>
    <w:rsid w:val="00B81076"/>
    <w:rsid w:val="00B83018"/>
    <w:rsid w:val="00B8426E"/>
    <w:rsid w:val="00B9531E"/>
    <w:rsid w:val="00B979DC"/>
    <w:rsid w:val="00BA3129"/>
    <w:rsid w:val="00BB0DB3"/>
    <w:rsid w:val="00BB202E"/>
    <w:rsid w:val="00BC1CD5"/>
    <w:rsid w:val="00BC37A4"/>
    <w:rsid w:val="00BC7E3E"/>
    <w:rsid w:val="00BF280B"/>
    <w:rsid w:val="00BF3EFD"/>
    <w:rsid w:val="00C04E03"/>
    <w:rsid w:val="00C07F20"/>
    <w:rsid w:val="00C105C2"/>
    <w:rsid w:val="00C10E92"/>
    <w:rsid w:val="00C13B48"/>
    <w:rsid w:val="00C14F47"/>
    <w:rsid w:val="00C16BD6"/>
    <w:rsid w:val="00C24541"/>
    <w:rsid w:val="00C338E0"/>
    <w:rsid w:val="00C40058"/>
    <w:rsid w:val="00C41570"/>
    <w:rsid w:val="00C447AA"/>
    <w:rsid w:val="00C5405C"/>
    <w:rsid w:val="00C7739A"/>
    <w:rsid w:val="00C85D4F"/>
    <w:rsid w:val="00C93251"/>
    <w:rsid w:val="00CA5BE7"/>
    <w:rsid w:val="00CC2984"/>
    <w:rsid w:val="00CD2F4A"/>
    <w:rsid w:val="00CD5DCC"/>
    <w:rsid w:val="00CD5F5B"/>
    <w:rsid w:val="00CE13DD"/>
    <w:rsid w:val="00CF4D88"/>
    <w:rsid w:val="00D00195"/>
    <w:rsid w:val="00D00B53"/>
    <w:rsid w:val="00D05D98"/>
    <w:rsid w:val="00D14079"/>
    <w:rsid w:val="00D14314"/>
    <w:rsid w:val="00D2510F"/>
    <w:rsid w:val="00D32C88"/>
    <w:rsid w:val="00D353FA"/>
    <w:rsid w:val="00D37446"/>
    <w:rsid w:val="00D40802"/>
    <w:rsid w:val="00D423DE"/>
    <w:rsid w:val="00D52732"/>
    <w:rsid w:val="00D53D6B"/>
    <w:rsid w:val="00D61B48"/>
    <w:rsid w:val="00D718A2"/>
    <w:rsid w:val="00D75031"/>
    <w:rsid w:val="00D75C25"/>
    <w:rsid w:val="00D86D9D"/>
    <w:rsid w:val="00D9201A"/>
    <w:rsid w:val="00D92FD8"/>
    <w:rsid w:val="00DA19C8"/>
    <w:rsid w:val="00DA58AB"/>
    <w:rsid w:val="00DC6016"/>
    <w:rsid w:val="00DC6A5A"/>
    <w:rsid w:val="00DD468B"/>
    <w:rsid w:val="00DD4783"/>
    <w:rsid w:val="00DE08E6"/>
    <w:rsid w:val="00DE168D"/>
    <w:rsid w:val="00DE363D"/>
    <w:rsid w:val="00DF386E"/>
    <w:rsid w:val="00DF6CDE"/>
    <w:rsid w:val="00E02D9F"/>
    <w:rsid w:val="00E06BD0"/>
    <w:rsid w:val="00E20E81"/>
    <w:rsid w:val="00E21E9F"/>
    <w:rsid w:val="00E21FBB"/>
    <w:rsid w:val="00E22C00"/>
    <w:rsid w:val="00E26C61"/>
    <w:rsid w:val="00E26D38"/>
    <w:rsid w:val="00E31019"/>
    <w:rsid w:val="00E41F5B"/>
    <w:rsid w:val="00E43FC8"/>
    <w:rsid w:val="00E46BC5"/>
    <w:rsid w:val="00E50A5B"/>
    <w:rsid w:val="00E531BA"/>
    <w:rsid w:val="00E566AB"/>
    <w:rsid w:val="00E62D8F"/>
    <w:rsid w:val="00E71ABB"/>
    <w:rsid w:val="00E82824"/>
    <w:rsid w:val="00E8765E"/>
    <w:rsid w:val="00E91D5C"/>
    <w:rsid w:val="00E91F59"/>
    <w:rsid w:val="00EA1007"/>
    <w:rsid w:val="00EA3E71"/>
    <w:rsid w:val="00EA6934"/>
    <w:rsid w:val="00EB1AE0"/>
    <w:rsid w:val="00EF4C9D"/>
    <w:rsid w:val="00EF4EC5"/>
    <w:rsid w:val="00F02902"/>
    <w:rsid w:val="00F07B4F"/>
    <w:rsid w:val="00F133CB"/>
    <w:rsid w:val="00F21591"/>
    <w:rsid w:val="00F31241"/>
    <w:rsid w:val="00F342D0"/>
    <w:rsid w:val="00F36DF0"/>
    <w:rsid w:val="00F51D06"/>
    <w:rsid w:val="00F544E8"/>
    <w:rsid w:val="00F57407"/>
    <w:rsid w:val="00F64713"/>
    <w:rsid w:val="00F64A50"/>
    <w:rsid w:val="00F64A71"/>
    <w:rsid w:val="00F66927"/>
    <w:rsid w:val="00F72E81"/>
    <w:rsid w:val="00F76AC1"/>
    <w:rsid w:val="00F808CD"/>
    <w:rsid w:val="00F85ACF"/>
    <w:rsid w:val="00F938F5"/>
    <w:rsid w:val="00F9535E"/>
    <w:rsid w:val="00FA28AC"/>
    <w:rsid w:val="00FA676B"/>
    <w:rsid w:val="00FC61AC"/>
    <w:rsid w:val="00FD2C21"/>
    <w:rsid w:val="00FE5FB3"/>
    <w:rsid w:val="00FF7E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88F8"/>
  <w15:docId w15:val="{F167D869-051B-4950-9F29-5F034083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2C70"/>
  </w:style>
  <w:style w:type="paragraph" w:styleId="Ttulo1">
    <w:name w:val="heading 1"/>
    <w:basedOn w:val="Normal"/>
    <w:link w:val="Ttulo1Car"/>
    <w:uiPriority w:val="9"/>
    <w:qFormat/>
    <w:rsid w:val="001846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913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130F"/>
    <w:rPr>
      <w:sz w:val="20"/>
      <w:szCs w:val="20"/>
    </w:rPr>
  </w:style>
  <w:style w:type="character" w:styleId="Refdenotaalpie">
    <w:name w:val="footnote reference"/>
    <w:basedOn w:val="Fuentedeprrafopredeter"/>
    <w:uiPriority w:val="99"/>
    <w:semiHidden/>
    <w:unhideWhenUsed/>
    <w:rsid w:val="0009130F"/>
    <w:rPr>
      <w:vertAlign w:val="superscript"/>
    </w:rPr>
  </w:style>
  <w:style w:type="paragraph" w:styleId="Encabezado">
    <w:name w:val="header"/>
    <w:basedOn w:val="Normal"/>
    <w:link w:val="EncabezadoCar"/>
    <w:uiPriority w:val="99"/>
    <w:unhideWhenUsed/>
    <w:rsid w:val="00C85D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4F"/>
  </w:style>
  <w:style w:type="paragraph" w:styleId="Piedepgina">
    <w:name w:val="footer"/>
    <w:basedOn w:val="Normal"/>
    <w:link w:val="PiedepginaCar"/>
    <w:uiPriority w:val="99"/>
    <w:unhideWhenUsed/>
    <w:rsid w:val="00C85D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4F"/>
  </w:style>
  <w:style w:type="character" w:customStyle="1" w:styleId="Ttulo1Car">
    <w:name w:val="Título 1 Car"/>
    <w:basedOn w:val="Fuentedeprrafopredeter"/>
    <w:link w:val="Ttulo1"/>
    <w:uiPriority w:val="9"/>
    <w:rsid w:val="00184626"/>
    <w:rPr>
      <w:rFonts w:ascii="Times New Roman" w:eastAsia="Times New Roman" w:hAnsi="Times New Roman" w:cs="Times New Roman"/>
      <w:b/>
      <w:bCs/>
      <w:kern w:val="36"/>
      <w:sz w:val="48"/>
      <w:szCs w:val="48"/>
    </w:rPr>
  </w:style>
  <w:style w:type="character" w:styleId="Hipervnculo">
    <w:name w:val="Hyperlink"/>
    <w:uiPriority w:val="99"/>
    <w:unhideWhenUsed/>
    <w:rsid w:val="00184626"/>
    <w:rPr>
      <w:color w:val="0000FF"/>
      <w:u w:val="single"/>
    </w:rPr>
  </w:style>
  <w:style w:type="paragraph" w:styleId="Bibliografa">
    <w:name w:val="Bibliography"/>
    <w:basedOn w:val="Normal"/>
    <w:next w:val="Normal"/>
    <w:uiPriority w:val="37"/>
    <w:unhideWhenUsed/>
    <w:rsid w:val="00184626"/>
    <w:rPr>
      <w:rFonts w:ascii="Calibri" w:eastAsia="Calibri" w:hAnsi="Calibri" w:cs="Times New Roman"/>
    </w:rPr>
  </w:style>
  <w:style w:type="paragraph" w:styleId="Textodeglobo">
    <w:name w:val="Balloon Text"/>
    <w:basedOn w:val="Normal"/>
    <w:link w:val="TextodegloboCar"/>
    <w:uiPriority w:val="99"/>
    <w:semiHidden/>
    <w:unhideWhenUsed/>
    <w:rsid w:val="002A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41ED"/>
    <w:rPr>
      <w:rFonts w:ascii="Tahoma" w:hAnsi="Tahoma" w:cs="Tahoma"/>
      <w:sz w:val="16"/>
      <w:szCs w:val="16"/>
    </w:rPr>
  </w:style>
  <w:style w:type="character" w:styleId="Mencinsinresolver">
    <w:name w:val="Unresolved Mention"/>
    <w:basedOn w:val="Fuentedeprrafopredeter"/>
    <w:uiPriority w:val="99"/>
    <w:semiHidden/>
    <w:unhideWhenUsed/>
    <w:rsid w:val="00D0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edalyc.org/articulo.oa?id=798/79810209" TargetMode="External"/><Relationship Id="rId18" Type="http://schemas.openxmlformats.org/officeDocument/2006/relationships/hyperlink" Target="https://www.redalyc.org/articulo.oa?id=798/798565530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hyperlink" Target="https://www.redalyc.org/articulo.oa?id=180/18018446003" TargetMode="External"/><Relationship Id="rId2" Type="http://schemas.openxmlformats.org/officeDocument/2006/relationships/styles" Target="styles.xml"/><Relationship Id="rId16" Type="http://schemas.openxmlformats.org/officeDocument/2006/relationships/hyperlink" Target="https://www.redalyc.org/articulo.oa?id=727/727182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s://dx.doi.org/10.22235/cp.v13i2.1891" TargetMode="External"/><Relationship Id="rId10" Type="http://schemas.openxmlformats.org/officeDocument/2006/relationships/chart" Target="charts/chart3.xml"/><Relationship Id="rId19" Type="http://schemas.openxmlformats.org/officeDocument/2006/relationships/hyperlink" Target="https://dx.doi.org/10.15446/rcp.v25n1.48705"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redalyc.org/jatsRepo/798/79859087005/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9428-6964" TargetMode="External"/><Relationship Id="rId1" Type="http://schemas.openxmlformats.org/officeDocument/2006/relationships/hyperlink" Target="mailto:yesika.pastranad@campusucc.edu.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INVESTIGACION%20ll\sistematizacion%2050%20referenci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esktop\investigacion\INVESTIGACION%20USB\sistematizacion%2050%20referenci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esktop\investigacion\INVESTIGACION%20USB\sistematizacion%2050%20referenci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esktop\investigacion\INVESTIGACION%20USB\sistematizacion%2050%20referencia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Hoja2!$C$1</c:f>
              <c:strCache>
                <c:ptCount val="1"/>
                <c:pt idx="0">
                  <c:v>Porcentaje</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Hoja2!$A$2:$A$13</c:f>
              <c:strCache>
                <c:ptCount val="12"/>
                <c:pt idx="0">
                  <c:v>Bolivia</c:v>
                </c:pt>
                <c:pt idx="1">
                  <c:v>México</c:v>
                </c:pt>
                <c:pt idx="2">
                  <c:v>Nicaragua</c:v>
                </c:pt>
                <c:pt idx="3">
                  <c:v>Portugal</c:v>
                </c:pt>
                <c:pt idx="4">
                  <c:v>Uruguay</c:v>
                </c:pt>
                <c:pt idx="5">
                  <c:v>Argentina</c:v>
                </c:pt>
                <c:pt idx="6">
                  <c:v>Brasil</c:v>
                </c:pt>
                <c:pt idx="7">
                  <c:v>Venezuela</c:v>
                </c:pt>
                <c:pt idx="8">
                  <c:v>Perú</c:v>
                </c:pt>
                <c:pt idx="9">
                  <c:v>Chile</c:v>
                </c:pt>
                <c:pt idx="10">
                  <c:v>Colombia</c:v>
                </c:pt>
                <c:pt idx="11">
                  <c:v>España</c:v>
                </c:pt>
              </c:strCache>
            </c:strRef>
          </c:cat>
          <c:val>
            <c:numRef>
              <c:f>Hoja2!$C$2:$C$13</c:f>
              <c:numCache>
                <c:formatCode>0.0</c:formatCode>
                <c:ptCount val="12"/>
                <c:pt idx="0">
                  <c:v>2</c:v>
                </c:pt>
                <c:pt idx="1">
                  <c:v>2</c:v>
                </c:pt>
                <c:pt idx="2">
                  <c:v>2</c:v>
                </c:pt>
                <c:pt idx="3">
                  <c:v>2</c:v>
                </c:pt>
                <c:pt idx="4">
                  <c:v>2</c:v>
                </c:pt>
                <c:pt idx="5">
                  <c:v>4</c:v>
                </c:pt>
                <c:pt idx="6">
                  <c:v>4</c:v>
                </c:pt>
                <c:pt idx="7">
                  <c:v>4</c:v>
                </c:pt>
                <c:pt idx="8">
                  <c:v>6</c:v>
                </c:pt>
                <c:pt idx="9">
                  <c:v>12</c:v>
                </c:pt>
                <c:pt idx="10">
                  <c:v>18</c:v>
                </c:pt>
                <c:pt idx="11">
                  <c:v>42</c:v>
                </c:pt>
              </c:numCache>
            </c:numRef>
          </c:val>
          <c:extLst>
            <c:ext xmlns:c16="http://schemas.microsoft.com/office/drawing/2014/chart" uri="{C3380CC4-5D6E-409C-BE32-E72D297353CC}">
              <c16:uniqueId val="{00000000-840D-49D3-859C-61DBBEED818A}"/>
            </c:ext>
          </c:extLst>
        </c:ser>
        <c:dLbls>
          <c:showLegendKey val="0"/>
          <c:showVal val="0"/>
          <c:showCatName val="0"/>
          <c:showSerName val="0"/>
          <c:showPercent val="0"/>
          <c:showBubbleSize val="0"/>
        </c:dLbls>
        <c:gapWidth val="164"/>
        <c:overlap val="-22"/>
        <c:axId val="45424000"/>
        <c:axId val="45429888"/>
      </c:barChart>
      <c:catAx>
        <c:axId val="454240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429888"/>
        <c:crosses val="autoZero"/>
        <c:auto val="1"/>
        <c:lblAlgn val="ctr"/>
        <c:lblOffset val="100"/>
        <c:noMultiLvlLbl val="0"/>
      </c:catAx>
      <c:valAx>
        <c:axId val="454298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424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Hoja5!$C$1</c:f>
              <c:strCache>
                <c:ptCount val="1"/>
                <c:pt idx="0">
                  <c:v>Porcentaje</c:v>
                </c:pt>
              </c:strCache>
            </c:strRef>
          </c:tx>
          <c:spPr>
            <a:pattFill prst="narVert">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Hoja5!$A$2:$A$29</c:f>
              <c:strCache>
                <c:ptCount val="28"/>
                <c:pt idx="0">
                  <c:v> Madrid</c:v>
                </c:pt>
                <c:pt idx="1">
                  <c:v> Santa Cruz de Tenerife</c:v>
                </c:pt>
                <c:pt idx="2">
                  <c:v>Bilbao</c:v>
                </c:pt>
                <c:pt idx="3">
                  <c:v>Buenos Aires</c:v>
                </c:pt>
                <c:pt idx="4">
                  <c:v>Chillan</c:v>
                </c:pt>
                <c:pt idx="5">
                  <c:v>Ciudad La Paz</c:v>
                </c:pt>
                <c:pt idx="6">
                  <c:v>Córdoba</c:v>
                </c:pt>
                <c:pt idx="7">
                  <c:v>El Carmen</c:v>
                </c:pt>
                <c:pt idx="8">
                  <c:v>Laguna</c:v>
                </c:pt>
                <c:pt idx="9">
                  <c:v>Lima</c:v>
                </c:pt>
                <c:pt idx="10">
                  <c:v>Managua</c:v>
                </c:pt>
                <c:pt idx="11">
                  <c:v>Medellín</c:v>
                </c:pt>
                <c:pt idx="12">
                  <c:v>No aplica</c:v>
                </c:pt>
                <c:pt idx="13">
                  <c:v>Popayán</c:v>
                </c:pt>
                <c:pt idx="14">
                  <c:v>Rio Grande</c:v>
                </c:pt>
                <c:pt idx="15">
                  <c:v>San Juan</c:v>
                </c:pt>
                <c:pt idx="16">
                  <c:v>San juan de Lurigancho</c:v>
                </c:pt>
                <c:pt idx="17">
                  <c:v>Sincelejo</c:v>
                </c:pt>
                <c:pt idx="18">
                  <c:v>Toluca</c:v>
                </c:pt>
                <c:pt idx="19">
                  <c:v>Urabá</c:v>
                </c:pt>
                <c:pt idx="20">
                  <c:v>Barcelona</c:v>
                </c:pt>
                <c:pt idx="21">
                  <c:v>Madrid</c:v>
                </c:pt>
                <c:pt idx="22">
                  <c:v>Oviedo</c:v>
                </c:pt>
                <c:pt idx="23">
                  <c:v>Sevilla</c:v>
                </c:pt>
                <c:pt idx="24">
                  <c:v>Murcia</c:v>
                </c:pt>
                <c:pt idx="25">
                  <c:v>Santiago de Chile</c:v>
                </c:pt>
                <c:pt idx="26">
                  <c:v>Bogotá</c:v>
                </c:pt>
                <c:pt idx="27">
                  <c:v>No aplica</c:v>
                </c:pt>
              </c:strCache>
            </c:strRef>
          </c:cat>
          <c:val>
            <c:numRef>
              <c:f>Hoja5!$C$2:$C$29</c:f>
              <c:numCache>
                <c:formatCode>0.0</c:formatCode>
                <c:ptCount val="28"/>
                <c:pt idx="0">
                  <c:v>2</c:v>
                </c:pt>
                <c:pt idx="1">
                  <c:v>2</c:v>
                </c:pt>
                <c:pt idx="2">
                  <c:v>2</c:v>
                </c:pt>
                <c:pt idx="3">
                  <c:v>2</c:v>
                </c:pt>
                <c:pt idx="4">
                  <c:v>2</c:v>
                </c:pt>
                <c:pt idx="5">
                  <c:v>2</c:v>
                </c:pt>
                <c:pt idx="6">
                  <c:v>2</c:v>
                </c:pt>
                <c:pt idx="7">
                  <c:v>2</c:v>
                </c:pt>
                <c:pt idx="8">
                  <c:v>2</c:v>
                </c:pt>
                <c:pt idx="9">
                  <c:v>2</c:v>
                </c:pt>
                <c:pt idx="10">
                  <c:v>2</c:v>
                </c:pt>
                <c:pt idx="11">
                  <c:v>2</c:v>
                </c:pt>
                <c:pt idx="12">
                  <c:v>2</c:v>
                </c:pt>
                <c:pt idx="13">
                  <c:v>2</c:v>
                </c:pt>
                <c:pt idx="14">
                  <c:v>2</c:v>
                </c:pt>
                <c:pt idx="15">
                  <c:v>2</c:v>
                </c:pt>
                <c:pt idx="16">
                  <c:v>2</c:v>
                </c:pt>
                <c:pt idx="17">
                  <c:v>2</c:v>
                </c:pt>
                <c:pt idx="18">
                  <c:v>2</c:v>
                </c:pt>
                <c:pt idx="19">
                  <c:v>2</c:v>
                </c:pt>
                <c:pt idx="20">
                  <c:v>4</c:v>
                </c:pt>
                <c:pt idx="21">
                  <c:v>4</c:v>
                </c:pt>
                <c:pt idx="22">
                  <c:v>4</c:v>
                </c:pt>
                <c:pt idx="23">
                  <c:v>4</c:v>
                </c:pt>
                <c:pt idx="24">
                  <c:v>6</c:v>
                </c:pt>
                <c:pt idx="25">
                  <c:v>8</c:v>
                </c:pt>
                <c:pt idx="26">
                  <c:v>10</c:v>
                </c:pt>
                <c:pt idx="27">
                  <c:v>20</c:v>
                </c:pt>
              </c:numCache>
            </c:numRef>
          </c:val>
          <c:extLst>
            <c:ext xmlns:c16="http://schemas.microsoft.com/office/drawing/2014/chart" uri="{C3380CC4-5D6E-409C-BE32-E72D297353CC}">
              <c16:uniqueId val="{00000000-1C8D-4DB5-BE54-41330229943E}"/>
            </c:ext>
          </c:extLst>
        </c:ser>
        <c:dLbls>
          <c:showLegendKey val="0"/>
          <c:showVal val="0"/>
          <c:showCatName val="0"/>
          <c:showSerName val="0"/>
          <c:showPercent val="0"/>
          <c:showBubbleSize val="0"/>
        </c:dLbls>
        <c:gapWidth val="227"/>
        <c:overlap val="-48"/>
        <c:axId val="45479424"/>
        <c:axId val="45480960"/>
      </c:barChart>
      <c:catAx>
        <c:axId val="4547942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480960"/>
        <c:crosses val="autoZero"/>
        <c:auto val="1"/>
        <c:lblAlgn val="ctr"/>
        <c:lblOffset val="100"/>
        <c:noMultiLvlLbl val="0"/>
      </c:catAx>
      <c:valAx>
        <c:axId val="45480960"/>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47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strRef>
              <c:f>Hoja12!$C$1</c:f>
              <c:strCache>
                <c:ptCount val="1"/>
                <c:pt idx="0">
                  <c:v>Porcentaje</c:v>
                </c:pt>
              </c:strCache>
            </c:strRef>
          </c:tx>
          <c:dPt>
            <c:idx val="0"/>
            <c:bubble3D val="0"/>
            <c:spPr>
              <a:pattFill prst="ltUpDiag">
                <a:fgClr>
                  <a:schemeClr val="accent4">
                    <a:shade val="58000"/>
                  </a:schemeClr>
                </a:fgClr>
                <a:bgClr>
                  <a:schemeClr val="accent4">
                    <a:shade val="58000"/>
                    <a:lumMod val="20000"/>
                    <a:lumOff val="80000"/>
                  </a:schemeClr>
                </a:bgClr>
              </a:pattFill>
              <a:ln w="19050">
                <a:solidFill>
                  <a:schemeClr val="lt1"/>
                </a:solidFill>
              </a:ln>
              <a:effectLst>
                <a:innerShdw blurRad="114300">
                  <a:schemeClr val="accent4">
                    <a:shade val="58000"/>
                  </a:schemeClr>
                </a:innerShdw>
              </a:effectLst>
            </c:spPr>
            <c:extLst>
              <c:ext xmlns:c16="http://schemas.microsoft.com/office/drawing/2014/chart" uri="{C3380CC4-5D6E-409C-BE32-E72D297353CC}">
                <c16:uniqueId val="{00000001-4E7B-4979-B6FC-2ED1BB199E43}"/>
              </c:ext>
            </c:extLst>
          </c:dPt>
          <c:dPt>
            <c:idx val="1"/>
            <c:bubble3D val="0"/>
            <c:spPr>
              <a:pattFill prst="ltUpDiag">
                <a:fgClr>
                  <a:schemeClr val="accent4">
                    <a:shade val="86000"/>
                  </a:schemeClr>
                </a:fgClr>
                <a:bgClr>
                  <a:schemeClr val="accent4">
                    <a:shade val="86000"/>
                    <a:lumMod val="20000"/>
                    <a:lumOff val="80000"/>
                  </a:schemeClr>
                </a:bgClr>
              </a:pattFill>
              <a:ln w="19050">
                <a:solidFill>
                  <a:schemeClr val="lt1"/>
                </a:solidFill>
              </a:ln>
              <a:effectLst>
                <a:innerShdw blurRad="114300">
                  <a:schemeClr val="accent4">
                    <a:shade val="86000"/>
                  </a:schemeClr>
                </a:innerShdw>
              </a:effectLst>
            </c:spPr>
            <c:extLst>
              <c:ext xmlns:c16="http://schemas.microsoft.com/office/drawing/2014/chart" uri="{C3380CC4-5D6E-409C-BE32-E72D297353CC}">
                <c16:uniqueId val="{00000003-4E7B-4979-B6FC-2ED1BB199E43}"/>
              </c:ext>
            </c:extLst>
          </c:dPt>
          <c:dPt>
            <c:idx val="2"/>
            <c:bubble3D val="0"/>
            <c:spPr>
              <a:pattFill prst="ltUpDiag">
                <a:fgClr>
                  <a:schemeClr val="accent4">
                    <a:tint val="86000"/>
                  </a:schemeClr>
                </a:fgClr>
                <a:bgClr>
                  <a:schemeClr val="accent4">
                    <a:tint val="86000"/>
                    <a:lumMod val="20000"/>
                    <a:lumOff val="80000"/>
                  </a:schemeClr>
                </a:bgClr>
              </a:pattFill>
              <a:ln w="19050">
                <a:solidFill>
                  <a:schemeClr val="lt1"/>
                </a:solidFill>
              </a:ln>
              <a:effectLst>
                <a:innerShdw blurRad="114300">
                  <a:schemeClr val="accent4">
                    <a:tint val="86000"/>
                  </a:schemeClr>
                </a:innerShdw>
              </a:effectLst>
            </c:spPr>
            <c:extLst>
              <c:ext xmlns:c16="http://schemas.microsoft.com/office/drawing/2014/chart" uri="{C3380CC4-5D6E-409C-BE32-E72D297353CC}">
                <c16:uniqueId val="{00000005-4E7B-4979-B6FC-2ED1BB199E43}"/>
              </c:ext>
            </c:extLst>
          </c:dPt>
          <c:dPt>
            <c:idx val="3"/>
            <c:bubble3D val="0"/>
            <c:spPr>
              <a:pattFill prst="ltUpDiag">
                <a:fgClr>
                  <a:schemeClr val="accent4">
                    <a:tint val="58000"/>
                  </a:schemeClr>
                </a:fgClr>
                <a:bgClr>
                  <a:schemeClr val="accent4">
                    <a:tint val="58000"/>
                    <a:lumMod val="20000"/>
                    <a:lumOff val="80000"/>
                  </a:schemeClr>
                </a:bgClr>
              </a:pattFill>
              <a:ln w="19050">
                <a:solidFill>
                  <a:schemeClr val="lt1"/>
                </a:solidFill>
              </a:ln>
              <a:effectLst>
                <a:innerShdw blurRad="114300">
                  <a:schemeClr val="accent4">
                    <a:tint val="58000"/>
                  </a:schemeClr>
                </a:innerShdw>
              </a:effectLst>
            </c:spPr>
            <c:extLst>
              <c:ext xmlns:c16="http://schemas.microsoft.com/office/drawing/2014/chart" uri="{C3380CC4-5D6E-409C-BE32-E72D297353CC}">
                <c16:uniqueId val="{00000007-4E7B-4979-B6FC-2ED1BB199E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Hoja12!$A$2:$A$5</c:f>
              <c:strCache>
                <c:ptCount val="4"/>
                <c:pt idx="0">
                  <c:v>Cuenta Cuantitativa</c:v>
                </c:pt>
                <c:pt idx="1">
                  <c:v>Cuenta Cualitativa</c:v>
                </c:pt>
                <c:pt idx="2">
                  <c:v>Cuenta Mixta</c:v>
                </c:pt>
                <c:pt idx="3">
                  <c:v>Cuenta No aplica</c:v>
                </c:pt>
              </c:strCache>
            </c:strRef>
          </c:cat>
          <c:val>
            <c:numRef>
              <c:f>Hoja12!$C$2:$C$5</c:f>
              <c:numCache>
                <c:formatCode>0.0</c:formatCode>
                <c:ptCount val="4"/>
                <c:pt idx="0">
                  <c:v>46</c:v>
                </c:pt>
                <c:pt idx="1">
                  <c:v>40</c:v>
                </c:pt>
                <c:pt idx="2">
                  <c:v>12</c:v>
                </c:pt>
                <c:pt idx="3">
                  <c:v>2</c:v>
                </c:pt>
              </c:numCache>
            </c:numRef>
          </c:val>
          <c:extLst>
            <c:ext xmlns:c16="http://schemas.microsoft.com/office/drawing/2014/chart" uri="{C3380CC4-5D6E-409C-BE32-E72D297353CC}">
              <c16:uniqueId val="{00000008-4E7B-4979-B6FC-2ED1BB199E43}"/>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strRef>
              <c:f>Hoja10!$C$1</c:f>
              <c:strCache>
                <c:ptCount val="1"/>
                <c:pt idx="0">
                  <c:v>porcentaje </c:v>
                </c:pt>
              </c:strCache>
            </c:strRef>
          </c:tx>
          <c:dPt>
            <c:idx val="0"/>
            <c:bubble3D val="0"/>
            <c:spPr>
              <a:pattFill prst="ltUpDiag">
                <a:fgClr>
                  <a:schemeClr val="accent4">
                    <a:shade val="65000"/>
                  </a:schemeClr>
                </a:fgClr>
                <a:bgClr>
                  <a:schemeClr val="accent4">
                    <a:shade val="65000"/>
                    <a:lumMod val="20000"/>
                    <a:lumOff val="80000"/>
                  </a:schemeClr>
                </a:bgClr>
              </a:pattFill>
              <a:ln w="19050">
                <a:solidFill>
                  <a:schemeClr val="lt1"/>
                </a:solidFill>
              </a:ln>
              <a:effectLst>
                <a:innerShdw blurRad="114300">
                  <a:schemeClr val="accent4">
                    <a:shade val="65000"/>
                  </a:schemeClr>
                </a:innerShdw>
              </a:effectLst>
            </c:spPr>
            <c:extLst>
              <c:ext xmlns:c16="http://schemas.microsoft.com/office/drawing/2014/chart" uri="{C3380CC4-5D6E-409C-BE32-E72D297353CC}">
                <c16:uniqueId val="{00000001-EDE5-443A-A977-3EE017C989EC}"/>
              </c:ext>
            </c:extLst>
          </c:dPt>
          <c:dPt>
            <c:idx val="1"/>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3-EDE5-443A-A977-3EE017C989EC}"/>
              </c:ext>
            </c:extLst>
          </c:dPt>
          <c:dPt>
            <c:idx val="2"/>
            <c:bubble3D val="0"/>
            <c:spPr>
              <a:pattFill prst="ltUpDiag">
                <a:fgClr>
                  <a:schemeClr val="accent4">
                    <a:tint val="65000"/>
                  </a:schemeClr>
                </a:fgClr>
                <a:bgClr>
                  <a:schemeClr val="accent4">
                    <a:tint val="65000"/>
                    <a:lumMod val="20000"/>
                    <a:lumOff val="80000"/>
                  </a:schemeClr>
                </a:bgClr>
              </a:pattFill>
              <a:ln w="19050">
                <a:solidFill>
                  <a:schemeClr val="lt1"/>
                </a:solidFill>
              </a:ln>
              <a:effectLst>
                <a:innerShdw blurRad="114300">
                  <a:schemeClr val="accent4">
                    <a:tint val="65000"/>
                  </a:schemeClr>
                </a:innerShdw>
              </a:effectLst>
            </c:spPr>
            <c:extLst>
              <c:ext xmlns:c16="http://schemas.microsoft.com/office/drawing/2014/chart" uri="{C3380CC4-5D6E-409C-BE32-E72D297353CC}">
                <c16:uniqueId val="{00000005-EDE5-443A-A977-3EE017C989EC}"/>
              </c:ext>
            </c:extLst>
          </c:dPt>
          <c:dPt>
            <c:idx val="3"/>
            <c:bubble3D val="0"/>
            <c:spPr>
              <a:pattFill prst="ltUpDiag">
                <a:fgClr>
                  <a:schemeClr val="accent4">
                    <a:tint val="30000"/>
                  </a:schemeClr>
                </a:fgClr>
                <a:bgClr>
                  <a:schemeClr val="accent4">
                    <a:tint val="30000"/>
                    <a:lumMod val="20000"/>
                    <a:lumOff val="80000"/>
                  </a:schemeClr>
                </a:bgClr>
              </a:pattFill>
              <a:ln w="19050">
                <a:solidFill>
                  <a:schemeClr val="lt1"/>
                </a:solidFill>
              </a:ln>
              <a:effectLst>
                <a:innerShdw blurRad="114300">
                  <a:schemeClr val="accent4">
                    <a:tint val="30000"/>
                  </a:schemeClr>
                </a:innerShdw>
              </a:effectLst>
            </c:spPr>
            <c:extLst>
              <c:ext xmlns:c16="http://schemas.microsoft.com/office/drawing/2014/chart" uri="{C3380CC4-5D6E-409C-BE32-E72D297353CC}">
                <c16:uniqueId val="{00000007-EDE5-443A-A977-3EE017C989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Hoja10!$A$2:$A$54</c:f>
              <c:strCache>
                <c:ptCount val="3"/>
                <c:pt idx="0">
                  <c:v>Artículo</c:v>
                </c:pt>
                <c:pt idx="1">
                  <c:v>Tesis</c:v>
                </c:pt>
                <c:pt idx="2">
                  <c:v>Protocolos y guías</c:v>
                </c:pt>
              </c:strCache>
            </c:strRef>
          </c:cat>
          <c:val>
            <c:numRef>
              <c:f>Hoja10!$C$2:$C$54</c:f>
              <c:numCache>
                <c:formatCode>0.0</c:formatCode>
                <c:ptCount val="3"/>
                <c:pt idx="0">
                  <c:v>94</c:v>
                </c:pt>
                <c:pt idx="1">
                  <c:v>4</c:v>
                </c:pt>
                <c:pt idx="2">
                  <c:v>2</c:v>
                </c:pt>
              </c:numCache>
            </c:numRef>
          </c:val>
          <c:extLst>
            <c:ext xmlns:c16="http://schemas.microsoft.com/office/drawing/2014/chart" uri="{C3380CC4-5D6E-409C-BE32-E72D297353CC}">
              <c16:uniqueId val="{00000008-EDE5-443A-A977-3EE017C989EC}"/>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Hoja8!$A$5:$A$69</c:f>
              <c:strCache>
                <c:ptCount val="18"/>
                <c:pt idx="0">
                  <c:v>2014</c:v>
                </c:pt>
                <c:pt idx="1">
                  <c:v>2016</c:v>
                </c:pt>
                <c:pt idx="2">
                  <c:v>2017</c:v>
                </c:pt>
                <c:pt idx="3">
                  <c:v>2018</c:v>
                </c:pt>
                <c:pt idx="4">
                  <c:v>2011</c:v>
                </c:pt>
                <c:pt idx="5">
                  <c:v>1999</c:v>
                </c:pt>
                <c:pt idx="6">
                  <c:v>2006</c:v>
                </c:pt>
                <c:pt idx="7">
                  <c:v>2009</c:v>
                </c:pt>
                <c:pt idx="8">
                  <c:v>2010</c:v>
                </c:pt>
                <c:pt idx="9">
                  <c:v>2003</c:v>
                </c:pt>
                <c:pt idx="10">
                  <c:v>2005</c:v>
                </c:pt>
                <c:pt idx="11">
                  <c:v>2012</c:v>
                </c:pt>
                <c:pt idx="12">
                  <c:v>2013</c:v>
                </c:pt>
                <c:pt idx="13">
                  <c:v>2015</c:v>
                </c:pt>
                <c:pt idx="14">
                  <c:v>2002</c:v>
                </c:pt>
                <c:pt idx="15">
                  <c:v>2007</c:v>
                </c:pt>
                <c:pt idx="16">
                  <c:v>2019</c:v>
                </c:pt>
                <c:pt idx="17">
                  <c:v>No aplica</c:v>
                </c:pt>
              </c:strCache>
            </c:strRef>
          </c:cat>
          <c:val>
            <c:numRef>
              <c:f>Hoja8!$C$5:$C$69</c:f>
              <c:numCache>
                <c:formatCode>0.0</c:formatCode>
                <c:ptCount val="18"/>
                <c:pt idx="0">
                  <c:v>10</c:v>
                </c:pt>
                <c:pt idx="1">
                  <c:v>10</c:v>
                </c:pt>
                <c:pt idx="2">
                  <c:v>10</c:v>
                </c:pt>
                <c:pt idx="3">
                  <c:v>10</c:v>
                </c:pt>
                <c:pt idx="4">
                  <c:v>8</c:v>
                </c:pt>
                <c:pt idx="5">
                  <c:v>6</c:v>
                </c:pt>
                <c:pt idx="6">
                  <c:v>6</c:v>
                </c:pt>
                <c:pt idx="7">
                  <c:v>6</c:v>
                </c:pt>
                <c:pt idx="8">
                  <c:v>6</c:v>
                </c:pt>
                <c:pt idx="9">
                  <c:v>4</c:v>
                </c:pt>
                <c:pt idx="10">
                  <c:v>4</c:v>
                </c:pt>
                <c:pt idx="11">
                  <c:v>4</c:v>
                </c:pt>
                <c:pt idx="12">
                  <c:v>4</c:v>
                </c:pt>
                <c:pt idx="13">
                  <c:v>4</c:v>
                </c:pt>
                <c:pt idx="14">
                  <c:v>2</c:v>
                </c:pt>
                <c:pt idx="15">
                  <c:v>2</c:v>
                </c:pt>
                <c:pt idx="16">
                  <c:v>2</c:v>
                </c:pt>
                <c:pt idx="17">
                  <c:v>2</c:v>
                </c:pt>
              </c:numCache>
            </c:numRef>
          </c:val>
          <c:extLst>
            <c:ext xmlns:c16="http://schemas.microsoft.com/office/drawing/2014/chart" uri="{C3380CC4-5D6E-409C-BE32-E72D297353CC}">
              <c16:uniqueId val="{00000000-DE4E-44F5-8B3C-95D12C87D610}"/>
            </c:ext>
          </c:extLst>
        </c:ser>
        <c:dLbls>
          <c:showLegendKey val="0"/>
          <c:showVal val="0"/>
          <c:showCatName val="0"/>
          <c:showSerName val="0"/>
          <c:showPercent val="0"/>
          <c:showBubbleSize val="0"/>
        </c:dLbls>
        <c:gapWidth val="164"/>
        <c:overlap val="-22"/>
        <c:axId val="445247504"/>
        <c:axId val="445245536"/>
      </c:barChart>
      <c:catAx>
        <c:axId val="4452475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5245536"/>
        <c:crosses val="autoZero"/>
        <c:auto val="1"/>
        <c:lblAlgn val="ctr"/>
        <c:lblOffset val="100"/>
        <c:noMultiLvlLbl val="0"/>
      </c:catAx>
      <c:valAx>
        <c:axId val="44524553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5247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Pue14</b:Tag>
    <b:SourceType>JournalArticle</b:SourceType>
    <b:Guid>{7C4CC1E3-B710-433D-BAD3-845E47FB389B}</b:Guid>
    <b:Title>Limites,reglas comunicación,en familia monoparental con hijos adolescentes</b:Title>
    <b:JournalName>Scielo</b:JournalName>
    <b:Year>2014</b:Year>
    <b:Pages>227</b:Pages>
    <b:Author>
      <b:Author>
        <b:NameList>
          <b:Person>
            <b:Last>Puello Scarpati</b:Last>
            <b:First>Mildred</b:First>
          </b:Person>
          <b:Person>
            <b:Last>Silva Pertuz</b:Last>
            <b:First>Marta</b:First>
          </b:Person>
          <b:Person>
            <b:Last>Silva Silva</b:Last>
            <b:First>Adriana</b:First>
          </b:Person>
        </b:NameList>
      </b:Author>
    </b:Author>
    <b:RefOrder>1</b:RefOrder>
  </b:Source>
  <b:Source>
    <b:Tag>Olh121</b:Tag>
    <b:SourceType>JournalArticle</b:SourceType>
    <b:Guid>{54827F1D-1DFB-408B-9B94-EF6C28C1E9F8}</b:Guid>
    <b:Title>Estrés maternov y cnfiguración familiar: estudio comparativo en familias chilenas monoparentales y nucleares de bajos ingresos</b:Title>
    <b:JournalName>Scielo</b:JournalName>
    <b:Year>2012 </b:Year>
    <b:Pages>1318</b:Pages>
    <b:Author>
      <b:Author>
        <b:NameList>
          <b:Person>
            <b:Last>Olhaberry</b:Last>
            <b:First>Marcia</b:First>
          </b:Person>
          <b:Person>
            <b:Last>Farkas</b:Last>
            <b:First>Chamarrita</b:First>
          </b:Person>
        </b:NameList>
      </b:Author>
    </b:Author>
    <b:RefOrder>2</b:RefOrder>
  </b:Source>
  <b:Source>
    <b:Tag>Her99</b:Tag>
    <b:SourceType>JournalArticle</b:SourceType>
    <b:Guid>{7F47ACB6-8729-40E2-9C33-226770057460}</b:Guid>
    <b:Title>familia monoparental:caracteristicas psicoafectivas en situación de abandono paterno</b:Title>
    <b:JournalName>Google académico</b:JournalName>
    <b:Year>1999</b:Year>
    <b:Pages>9</b:Pages>
    <b:Author>
      <b:Author>
        <b:NameList>
          <b:Person>
            <b:Last>Hernandez Piña</b:Last>
            <b:Middle>Ramón</b:Middle>
            <b:First>Diego</b:First>
          </b:Person>
        </b:NameList>
      </b:Author>
    </b:Author>
    <b:RefOrder>3</b:RefOrder>
  </b:Source>
  <b:Source>
    <b:Tag>Díe15</b:Tag>
    <b:SourceType>JournalArticle</b:SourceType>
    <b:Guid>{F99DA2B1-2D59-42EF-A410-CDE673C83DB0}</b:Guid>
    <b:Title>Familias de madres a solas por elección como textos para el desarrollo intantil </b:Title>
    <b:Year>2015</b:Year>
    <b:Author>
      <b:Author>
        <b:NameList>
          <b:Person>
            <b:Last>Díez López</b:Last>
            <b:First>Marta</b:First>
          </b:Person>
        </b:NameList>
      </b:Author>
    </b:Author>
    <b:RefOrder>4</b:RefOrder>
  </b:Source>
  <b:Source>
    <b:Tag>Pla16</b:Tag>
    <b:SourceType>JournalArticle</b:SourceType>
    <b:Guid>{8B0C9462-D25E-476A-B124-FF1F6B3205D3}</b:Guid>
    <b:Title>Las creencias sobre los padrastros y las madrastras según las nuevas generaciones</b:Title>
    <b:JournalName>Google académico</b:JournalName>
    <b:Year>2016</b:Year>
    <b:Pages>15</b:Pages>
    <b:Author>
      <b:Author>
        <b:NameList>
          <b:Person>
            <b:Last>Plasencia Carrillo</b:Last>
            <b:First>Sonia</b:First>
          </b:Person>
        </b:NameList>
      </b:Author>
    </b:Author>
    <b:RefOrder>5</b:RefOrder>
  </b:Source>
  <b:Source>
    <b:Tag>Bol14</b:Tag>
    <b:SourceType>JournalArticle</b:SourceType>
    <b:Guid>{64E98C47-C319-4C09-9BC6-F146413890B1}</b:Guid>
    <b:Title>Factores de riesgo psicosocial asociados al maltrato infantil</b:Title>
    <b:JournalName>Dianet</b:JournalName>
    <b:Year>2014</b:Year>
    <b:Pages>68</b:Pages>
    <b:Author>
      <b:Author>
        <b:NameList>
          <b:Person>
            <b:Last>Bolívar Arango </b:Last>
            <b:Middle>María</b:Middle>
            <b:First>Laura </b:First>
          </b:Person>
          <b:Person>
            <b:Last>Convers Durán</b:Last>
            <b:Middle>María</b:Middle>
            <b:First>Ana </b:First>
          </b:Person>
          <b:Person>
            <b:Last>Moreno Méndez</b:Last>
            <b:Middle>Humberto</b:Middle>
            <b:First>Jaime </b:First>
          </b:Person>
        </b:NameList>
      </b:Author>
    </b:Author>
    <b:RefOrder>6</b:RefOrder>
  </b:Source>
  <b:Source>
    <b:Tag>Dom19</b:Tag>
    <b:SourceType>JournalArticle</b:SourceType>
    <b:Guid>{18B14EAC-769A-42FE-BE80-C4A8A695B69C}</b:Guid>
    <b:Title>Prentalización en familias monoparentales </b:Title>
    <b:Year>2019</b:Year>
    <b:Pages>348</b:Pages>
    <b:Author>
      <b:Author>
        <b:NameList>
          <b:Person>
            <b:Last>Dominguez</b:Last>
            <b:First>Carmen </b:First>
          </b:Person>
          <b:Person>
            <b:Last>González </b:Last>
            <b:First>Diego</b:First>
          </b:Person>
          <b:Person>
            <b:Last>Navarrete </b:Last>
            <b:First>Danitza</b:First>
          </b:Person>
          <b:Person>
            <b:Last>Zicavo</b:Last>
            <b:First>Nelson</b:First>
          </b:Person>
        </b:NameList>
      </b:Author>
    </b:Author>
    <b:RefOrder>7</b:RefOrder>
  </b:Source>
  <b:Source>
    <b:Tag>Qui141</b:Tag>
    <b:SourceType>JournalArticle</b:SourceType>
    <b:Guid>{0F41F619-BD0E-4B7B-A7CC-EC9F584AA915}</b:Guid>
    <b:Title>Capacidad resiliente en niños y niñas de 9 a 12 años que pertenencen a familias monoparentales de la unidad educativa "General Esteban Arce"</b:Title>
    <b:JournalName>Scielo</b:JournalName>
    <b:Year>2014</b:Year>
    <b:Pages>46</b:Pages>
    <b:Author>
      <b:Author>
        <b:NameList>
          <b:Person>
            <b:Last>Gómez</b:Last>
            <b:First>Quisbert</b:First>
          </b:Person>
          <b:Person>
            <b:Last>Maya</b:Last>
            <b:First>Magalí</b:First>
          </b:Person>
        </b:NameList>
      </b:Author>
    </b:Author>
    <b:RefOrder>8</b:RefOrder>
  </b:Source>
  <b:Source>
    <b:Tag>Jen06</b:Tag>
    <b:SourceType>JournalArticle</b:SourceType>
    <b:Guid>{6B2D6F71-EE3A-4F79-978B-8A4145899351}</b:Guid>
    <b:Title>Creencias,Actitudes y prácticas sobre  crianza en madres cbeza de familia en popayán.Un estudio Cuatativo</b:Title>
    <b:JournalName>Google académico</b:JournalName>
    <b:Year>2006</b:Year>
    <b:Pages>4</b:Pages>
    <b:Author>
      <b:Author>
        <b:NameList>
          <b:Person>
            <b:Last>Jenny Eraso</b:Last>
          </b:Person>
          <b:Person>
            <b:Last>Bravo</b:Last>
            <b:First>Yessica</b:First>
          </b:Person>
          <b:Person>
            <b:Last>Delgado</b:Last>
            <b:First>Mario</b:First>
          </b:Person>
        </b:NameList>
      </b:Author>
    </b:Author>
    <b:RefOrder>9</b:RefOrder>
  </b:Source>
  <b:Source>
    <b:Tag>Rui18</b:Tag>
    <b:SourceType>JournalArticle</b:SourceType>
    <b:Guid>{58B2ABEB-0E6F-4F8C-8A8C-66E5BFB2F237}</b:Guid>
    <b:Title>Inteligencia emocional,género y clima familiar en adolescentes peruanos </b:Title>
    <b:JournalName>Scielo</b:JournalName>
    <b:Year>2018</b:Year>
    <b:Pages>189</b:Pages>
    <b:Author>
      <b:Author>
        <b:NameList>
          <b:Person>
            <b:Last>Ruiz </b:Last>
            <b:First>Percy</b:First>
          </b:Person>
          <b:Person>
            <b:Last>Renzo Carranza</b:Last>
            <b:Middle>Esteban</b:Middle>
            <b:First>Felipe</b:First>
          </b:Person>
        </b:NameList>
      </b:Author>
    </b:Author>
    <b:RefOrder>10</b:RefOrder>
  </b:Source>
</b:Sources>
</file>

<file path=customXml/itemProps1.xml><?xml version="1.0" encoding="utf-8"?>
<ds:datastoreItem xmlns:ds="http://schemas.openxmlformats.org/officeDocument/2006/customXml" ds:itemID="{CBB57481-D35F-4EA0-8496-4DEC17A2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25</Pages>
  <Words>8299</Words>
  <Characters>45648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 Campus Popayán</dc:creator>
  <cp:keywords/>
  <dc:description/>
  <cp:lastModifiedBy>Yeni P∂stя∂η∂</cp:lastModifiedBy>
  <cp:revision>165</cp:revision>
  <dcterms:created xsi:type="dcterms:W3CDTF">2020-04-23T20:05:00Z</dcterms:created>
  <dcterms:modified xsi:type="dcterms:W3CDTF">2020-05-28T01:35:00Z</dcterms:modified>
</cp:coreProperties>
</file>