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5626" w14:textId="77777777" w:rsidR="007122B2" w:rsidRDefault="00F01072" w:rsidP="00765CFB">
      <w:pPr>
        <w:spacing w:line="360" w:lineRule="auto"/>
        <w:jc w:val="center"/>
        <w:rPr>
          <w:rFonts w:ascii="Times New Roman" w:eastAsia="Times New Roman" w:hAnsi="Times New Roman" w:cs="Times New Roman"/>
          <w:b/>
          <w:sz w:val="24"/>
          <w:szCs w:val="24"/>
        </w:rPr>
      </w:pPr>
      <w:bookmarkStart w:id="0" w:name="_heading=h.gjdgxs" w:colFirst="0" w:colLast="0"/>
      <w:bookmarkEnd w:id="0"/>
      <w:r>
        <w:rPr>
          <w:rFonts w:ascii="Arial" w:eastAsia="Arial" w:hAnsi="Arial" w:cs="Arial"/>
          <w:b/>
          <w:sz w:val="24"/>
          <w:szCs w:val="24"/>
        </w:rPr>
        <w:t xml:space="preserve"> </w:t>
      </w:r>
      <w:r w:rsidR="007122B2">
        <w:rPr>
          <w:rFonts w:ascii="Times New Roman" w:eastAsia="Times New Roman" w:hAnsi="Times New Roman" w:cs="Times New Roman"/>
          <w:b/>
          <w:sz w:val="24"/>
          <w:szCs w:val="24"/>
        </w:rPr>
        <w:t>REPORTE CASO CLÍNICO: ASPERGILOSIS EN POLLITAS DE UN DIA, LINEA BACOCK BROWN.</w:t>
      </w:r>
    </w:p>
    <w:p w14:paraId="0F91D03E" w14:textId="77777777" w:rsidR="007122B2" w:rsidRDefault="007122B2" w:rsidP="00765CFB">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RODRIGUEZ OCHOA, Carlos </w:t>
      </w:r>
      <w:proofErr w:type="spellStart"/>
      <w:r>
        <w:rPr>
          <w:rFonts w:ascii="Times New Roman" w:eastAsia="Times New Roman" w:hAnsi="Times New Roman" w:cs="Times New Roman"/>
          <w:sz w:val="24"/>
          <w:szCs w:val="24"/>
        </w:rPr>
        <w:t>Esneider</w:t>
      </w:r>
      <w:proofErr w:type="spellEnd"/>
      <w:r>
        <w:rPr>
          <w:rFonts w:ascii="Times New Roman" w:eastAsia="Times New Roman" w:hAnsi="Times New Roman" w:cs="Times New Roman"/>
          <w:sz w:val="24"/>
          <w:szCs w:val="24"/>
        </w:rPr>
        <w:t>.  Médico Veterinario, Estudiante Especialización en Sanidad Animal.</w:t>
      </w:r>
    </w:p>
    <w:p w14:paraId="3D64702C" w14:textId="12AB91D6" w:rsidR="00765CFB" w:rsidRPr="009A67F0" w:rsidRDefault="007122B2" w:rsidP="009A67F0">
      <w:pPr>
        <w:spacing w:after="0" w:line="360" w:lineRule="auto"/>
        <w:jc w:val="right"/>
      </w:pPr>
      <w:r>
        <w:rPr>
          <w:rFonts w:ascii="Times New Roman" w:eastAsia="Times New Roman" w:hAnsi="Times New Roman" w:cs="Times New Roman"/>
          <w:sz w:val="24"/>
          <w:szCs w:val="24"/>
        </w:rPr>
        <w:t xml:space="preserve">                       Fundación Universitaria Juan de Castellanos, </w:t>
      </w:r>
      <w:r w:rsidR="00964433">
        <w:rPr>
          <w:rFonts w:ascii="Times New Roman" w:eastAsia="Times New Roman" w:hAnsi="Times New Roman" w:cs="Times New Roman"/>
          <w:sz w:val="24"/>
          <w:szCs w:val="24"/>
        </w:rPr>
        <w:t xml:space="preserve"> </w:t>
      </w:r>
      <w:hyperlink r:id="rId8" w:history="1">
        <w:r w:rsidR="00964433" w:rsidRPr="003C29F6">
          <w:rPr>
            <w:rStyle w:val="Hipervnculo"/>
            <w:rFonts w:ascii="Times New Roman" w:eastAsia="Times New Roman" w:hAnsi="Times New Roman" w:cs="Times New Roman"/>
            <w:sz w:val="24"/>
            <w:szCs w:val="24"/>
          </w:rPr>
          <w:t>cesneiderrodriguez</w:t>
        </w:r>
      </w:hyperlink>
      <w:hyperlink r:id="rId9" w:history="1">
        <w:r>
          <w:rPr>
            <w:rStyle w:val="Hipervnculo"/>
            <w:rFonts w:ascii="Times New Roman" w:eastAsia="Times New Roman" w:hAnsi="Times New Roman" w:cs="Times New Roman"/>
            <w:color w:val="0563C1"/>
            <w:sz w:val="24"/>
            <w:szCs w:val="24"/>
            <w:highlight w:val="white"/>
          </w:rPr>
          <w:t>@jdc.edu.co</w:t>
        </w:r>
      </w:hyperlink>
      <w:r>
        <w:t>.</w:t>
      </w:r>
    </w:p>
    <w:p w14:paraId="455D3405" w14:textId="119ED56C" w:rsidR="00765CFB" w:rsidRPr="00765CFB" w:rsidRDefault="00EE5B88" w:rsidP="00765CFB">
      <w:pPr>
        <w:spacing w:after="0" w:line="360" w:lineRule="auto"/>
        <w:rPr>
          <w:rFonts w:ascii="Times New Roman" w:eastAsia="Times New Roman" w:hAnsi="Times New Roman" w:cs="Times New Roman"/>
          <w:sz w:val="24"/>
          <w:szCs w:val="24"/>
        </w:rPr>
      </w:pPr>
      <w:r w:rsidRPr="00765CFB">
        <w:rPr>
          <w:rFonts w:ascii="Times New Roman" w:eastAsia="Times New Roman" w:hAnsi="Times New Roman" w:cs="Times New Roman"/>
          <w:b/>
          <w:bCs/>
          <w:color w:val="000000"/>
          <w:sz w:val="24"/>
          <w:szCs w:val="24"/>
        </w:rPr>
        <w:t>RESUMEN</w:t>
      </w:r>
      <w:r w:rsidRPr="00765CFB">
        <w:rPr>
          <w:rFonts w:ascii="Arial" w:eastAsia="Times New Roman" w:hAnsi="Arial" w:cs="Arial"/>
          <w:b/>
          <w:bCs/>
          <w:color w:val="000000"/>
          <w:sz w:val="24"/>
          <w:szCs w:val="24"/>
        </w:rPr>
        <w:t>:</w:t>
      </w:r>
    </w:p>
    <w:p w14:paraId="037B0298" w14:textId="77777777" w:rsidR="008946BC" w:rsidRDefault="00765CFB" w:rsidP="00765CFB">
      <w:pPr>
        <w:spacing w:before="240" w:after="0" w:line="360" w:lineRule="auto"/>
        <w:jc w:val="both"/>
        <w:rPr>
          <w:rFonts w:ascii="Times New Roman" w:eastAsia="Times New Roman" w:hAnsi="Times New Roman" w:cs="Times New Roman"/>
          <w:sz w:val="24"/>
          <w:szCs w:val="24"/>
        </w:rPr>
      </w:pPr>
      <w:r w:rsidRPr="00765CFB">
        <w:rPr>
          <w:rFonts w:ascii="Times New Roman" w:eastAsia="Times New Roman" w:hAnsi="Times New Roman" w:cs="Times New Roman"/>
          <w:color w:val="000000"/>
          <w:sz w:val="24"/>
          <w:szCs w:val="24"/>
        </w:rPr>
        <w:t xml:space="preserve">La </w:t>
      </w:r>
      <w:r w:rsidRPr="00765CFB">
        <w:rPr>
          <w:rFonts w:ascii="Times New Roman" w:eastAsia="Times New Roman" w:hAnsi="Times New Roman" w:cs="Times New Roman"/>
          <w:color w:val="000000"/>
          <w:sz w:val="24"/>
          <w:szCs w:val="24"/>
        </w:rPr>
        <w:t>aspergilosis, se</w:t>
      </w:r>
      <w:r w:rsidRPr="00765CFB">
        <w:rPr>
          <w:rFonts w:ascii="Times New Roman" w:eastAsia="Times New Roman" w:hAnsi="Times New Roman" w:cs="Times New Roman"/>
          <w:color w:val="000000"/>
          <w:sz w:val="24"/>
          <w:szCs w:val="24"/>
        </w:rPr>
        <w:t xml:space="preserve"> produce por el hongo </w:t>
      </w:r>
      <w:r w:rsidRPr="00765CFB">
        <w:rPr>
          <w:rFonts w:ascii="Times New Roman" w:eastAsia="Times New Roman" w:hAnsi="Times New Roman" w:cs="Times New Roman"/>
          <w:i/>
          <w:iCs/>
          <w:color w:val="000000"/>
          <w:sz w:val="24"/>
          <w:szCs w:val="24"/>
        </w:rPr>
        <w:t xml:space="preserve">Aspergillus </w:t>
      </w:r>
      <w:proofErr w:type="spellStart"/>
      <w:r w:rsidRPr="00765CFB">
        <w:rPr>
          <w:rFonts w:ascii="Times New Roman" w:eastAsia="Times New Roman" w:hAnsi="Times New Roman" w:cs="Times New Roman"/>
          <w:i/>
          <w:iCs/>
          <w:color w:val="000000"/>
          <w:sz w:val="24"/>
          <w:szCs w:val="24"/>
        </w:rPr>
        <w:t>fumigatus</w:t>
      </w:r>
      <w:proofErr w:type="spellEnd"/>
      <w:r w:rsidRPr="00765CFB">
        <w:rPr>
          <w:rFonts w:ascii="Times New Roman" w:eastAsia="Times New Roman" w:hAnsi="Times New Roman" w:cs="Times New Roman"/>
          <w:i/>
          <w:iCs/>
          <w:color w:val="000000"/>
          <w:sz w:val="24"/>
          <w:szCs w:val="24"/>
        </w:rPr>
        <w:t>.</w:t>
      </w:r>
      <w:r w:rsidRPr="00765CFB">
        <w:rPr>
          <w:rFonts w:ascii="Times New Roman" w:eastAsia="Times New Roman" w:hAnsi="Times New Roman" w:cs="Times New Roman"/>
          <w:color w:val="000000"/>
          <w:sz w:val="24"/>
          <w:szCs w:val="24"/>
        </w:rPr>
        <w:t xml:space="preserve"> En las aves se caracteriza </w:t>
      </w:r>
      <w:r>
        <w:rPr>
          <w:rFonts w:ascii="Times New Roman" w:eastAsia="Times New Roman" w:hAnsi="Times New Roman" w:cs="Times New Roman"/>
          <w:color w:val="000000"/>
          <w:sz w:val="24"/>
          <w:szCs w:val="24"/>
        </w:rPr>
        <w:t>por la</w:t>
      </w:r>
      <w:r w:rsidRPr="00765CFB">
        <w:rPr>
          <w:rFonts w:ascii="Times New Roman" w:eastAsia="Times New Roman" w:hAnsi="Times New Roman" w:cs="Times New Roman"/>
          <w:color w:val="000000"/>
          <w:sz w:val="24"/>
          <w:szCs w:val="24"/>
        </w:rPr>
        <w:t xml:space="preserve"> presencia </w:t>
      </w:r>
      <w:r>
        <w:rPr>
          <w:rFonts w:ascii="Times New Roman" w:eastAsia="Times New Roman" w:hAnsi="Times New Roman" w:cs="Times New Roman"/>
          <w:color w:val="000000"/>
          <w:sz w:val="24"/>
          <w:szCs w:val="24"/>
        </w:rPr>
        <w:t xml:space="preserve">de </w:t>
      </w:r>
      <w:r w:rsidRPr="00765CFB">
        <w:rPr>
          <w:rFonts w:ascii="Times New Roman" w:eastAsia="Times New Roman" w:hAnsi="Times New Roman" w:cs="Times New Roman"/>
          <w:color w:val="000000"/>
          <w:sz w:val="24"/>
          <w:szCs w:val="24"/>
        </w:rPr>
        <w:t xml:space="preserve">disnea, </w:t>
      </w:r>
      <w:r w:rsidRPr="00765CFB">
        <w:rPr>
          <w:rFonts w:ascii="Times New Roman" w:eastAsia="Times New Roman" w:hAnsi="Times New Roman" w:cs="Times New Roman"/>
          <w:color w:val="000000"/>
          <w:sz w:val="24"/>
          <w:szCs w:val="24"/>
        </w:rPr>
        <w:t>estertores, sibilancias</w:t>
      </w:r>
      <w:r w:rsidRPr="00765CFB">
        <w:rPr>
          <w:rFonts w:ascii="Times New Roman" w:eastAsia="Times New Roman" w:hAnsi="Times New Roman" w:cs="Times New Roman"/>
          <w:color w:val="000000"/>
          <w:sz w:val="24"/>
          <w:szCs w:val="24"/>
        </w:rPr>
        <w:t xml:space="preserve">. </w:t>
      </w:r>
      <w:r w:rsidRPr="00765CFB">
        <w:rPr>
          <w:rFonts w:ascii="Times New Roman" w:eastAsia="Times New Roman" w:hAnsi="Times New Roman" w:cs="Times New Roman"/>
          <w:color w:val="000000"/>
          <w:sz w:val="24"/>
          <w:szCs w:val="24"/>
        </w:rPr>
        <w:t>ataxia,</w:t>
      </w:r>
      <w:r w:rsidRPr="00765CFB">
        <w:rPr>
          <w:rFonts w:ascii="Times New Roman" w:eastAsia="Times New Roman" w:hAnsi="Times New Roman" w:cs="Times New Roman"/>
          <w:color w:val="000000"/>
          <w:sz w:val="24"/>
          <w:szCs w:val="24"/>
        </w:rPr>
        <w:t xml:space="preserve"> posición extendida del cuello etc. Por esto, esta patología que se presenta de forma aguda y crónica</w:t>
      </w:r>
      <w:r w:rsidR="008946BC">
        <w:rPr>
          <w:rFonts w:ascii="Times New Roman" w:eastAsia="Times New Roman" w:hAnsi="Times New Roman" w:cs="Times New Roman"/>
          <w:color w:val="000000"/>
          <w:sz w:val="24"/>
          <w:szCs w:val="24"/>
        </w:rPr>
        <w:t>.</w:t>
      </w:r>
    </w:p>
    <w:p w14:paraId="0413D694" w14:textId="120E1CDD" w:rsidR="00765CFB" w:rsidRPr="00765CFB" w:rsidRDefault="00765CFB" w:rsidP="00765CFB">
      <w:pPr>
        <w:spacing w:before="240" w:after="0" w:line="360" w:lineRule="auto"/>
        <w:jc w:val="both"/>
        <w:rPr>
          <w:rFonts w:ascii="Times New Roman" w:eastAsia="Times New Roman" w:hAnsi="Times New Roman" w:cs="Times New Roman"/>
          <w:sz w:val="24"/>
          <w:szCs w:val="24"/>
        </w:rPr>
      </w:pPr>
      <w:r w:rsidRPr="00765CFB">
        <w:rPr>
          <w:rFonts w:ascii="Times New Roman" w:eastAsia="Times New Roman" w:hAnsi="Times New Roman" w:cs="Times New Roman"/>
          <w:color w:val="000000"/>
          <w:sz w:val="24"/>
          <w:szCs w:val="24"/>
        </w:rPr>
        <w:t xml:space="preserve">Las pollitas    llegaron a la </w:t>
      </w:r>
      <w:r w:rsidR="003F0C32" w:rsidRPr="00765CFB">
        <w:rPr>
          <w:rFonts w:ascii="Times New Roman" w:eastAsia="Times New Roman" w:hAnsi="Times New Roman" w:cs="Times New Roman"/>
          <w:color w:val="000000"/>
          <w:sz w:val="24"/>
          <w:szCs w:val="24"/>
        </w:rPr>
        <w:t>granja el</w:t>
      </w:r>
      <w:r w:rsidRPr="00765CFB">
        <w:rPr>
          <w:rFonts w:ascii="Times New Roman" w:eastAsia="Times New Roman" w:hAnsi="Times New Roman" w:cs="Times New Roman"/>
          <w:color w:val="000000"/>
          <w:sz w:val="24"/>
          <w:szCs w:val="24"/>
        </w:rPr>
        <w:t xml:space="preserve"> día agosto 24 del </w:t>
      </w:r>
      <w:r w:rsidR="008946BC" w:rsidRPr="00765CFB">
        <w:rPr>
          <w:rFonts w:ascii="Times New Roman" w:eastAsia="Times New Roman" w:hAnsi="Times New Roman" w:cs="Times New Roman"/>
          <w:color w:val="000000"/>
          <w:sz w:val="24"/>
          <w:szCs w:val="24"/>
        </w:rPr>
        <w:t>2021, a</w:t>
      </w:r>
      <w:r w:rsidRPr="00765CFB">
        <w:rPr>
          <w:rFonts w:ascii="Times New Roman" w:eastAsia="Times New Roman" w:hAnsi="Times New Roman" w:cs="Times New Roman"/>
          <w:color w:val="000000"/>
          <w:sz w:val="24"/>
          <w:szCs w:val="24"/>
        </w:rPr>
        <w:t xml:space="preserve"> partir del día agosto 25 del 2021 las pollitas empezaron a presentar síntomas nerviosos, y síntomas respiratorios, también presentaron otros síntomas tales como pérdida de peso, letargia y postración, donde se tomaron pruebas </w:t>
      </w:r>
      <w:r w:rsidR="008946BC" w:rsidRPr="00765CFB">
        <w:rPr>
          <w:rFonts w:ascii="Times New Roman" w:eastAsia="Times New Roman" w:hAnsi="Times New Roman" w:cs="Times New Roman"/>
          <w:color w:val="000000"/>
          <w:sz w:val="24"/>
          <w:szCs w:val="24"/>
        </w:rPr>
        <w:t>de laboratorio</w:t>
      </w:r>
      <w:r w:rsidRPr="00765CFB">
        <w:rPr>
          <w:rFonts w:ascii="Times New Roman" w:eastAsia="Times New Roman" w:hAnsi="Times New Roman" w:cs="Times New Roman"/>
          <w:color w:val="000000"/>
          <w:sz w:val="24"/>
          <w:szCs w:val="24"/>
        </w:rPr>
        <w:t xml:space="preserve"> específicas de órganos afectados de los pulmones y de la cama, arrojando positivo para </w:t>
      </w:r>
      <w:r w:rsidRPr="00765CFB">
        <w:rPr>
          <w:rFonts w:ascii="Times New Roman" w:eastAsia="Times New Roman" w:hAnsi="Times New Roman" w:cs="Times New Roman"/>
          <w:i/>
          <w:iCs/>
          <w:color w:val="000000"/>
          <w:sz w:val="24"/>
          <w:szCs w:val="24"/>
        </w:rPr>
        <w:t xml:space="preserve">Aspergillus </w:t>
      </w:r>
      <w:proofErr w:type="spellStart"/>
      <w:r w:rsidRPr="00765CFB">
        <w:rPr>
          <w:rFonts w:ascii="Times New Roman" w:eastAsia="Times New Roman" w:hAnsi="Times New Roman" w:cs="Times New Roman"/>
          <w:i/>
          <w:iCs/>
          <w:color w:val="000000"/>
          <w:sz w:val="24"/>
          <w:szCs w:val="24"/>
        </w:rPr>
        <w:t>fumigatus</w:t>
      </w:r>
      <w:proofErr w:type="spellEnd"/>
    </w:p>
    <w:p w14:paraId="28AFE891" w14:textId="5D5F99DD" w:rsidR="00765CFB" w:rsidRPr="00765CFB" w:rsidRDefault="00765CFB" w:rsidP="009A67F0">
      <w:pPr>
        <w:spacing w:before="240" w:after="0" w:line="360" w:lineRule="auto"/>
        <w:jc w:val="both"/>
        <w:rPr>
          <w:rFonts w:ascii="Times New Roman" w:eastAsia="Times New Roman" w:hAnsi="Times New Roman" w:cs="Times New Roman"/>
          <w:sz w:val="24"/>
          <w:szCs w:val="24"/>
        </w:rPr>
      </w:pPr>
      <w:r w:rsidRPr="00765CFB">
        <w:rPr>
          <w:rFonts w:ascii="Times New Roman" w:eastAsia="Times New Roman" w:hAnsi="Times New Roman" w:cs="Times New Roman"/>
          <w:color w:val="000000"/>
          <w:sz w:val="24"/>
          <w:szCs w:val="24"/>
        </w:rPr>
        <w:t xml:space="preserve">la patología de aspergilosis se caracteriza principalmente por presentar síntomas respiratorios, la cual puede afectar aves domésticas, ciertos ambientes propicios para la propagación del </w:t>
      </w:r>
      <w:r w:rsidRPr="00765CFB">
        <w:rPr>
          <w:rFonts w:ascii="Times New Roman" w:eastAsia="Times New Roman" w:hAnsi="Times New Roman" w:cs="Times New Roman"/>
          <w:i/>
          <w:iCs/>
          <w:color w:val="000000"/>
          <w:sz w:val="24"/>
          <w:szCs w:val="24"/>
        </w:rPr>
        <w:t xml:space="preserve">Aspergillus </w:t>
      </w:r>
      <w:proofErr w:type="spellStart"/>
      <w:r w:rsidRPr="00765CFB">
        <w:rPr>
          <w:rFonts w:ascii="Times New Roman" w:eastAsia="Times New Roman" w:hAnsi="Times New Roman" w:cs="Times New Roman"/>
          <w:i/>
          <w:iCs/>
          <w:color w:val="000000"/>
          <w:sz w:val="24"/>
          <w:szCs w:val="24"/>
        </w:rPr>
        <w:t>fumigatus</w:t>
      </w:r>
      <w:proofErr w:type="spellEnd"/>
      <w:r w:rsidRPr="00765CFB">
        <w:rPr>
          <w:rFonts w:ascii="Times New Roman" w:eastAsia="Times New Roman" w:hAnsi="Times New Roman" w:cs="Times New Roman"/>
          <w:color w:val="000000"/>
          <w:sz w:val="24"/>
          <w:szCs w:val="24"/>
        </w:rPr>
        <w:t xml:space="preserve"> </w:t>
      </w:r>
      <w:r w:rsidR="00EE5B88">
        <w:rPr>
          <w:rFonts w:ascii="Times New Roman" w:eastAsia="Times New Roman" w:hAnsi="Times New Roman" w:cs="Times New Roman"/>
          <w:color w:val="000000"/>
          <w:sz w:val="24"/>
          <w:szCs w:val="24"/>
        </w:rPr>
        <w:t>son</w:t>
      </w:r>
      <w:r w:rsidRPr="00765CFB">
        <w:rPr>
          <w:rFonts w:ascii="Times New Roman" w:eastAsia="Times New Roman" w:hAnsi="Times New Roman" w:cs="Times New Roman"/>
          <w:color w:val="000000"/>
          <w:sz w:val="24"/>
          <w:szCs w:val="24"/>
        </w:rPr>
        <w:t xml:space="preserve"> las plantas de incubación y salas de nacimiento, las esporas entran por las micro fisuras de la cáscara del huevo. Las pollitas tienen contacto directo con las esporas llegando al tracto respiratorio, principalmente a los pulmones y los sacos aéreos, Por ello se puede observar alta mortalidad en los primeros días de vida, como lo observamos en este   reporte de caso. (</w:t>
      </w:r>
      <w:proofErr w:type="spellStart"/>
      <w:r w:rsidRPr="00765CFB">
        <w:rPr>
          <w:rFonts w:ascii="Times New Roman" w:eastAsia="Times New Roman" w:hAnsi="Times New Roman" w:cs="Times New Roman"/>
          <w:color w:val="000000"/>
          <w:sz w:val="24"/>
          <w:szCs w:val="24"/>
        </w:rPr>
        <w:t>Cabañes</w:t>
      </w:r>
      <w:proofErr w:type="spellEnd"/>
      <w:r w:rsidRPr="00765CFB">
        <w:rPr>
          <w:rFonts w:ascii="Times New Roman" w:eastAsia="Times New Roman" w:hAnsi="Times New Roman" w:cs="Times New Roman"/>
          <w:color w:val="000000"/>
          <w:sz w:val="24"/>
          <w:szCs w:val="24"/>
        </w:rPr>
        <w:t>. 2019).</w:t>
      </w:r>
    </w:p>
    <w:p w14:paraId="7F79BD6B" w14:textId="379EA04F" w:rsidR="00765CFB" w:rsidRDefault="00765CFB" w:rsidP="00765CFB">
      <w:pPr>
        <w:spacing w:after="0" w:line="360" w:lineRule="auto"/>
        <w:jc w:val="both"/>
        <w:rPr>
          <w:rFonts w:ascii="Times New Roman" w:eastAsia="Times New Roman" w:hAnsi="Times New Roman" w:cs="Times New Roman"/>
          <w:color w:val="000000"/>
          <w:sz w:val="24"/>
          <w:szCs w:val="24"/>
        </w:rPr>
      </w:pPr>
      <w:r w:rsidRPr="00765CFB">
        <w:rPr>
          <w:rFonts w:ascii="Times New Roman" w:eastAsia="Times New Roman" w:hAnsi="Times New Roman" w:cs="Times New Roman"/>
          <w:b/>
          <w:bCs/>
          <w:color w:val="000000"/>
          <w:sz w:val="24"/>
          <w:szCs w:val="24"/>
        </w:rPr>
        <w:t>Palabras claves:</w:t>
      </w:r>
      <w:r w:rsidRPr="00765CFB">
        <w:rPr>
          <w:rFonts w:ascii="Times New Roman" w:eastAsia="Times New Roman" w:hAnsi="Times New Roman" w:cs="Times New Roman"/>
          <w:color w:val="000000"/>
          <w:sz w:val="24"/>
          <w:szCs w:val="24"/>
        </w:rPr>
        <w:t xml:space="preserve"> </w:t>
      </w:r>
      <w:r w:rsidRPr="00765CFB">
        <w:rPr>
          <w:rFonts w:ascii="Times New Roman" w:eastAsia="Times New Roman" w:hAnsi="Times New Roman" w:cs="Times New Roman"/>
          <w:i/>
          <w:iCs/>
          <w:color w:val="000000"/>
          <w:sz w:val="24"/>
          <w:szCs w:val="24"/>
        </w:rPr>
        <w:t xml:space="preserve">Aspergillus </w:t>
      </w:r>
      <w:proofErr w:type="spellStart"/>
      <w:r w:rsidRPr="00765CFB">
        <w:rPr>
          <w:rFonts w:ascii="Times New Roman" w:eastAsia="Times New Roman" w:hAnsi="Times New Roman" w:cs="Times New Roman"/>
          <w:i/>
          <w:iCs/>
          <w:color w:val="000000"/>
          <w:sz w:val="24"/>
          <w:szCs w:val="24"/>
        </w:rPr>
        <w:t>fumigatos</w:t>
      </w:r>
      <w:proofErr w:type="spellEnd"/>
      <w:r w:rsidRPr="00765CFB">
        <w:rPr>
          <w:rFonts w:ascii="Times New Roman" w:eastAsia="Times New Roman" w:hAnsi="Times New Roman" w:cs="Times New Roman"/>
          <w:color w:val="000000"/>
          <w:sz w:val="24"/>
          <w:szCs w:val="24"/>
        </w:rPr>
        <w:t>, Pollitas, Incubadora, Mortalidad, Necropsia.</w:t>
      </w:r>
    </w:p>
    <w:p w14:paraId="5B78B530" w14:textId="12FB3847" w:rsidR="009A67F0" w:rsidRDefault="009A67F0" w:rsidP="00765CFB">
      <w:pPr>
        <w:spacing w:after="0" w:line="360" w:lineRule="auto"/>
        <w:jc w:val="both"/>
        <w:rPr>
          <w:rFonts w:ascii="Times New Roman" w:eastAsia="Times New Roman" w:hAnsi="Times New Roman" w:cs="Times New Roman"/>
          <w:b/>
          <w:bCs/>
          <w:color w:val="000000"/>
          <w:sz w:val="24"/>
          <w:szCs w:val="24"/>
        </w:rPr>
      </w:pPr>
      <w:r w:rsidRPr="009A67F0">
        <w:rPr>
          <w:rFonts w:ascii="Times New Roman" w:eastAsia="Times New Roman" w:hAnsi="Times New Roman" w:cs="Times New Roman"/>
          <w:b/>
          <w:bCs/>
          <w:color w:val="000000"/>
          <w:sz w:val="24"/>
          <w:szCs w:val="24"/>
        </w:rPr>
        <w:t>ABSTRACT</w:t>
      </w:r>
    </w:p>
    <w:p w14:paraId="6CFE270E" w14:textId="77777777" w:rsidR="009A67F0" w:rsidRPr="009A67F0" w:rsidRDefault="009A67F0" w:rsidP="009A67F0">
      <w:pPr>
        <w:spacing w:after="0" w:line="360" w:lineRule="auto"/>
        <w:jc w:val="both"/>
        <w:rPr>
          <w:rFonts w:ascii="Times New Roman" w:eastAsia="Times New Roman" w:hAnsi="Times New Roman" w:cs="Times New Roman"/>
          <w:sz w:val="24"/>
          <w:szCs w:val="24"/>
          <w:lang w:val="en"/>
        </w:rPr>
      </w:pPr>
      <w:r w:rsidRPr="009A67F0">
        <w:rPr>
          <w:rFonts w:ascii="Times New Roman" w:eastAsia="Times New Roman" w:hAnsi="Times New Roman" w:cs="Times New Roman"/>
          <w:sz w:val="24"/>
          <w:szCs w:val="24"/>
          <w:lang w:val="en"/>
        </w:rPr>
        <w:t>Aspergillosis is caused by the fungus Aspergillus fumigatus. In birds it is characterized by the presence of dyspnea, rales, wheezing. ataxia, extended neck position, etc. For this reason, this pathology that occurs in an acute and chronic form.</w:t>
      </w:r>
    </w:p>
    <w:p w14:paraId="6D2D379F" w14:textId="4A20E375" w:rsidR="009A67F0" w:rsidRPr="009A67F0" w:rsidRDefault="009A67F0" w:rsidP="009A67F0">
      <w:pPr>
        <w:spacing w:after="0" w:line="360" w:lineRule="auto"/>
        <w:jc w:val="both"/>
        <w:rPr>
          <w:rFonts w:ascii="Times New Roman" w:eastAsia="Times New Roman" w:hAnsi="Times New Roman" w:cs="Times New Roman"/>
          <w:sz w:val="24"/>
          <w:szCs w:val="24"/>
          <w:lang w:val="en"/>
        </w:rPr>
      </w:pPr>
      <w:r w:rsidRPr="009A67F0">
        <w:rPr>
          <w:rFonts w:ascii="Times New Roman" w:eastAsia="Times New Roman" w:hAnsi="Times New Roman" w:cs="Times New Roman"/>
          <w:sz w:val="24"/>
          <w:szCs w:val="24"/>
          <w:lang w:val="en"/>
        </w:rPr>
        <w:t xml:space="preserve">The chicks arrived at the farm on August 24, 2021, as of August 25, 2021 the chicks presented nervous symptoms, and respiratory symptoms, they also presented other symptoms such as </w:t>
      </w:r>
      <w:r w:rsidRPr="009A67F0">
        <w:rPr>
          <w:rFonts w:ascii="Times New Roman" w:eastAsia="Times New Roman" w:hAnsi="Times New Roman" w:cs="Times New Roman"/>
          <w:sz w:val="24"/>
          <w:szCs w:val="24"/>
          <w:lang w:val="en"/>
        </w:rPr>
        <w:lastRenderedPageBreak/>
        <w:t>weight loss, lethargy and prostration, where took specific laboratory tests of affected organs of the lungs and bed, showing positive for Aspergillus fumigatus</w:t>
      </w:r>
    </w:p>
    <w:p w14:paraId="7ABBD28F" w14:textId="77777777" w:rsidR="009A67F0" w:rsidRPr="009A67F0" w:rsidRDefault="009A67F0" w:rsidP="009A67F0">
      <w:pPr>
        <w:spacing w:after="0" w:line="360" w:lineRule="auto"/>
        <w:jc w:val="both"/>
        <w:rPr>
          <w:rFonts w:ascii="Times New Roman" w:eastAsia="Times New Roman" w:hAnsi="Times New Roman" w:cs="Times New Roman"/>
          <w:sz w:val="24"/>
          <w:szCs w:val="24"/>
        </w:rPr>
      </w:pPr>
      <w:r w:rsidRPr="009A67F0">
        <w:rPr>
          <w:rFonts w:ascii="Times New Roman" w:eastAsia="Times New Roman" w:hAnsi="Times New Roman" w:cs="Times New Roman"/>
          <w:sz w:val="24"/>
          <w:szCs w:val="24"/>
          <w:lang w:val="en"/>
        </w:rPr>
        <w:t xml:space="preserve">Aspergillosis pathology is characterized mainly by presenting respiratory symptoms, which can affect domestic birds, certain environments conducive to the spread of Aspergillus fumigatus are hatcheries and birth rooms, the spores enter through the microcracks of the shell of the </w:t>
      </w:r>
      <w:proofErr w:type="gramStart"/>
      <w:r w:rsidRPr="009A67F0">
        <w:rPr>
          <w:rFonts w:ascii="Times New Roman" w:eastAsia="Times New Roman" w:hAnsi="Times New Roman" w:cs="Times New Roman"/>
          <w:sz w:val="24"/>
          <w:szCs w:val="24"/>
          <w:lang w:val="en"/>
        </w:rPr>
        <w:t>egg .</w:t>
      </w:r>
      <w:proofErr w:type="gramEnd"/>
      <w:r w:rsidRPr="009A67F0">
        <w:rPr>
          <w:rFonts w:ascii="Times New Roman" w:eastAsia="Times New Roman" w:hAnsi="Times New Roman" w:cs="Times New Roman"/>
          <w:sz w:val="24"/>
          <w:szCs w:val="24"/>
          <w:lang w:val="en"/>
        </w:rPr>
        <w:t xml:space="preserve"> The chicks have direct contact with the spores reaching the respiratory tract, mainly the lungs and the air sacs. Therefore, high mortality can be observed in the first days of life, as we observed in this case report. (</w:t>
      </w:r>
      <w:proofErr w:type="spellStart"/>
      <w:r w:rsidRPr="009A67F0">
        <w:rPr>
          <w:rFonts w:ascii="Times New Roman" w:eastAsia="Times New Roman" w:hAnsi="Times New Roman" w:cs="Times New Roman"/>
          <w:sz w:val="24"/>
          <w:szCs w:val="24"/>
          <w:lang w:val="en"/>
        </w:rPr>
        <w:t>Cabañes</w:t>
      </w:r>
      <w:proofErr w:type="spellEnd"/>
      <w:r w:rsidRPr="009A67F0">
        <w:rPr>
          <w:rFonts w:ascii="Times New Roman" w:eastAsia="Times New Roman" w:hAnsi="Times New Roman" w:cs="Times New Roman"/>
          <w:sz w:val="24"/>
          <w:szCs w:val="24"/>
          <w:lang w:val="en"/>
        </w:rPr>
        <w:t>. 2019).</w:t>
      </w:r>
    </w:p>
    <w:p w14:paraId="4AAAB856" w14:textId="77777777" w:rsidR="009A67F0" w:rsidRPr="00765CFB" w:rsidRDefault="009A67F0" w:rsidP="00765CFB">
      <w:pPr>
        <w:spacing w:after="0" w:line="360" w:lineRule="auto"/>
        <w:jc w:val="both"/>
        <w:rPr>
          <w:rFonts w:ascii="Times New Roman" w:eastAsia="Times New Roman" w:hAnsi="Times New Roman" w:cs="Times New Roman"/>
          <w:b/>
          <w:bCs/>
          <w:sz w:val="24"/>
          <w:szCs w:val="24"/>
        </w:rPr>
      </w:pPr>
    </w:p>
    <w:p w14:paraId="447A16CE" w14:textId="4047D3BC" w:rsidR="007122B2" w:rsidRPr="00765CFB" w:rsidRDefault="00765CFB" w:rsidP="00765CFB">
      <w:pPr>
        <w:spacing w:after="0" w:line="360" w:lineRule="auto"/>
        <w:rPr>
          <w:rFonts w:ascii="Times New Roman" w:eastAsia="Times New Roman" w:hAnsi="Times New Roman" w:cs="Times New Roman"/>
          <w:b/>
          <w:sz w:val="24"/>
          <w:szCs w:val="24"/>
        </w:rPr>
      </w:pPr>
      <w:proofErr w:type="spellStart"/>
      <w:r w:rsidRPr="00765CFB">
        <w:rPr>
          <w:rFonts w:ascii="Times New Roman" w:eastAsia="Times New Roman" w:hAnsi="Times New Roman" w:cs="Times New Roman"/>
          <w:b/>
          <w:bCs/>
          <w:color w:val="000000"/>
          <w:sz w:val="24"/>
          <w:szCs w:val="24"/>
        </w:rPr>
        <w:t>keywords</w:t>
      </w:r>
      <w:proofErr w:type="spellEnd"/>
      <w:r w:rsidRPr="00765CFB">
        <w:rPr>
          <w:rFonts w:ascii="Times New Roman" w:eastAsia="Times New Roman" w:hAnsi="Times New Roman" w:cs="Times New Roman"/>
          <w:b/>
          <w:bCs/>
          <w:color w:val="000000"/>
          <w:sz w:val="24"/>
          <w:szCs w:val="24"/>
        </w:rPr>
        <w:t>:</w:t>
      </w:r>
      <w:r w:rsidRPr="00765CFB">
        <w:rPr>
          <w:rFonts w:ascii="Times New Roman" w:eastAsia="Times New Roman" w:hAnsi="Times New Roman" w:cs="Times New Roman"/>
          <w:color w:val="202124"/>
          <w:sz w:val="24"/>
          <w:szCs w:val="24"/>
        </w:rPr>
        <w:t xml:space="preserve"> </w:t>
      </w:r>
      <w:r w:rsidRPr="00765CFB">
        <w:rPr>
          <w:rFonts w:ascii="Times New Roman" w:eastAsia="Times New Roman" w:hAnsi="Times New Roman" w:cs="Times New Roman"/>
          <w:i/>
          <w:iCs/>
          <w:color w:val="000000"/>
          <w:sz w:val="24"/>
          <w:szCs w:val="24"/>
        </w:rPr>
        <w:t xml:space="preserve">Aspergillus </w:t>
      </w:r>
      <w:proofErr w:type="spellStart"/>
      <w:r w:rsidRPr="00765CFB">
        <w:rPr>
          <w:rFonts w:ascii="Times New Roman" w:eastAsia="Times New Roman" w:hAnsi="Times New Roman" w:cs="Times New Roman"/>
          <w:i/>
          <w:iCs/>
          <w:color w:val="000000"/>
          <w:sz w:val="24"/>
          <w:szCs w:val="24"/>
        </w:rPr>
        <w:t>fumigatos</w:t>
      </w:r>
      <w:proofErr w:type="spellEnd"/>
      <w:r w:rsidRPr="00765CFB">
        <w:rPr>
          <w:rFonts w:ascii="Times New Roman" w:eastAsia="Times New Roman" w:hAnsi="Times New Roman" w:cs="Times New Roman"/>
          <w:color w:val="000000"/>
          <w:sz w:val="24"/>
          <w:szCs w:val="24"/>
        </w:rPr>
        <w:t xml:space="preserve">, </w:t>
      </w:r>
      <w:proofErr w:type="spellStart"/>
      <w:r w:rsidRPr="00765CFB">
        <w:rPr>
          <w:rFonts w:ascii="Times New Roman" w:eastAsia="Times New Roman" w:hAnsi="Times New Roman" w:cs="Times New Roman"/>
          <w:color w:val="000000"/>
          <w:sz w:val="24"/>
          <w:szCs w:val="24"/>
        </w:rPr>
        <w:t>Chicks</w:t>
      </w:r>
      <w:proofErr w:type="spellEnd"/>
      <w:r w:rsidRPr="00765CFB">
        <w:rPr>
          <w:rFonts w:ascii="Times New Roman" w:eastAsia="Times New Roman" w:hAnsi="Times New Roman" w:cs="Times New Roman"/>
          <w:color w:val="000000"/>
          <w:sz w:val="24"/>
          <w:szCs w:val="24"/>
        </w:rPr>
        <w:t xml:space="preserve">, </w:t>
      </w:r>
      <w:proofErr w:type="spellStart"/>
      <w:r w:rsidRPr="00765CFB">
        <w:rPr>
          <w:rFonts w:ascii="Times New Roman" w:eastAsia="Times New Roman" w:hAnsi="Times New Roman" w:cs="Times New Roman"/>
          <w:color w:val="000000"/>
          <w:sz w:val="24"/>
          <w:szCs w:val="24"/>
        </w:rPr>
        <w:t>Incubator</w:t>
      </w:r>
      <w:proofErr w:type="spellEnd"/>
      <w:r w:rsidRPr="00765CFB">
        <w:rPr>
          <w:rFonts w:ascii="Times New Roman" w:eastAsia="Times New Roman" w:hAnsi="Times New Roman" w:cs="Times New Roman"/>
          <w:color w:val="000000"/>
          <w:sz w:val="24"/>
          <w:szCs w:val="24"/>
        </w:rPr>
        <w:t xml:space="preserve">, </w:t>
      </w:r>
      <w:proofErr w:type="spellStart"/>
      <w:r w:rsidRPr="00765CFB">
        <w:rPr>
          <w:rFonts w:ascii="Times New Roman" w:eastAsia="Times New Roman" w:hAnsi="Times New Roman" w:cs="Times New Roman"/>
          <w:color w:val="000000"/>
          <w:sz w:val="24"/>
          <w:szCs w:val="24"/>
        </w:rPr>
        <w:t>Mortality</w:t>
      </w:r>
      <w:proofErr w:type="spellEnd"/>
      <w:r w:rsidRPr="00765CFB">
        <w:rPr>
          <w:rFonts w:ascii="Times New Roman" w:eastAsia="Times New Roman" w:hAnsi="Times New Roman" w:cs="Times New Roman"/>
          <w:color w:val="000000"/>
          <w:sz w:val="24"/>
          <w:szCs w:val="24"/>
        </w:rPr>
        <w:t xml:space="preserve">, </w:t>
      </w:r>
      <w:proofErr w:type="spellStart"/>
      <w:r w:rsidRPr="00765CFB">
        <w:rPr>
          <w:rFonts w:ascii="Times New Roman" w:eastAsia="Times New Roman" w:hAnsi="Times New Roman" w:cs="Times New Roman"/>
          <w:color w:val="000000"/>
          <w:sz w:val="24"/>
          <w:szCs w:val="24"/>
        </w:rPr>
        <w:t>Necrops</w:t>
      </w:r>
      <w:proofErr w:type="spellEnd"/>
      <w:r>
        <w:rPr>
          <w:rFonts w:ascii="Times New Roman" w:eastAsia="Times New Roman" w:hAnsi="Times New Roman" w:cs="Times New Roman"/>
          <w:color w:val="000000"/>
          <w:sz w:val="24"/>
          <w:szCs w:val="24"/>
        </w:rPr>
        <w:t xml:space="preserve"> </w:t>
      </w:r>
      <w:r w:rsidR="007122B2" w:rsidRPr="00765CFB">
        <w:rPr>
          <w:rFonts w:ascii="Times New Roman" w:eastAsia="Times New Roman" w:hAnsi="Times New Roman" w:cs="Times New Roman"/>
          <w:b/>
          <w:color w:val="202124"/>
          <w:sz w:val="24"/>
          <w:szCs w:val="24"/>
          <w:highlight w:val="white"/>
        </w:rPr>
        <w:t xml:space="preserve">INTRODUCCIÓN </w:t>
      </w:r>
    </w:p>
    <w:p w14:paraId="00474D61" w14:textId="6F0D2FE6" w:rsidR="00CD6EF4" w:rsidRPr="00765CFB" w:rsidRDefault="007122B2" w:rsidP="00765CFB">
      <w:pPr>
        <w:spacing w:line="360" w:lineRule="auto"/>
        <w:jc w:val="both"/>
        <w:rPr>
          <w:rFonts w:ascii="Times New Roman" w:eastAsia="Times New Roman" w:hAnsi="Times New Roman" w:cs="Times New Roman"/>
          <w:sz w:val="24"/>
          <w:szCs w:val="24"/>
        </w:rPr>
      </w:pPr>
      <w:r w:rsidRPr="00765CFB">
        <w:rPr>
          <w:rFonts w:ascii="Times New Roman" w:eastAsia="Times New Roman" w:hAnsi="Times New Roman" w:cs="Times New Roman"/>
          <w:color w:val="000000"/>
          <w:sz w:val="24"/>
          <w:szCs w:val="24"/>
        </w:rPr>
        <w:t xml:space="preserve">La aspergilosis se conoce como una enfermedad de origen micótico producida por </w:t>
      </w:r>
      <w:r w:rsidRPr="00765CFB">
        <w:rPr>
          <w:rFonts w:ascii="Times New Roman" w:eastAsia="Times New Roman" w:hAnsi="Times New Roman" w:cs="Times New Roman"/>
          <w:i/>
          <w:color w:val="000000"/>
          <w:sz w:val="24"/>
          <w:szCs w:val="24"/>
        </w:rPr>
        <w:t xml:space="preserve">Aspergillus </w:t>
      </w:r>
      <w:proofErr w:type="spellStart"/>
      <w:r w:rsidRPr="00765CFB">
        <w:rPr>
          <w:rFonts w:ascii="Times New Roman" w:eastAsia="Times New Roman" w:hAnsi="Times New Roman" w:cs="Times New Roman"/>
          <w:i/>
          <w:color w:val="000000"/>
          <w:sz w:val="24"/>
          <w:szCs w:val="24"/>
        </w:rPr>
        <w:t>fumigatus</w:t>
      </w:r>
      <w:proofErr w:type="spellEnd"/>
      <w:r w:rsidRPr="00765CFB">
        <w:rPr>
          <w:rFonts w:ascii="Times New Roman" w:eastAsia="Times New Roman" w:hAnsi="Times New Roman" w:cs="Times New Roman"/>
          <w:color w:val="000000"/>
          <w:sz w:val="24"/>
          <w:szCs w:val="24"/>
        </w:rPr>
        <w:t xml:space="preserve">,   esta se caracteriza principalmente  por presentar sintomatología respiratoria,  aun así logrando  afectar sistema digestivo, nervioso y patológicamente órganos específicos  como el hígado y los pulmones, ya que se producen micotoxinas , con ello es importante mencionar que esta patología se debe entender por el tiempo en el que afecta al ave, es decir que se presenta de forma aguda y crónica </w:t>
      </w:r>
      <w:r w:rsidRPr="00765CFB">
        <w:rPr>
          <w:rFonts w:ascii="Times New Roman" w:eastAsia="Times New Roman" w:hAnsi="Times New Roman" w:cs="Times New Roman"/>
          <w:color w:val="000000"/>
          <w:sz w:val="24"/>
          <w:szCs w:val="24"/>
          <w:highlight w:val="white"/>
        </w:rPr>
        <w:t>(Velazques,2017)</w:t>
      </w:r>
      <w:r w:rsidRPr="00765CFB">
        <w:rPr>
          <w:rFonts w:ascii="Times New Roman" w:eastAsia="Times New Roman" w:hAnsi="Times New Roman" w:cs="Times New Roman"/>
          <w:color w:val="000000"/>
          <w:sz w:val="24"/>
          <w:szCs w:val="24"/>
        </w:rPr>
        <w:t>. La patología aguda depende de las de esporas que el ave inhale con ello el ave muere de forma súbita, presentando afectación en los sistemas anteriormente mencionados y en la manera crónica el individuo se encontrará inmunodeprimido con síntomas como letargia, anorexia entro otros (</w:t>
      </w:r>
      <w:r w:rsidR="006F6A3B" w:rsidRPr="00765CFB">
        <w:rPr>
          <w:rFonts w:ascii="Times New Roman" w:eastAsia="Times New Roman" w:hAnsi="Times New Roman" w:cs="Times New Roman"/>
          <w:color w:val="000000"/>
          <w:sz w:val="24"/>
          <w:szCs w:val="24"/>
          <w:highlight w:val="white"/>
        </w:rPr>
        <w:t>Buchelli</w:t>
      </w:r>
      <w:r w:rsidRPr="00765CFB">
        <w:rPr>
          <w:rFonts w:ascii="Times New Roman" w:eastAsia="Times New Roman" w:hAnsi="Times New Roman" w:cs="Times New Roman"/>
          <w:color w:val="000000"/>
          <w:sz w:val="24"/>
          <w:szCs w:val="24"/>
          <w:highlight w:val="white"/>
        </w:rPr>
        <w:t>,2017).</w:t>
      </w:r>
      <w:r w:rsidRPr="00765CFB">
        <w:rPr>
          <w:rFonts w:ascii="Times New Roman" w:eastAsia="Times New Roman" w:hAnsi="Times New Roman" w:cs="Times New Roman"/>
          <w:color w:val="000000"/>
          <w:sz w:val="24"/>
          <w:szCs w:val="24"/>
        </w:rPr>
        <w:t xml:space="preserve"> Una de las principales entradas para </w:t>
      </w:r>
      <w:proofErr w:type="spellStart"/>
      <w:r w:rsidRPr="00765CFB">
        <w:rPr>
          <w:rFonts w:ascii="Times New Roman" w:eastAsia="Times New Roman" w:hAnsi="Times New Roman" w:cs="Times New Roman"/>
          <w:i/>
          <w:color w:val="000000"/>
          <w:sz w:val="24"/>
          <w:szCs w:val="24"/>
        </w:rPr>
        <w:t>Asperigillus</w:t>
      </w:r>
      <w:proofErr w:type="spellEnd"/>
      <w:r w:rsidRPr="00765CFB">
        <w:rPr>
          <w:rFonts w:ascii="Times New Roman" w:eastAsia="Times New Roman" w:hAnsi="Times New Roman" w:cs="Times New Roman"/>
          <w:i/>
          <w:color w:val="000000"/>
          <w:sz w:val="24"/>
          <w:szCs w:val="24"/>
        </w:rPr>
        <w:t xml:space="preserve"> </w:t>
      </w:r>
      <w:proofErr w:type="spellStart"/>
      <w:r w:rsidRPr="00765CFB">
        <w:rPr>
          <w:rFonts w:ascii="Times New Roman" w:eastAsia="Times New Roman" w:hAnsi="Times New Roman" w:cs="Times New Roman"/>
          <w:i/>
          <w:color w:val="000000"/>
          <w:sz w:val="24"/>
          <w:szCs w:val="24"/>
        </w:rPr>
        <w:t>fumigatos</w:t>
      </w:r>
      <w:proofErr w:type="spellEnd"/>
      <w:r w:rsidRPr="00765CFB">
        <w:rPr>
          <w:rFonts w:ascii="Times New Roman" w:eastAsia="Times New Roman" w:hAnsi="Times New Roman" w:cs="Times New Roman"/>
          <w:color w:val="000000"/>
          <w:sz w:val="24"/>
          <w:szCs w:val="24"/>
        </w:rPr>
        <w:t xml:space="preserve"> son los huevos presentes en las incubadoras, las cuales distribuyen aves de un día de nacidas a diferentes producciones y estos individuos presentan la sintomatología en las granjas, las aves están desarrollando su sistema inmune y es por ello que se puede observar alta mortalidad en los primeros días de vida, (</w:t>
      </w:r>
      <w:proofErr w:type="spellStart"/>
      <w:r w:rsidRPr="00765CFB">
        <w:rPr>
          <w:rFonts w:ascii="Times New Roman" w:eastAsia="Times New Roman" w:hAnsi="Times New Roman" w:cs="Times New Roman"/>
          <w:color w:val="000000"/>
          <w:sz w:val="24"/>
          <w:szCs w:val="24"/>
          <w:highlight w:val="white"/>
        </w:rPr>
        <w:t>Cabañes</w:t>
      </w:r>
      <w:proofErr w:type="spellEnd"/>
      <w:r w:rsidRPr="00765CFB">
        <w:rPr>
          <w:rFonts w:ascii="Times New Roman" w:eastAsia="Times New Roman" w:hAnsi="Times New Roman" w:cs="Times New Roman"/>
          <w:color w:val="000000"/>
          <w:sz w:val="24"/>
          <w:szCs w:val="24"/>
          <w:highlight w:val="white"/>
        </w:rPr>
        <w:t>. 2019). las aves tienden a presentar aspergilosis pulmonar porque su sistema inmunitario a temprana edad no es tan fuerte, teniendo como característica animales inmunosuprimidos (Zamboni,2020)</w:t>
      </w:r>
      <w:r w:rsidRPr="00765CFB">
        <w:rPr>
          <w:rFonts w:ascii="Times New Roman" w:eastAsia="Times New Roman" w:hAnsi="Times New Roman" w:cs="Times New Roman"/>
          <w:color w:val="000000"/>
          <w:sz w:val="24"/>
          <w:szCs w:val="24"/>
        </w:rPr>
        <w:t xml:space="preserve"> Es por eso que esta patología es de vital importancia para el sector avícola ya que puede generar problemas sanitarios</w:t>
      </w:r>
      <w:r w:rsidR="00EE5B88">
        <w:rPr>
          <w:rFonts w:ascii="Times New Roman" w:eastAsia="Times New Roman" w:hAnsi="Times New Roman" w:cs="Times New Roman"/>
          <w:color w:val="000000"/>
          <w:sz w:val="24"/>
          <w:szCs w:val="24"/>
        </w:rPr>
        <w:t xml:space="preserve"> ,</w:t>
      </w:r>
      <w:r w:rsidRPr="00765CFB">
        <w:rPr>
          <w:rFonts w:ascii="Times New Roman" w:eastAsia="Times New Roman" w:hAnsi="Times New Roman" w:cs="Times New Roman"/>
          <w:color w:val="000000"/>
          <w:sz w:val="24"/>
          <w:szCs w:val="24"/>
        </w:rPr>
        <w:t xml:space="preserve">aves con bajo peso corporal, desarrollo y altas pérdidas económicas, </w:t>
      </w:r>
      <w:r w:rsidRPr="00765CFB">
        <w:rPr>
          <w:rFonts w:ascii="Times New Roman" w:eastAsia="Times New Roman" w:hAnsi="Times New Roman" w:cs="Times New Roman"/>
          <w:color w:val="000000"/>
          <w:sz w:val="24"/>
          <w:szCs w:val="24"/>
          <w:highlight w:val="white"/>
        </w:rPr>
        <w:t xml:space="preserve">(Tejeiro,2015).Es importante conocer las técnicas diagnósticas  la cuales son  la </w:t>
      </w:r>
      <w:r w:rsidRPr="00765CFB">
        <w:rPr>
          <w:rFonts w:ascii="Times New Roman" w:eastAsia="Times New Roman" w:hAnsi="Times New Roman" w:cs="Times New Roman"/>
          <w:sz w:val="24"/>
          <w:szCs w:val="24"/>
          <w:highlight w:val="white"/>
        </w:rPr>
        <w:t>histopatología</w:t>
      </w:r>
      <w:r w:rsidRPr="00765CFB">
        <w:rPr>
          <w:rFonts w:ascii="Times New Roman" w:eastAsia="Times New Roman" w:hAnsi="Times New Roman" w:cs="Times New Roman"/>
          <w:color w:val="000000"/>
          <w:sz w:val="24"/>
          <w:szCs w:val="24"/>
          <w:highlight w:val="white"/>
        </w:rPr>
        <w:t xml:space="preserve"> y microbiología, específicamente cultivos de hongos (Alvarez,2017)</w:t>
      </w:r>
      <w:r w:rsidR="00AC38FE" w:rsidRPr="00765CFB">
        <w:rPr>
          <w:rFonts w:ascii="Times New Roman" w:eastAsia="Times New Roman" w:hAnsi="Times New Roman" w:cs="Times New Roman"/>
          <w:color w:val="000000"/>
          <w:sz w:val="24"/>
          <w:szCs w:val="24"/>
          <w:highlight w:val="white"/>
        </w:rPr>
        <w:t xml:space="preserve"> </w:t>
      </w:r>
      <w:r w:rsidRPr="00765CFB">
        <w:rPr>
          <w:rFonts w:ascii="Times New Roman" w:eastAsia="Times New Roman" w:hAnsi="Times New Roman" w:cs="Times New Roman"/>
          <w:color w:val="000000"/>
          <w:sz w:val="24"/>
          <w:szCs w:val="24"/>
          <w:highlight w:val="white"/>
        </w:rPr>
        <w:t>.</w:t>
      </w:r>
    </w:p>
    <w:p w14:paraId="32C0D6F4" w14:textId="77777777" w:rsidR="00D147FD" w:rsidRPr="00765CFB" w:rsidRDefault="00F01072" w:rsidP="00765CFB">
      <w:pPr>
        <w:spacing w:after="0" w:line="360" w:lineRule="auto"/>
        <w:jc w:val="both"/>
        <w:rPr>
          <w:rFonts w:ascii="Times New Roman" w:eastAsia="Arial" w:hAnsi="Times New Roman" w:cs="Times New Roman"/>
          <w:sz w:val="24"/>
          <w:szCs w:val="24"/>
        </w:rPr>
      </w:pPr>
      <w:r w:rsidRPr="00765CFB">
        <w:rPr>
          <w:rFonts w:ascii="Times New Roman" w:eastAsia="Arial" w:hAnsi="Times New Roman" w:cs="Times New Roman"/>
          <w:b/>
          <w:color w:val="000000"/>
          <w:sz w:val="24"/>
          <w:szCs w:val="24"/>
        </w:rPr>
        <w:lastRenderedPageBreak/>
        <w:t>Reseña: </w:t>
      </w:r>
    </w:p>
    <w:p w14:paraId="2B03142D" w14:textId="77777777" w:rsidR="00D147FD" w:rsidRPr="00765CFB" w:rsidRDefault="00F01072" w:rsidP="00765CFB">
      <w:pPr>
        <w:spacing w:line="360" w:lineRule="auto"/>
        <w:jc w:val="both"/>
        <w:rPr>
          <w:rFonts w:ascii="Times New Roman" w:eastAsia="Arial" w:hAnsi="Times New Roman" w:cs="Times New Roman"/>
          <w:sz w:val="24"/>
          <w:szCs w:val="24"/>
        </w:rPr>
      </w:pPr>
      <w:r w:rsidRPr="00765CFB">
        <w:rPr>
          <w:rFonts w:ascii="Times New Roman" w:eastAsia="Arial" w:hAnsi="Times New Roman" w:cs="Times New Roman"/>
          <w:color w:val="000000"/>
          <w:sz w:val="24"/>
          <w:szCs w:val="24"/>
        </w:rPr>
        <w:t>8600 pollitas de un día, línea Babcock Brown.</w:t>
      </w:r>
    </w:p>
    <w:p w14:paraId="3029CB67" w14:textId="77777777" w:rsidR="00D147FD" w:rsidRPr="00765CFB" w:rsidRDefault="00F01072" w:rsidP="00765CFB">
      <w:pPr>
        <w:spacing w:line="360" w:lineRule="auto"/>
        <w:jc w:val="both"/>
        <w:rPr>
          <w:rFonts w:ascii="Times New Roman" w:eastAsia="Arial" w:hAnsi="Times New Roman" w:cs="Times New Roman"/>
          <w:sz w:val="24"/>
          <w:szCs w:val="24"/>
        </w:rPr>
      </w:pPr>
      <w:r w:rsidRPr="00765CFB">
        <w:rPr>
          <w:rFonts w:ascii="Times New Roman" w:eastAsia="Arial" w:hAnsi="Times New Roman" w:cs="Times New Roman"/>
          <w:b/>
          <w:color w:val="000000"/>
          <w:sz w:val="24"/>
          <w:szCs w:val="24"/>
        </w:rPr>
        <w:t>Anamnesis:</w:t>
      </w:r>
    </w:p>
    <w:p w14:paraId="4E6D0C14" w14:textId="52AF0825" w:rsidR="00D147FD" w:rsidRPr="00765CFB" w:rsidRDefault="00F01072" w:rsidP="00765CFB">
      <w:pPr>
        <w:spacing w:after="0" w:line="360" w:lineRule="auto"/>
        <w:jc w:val="both"/>
        <w:rPr>
          <w:rFonts w:ascii="Times New Roman" w:eastAsia="Arial" w:hAnsi="Times New Roman" w:cs="Times New Roman"/>
          <w:sz w:val="24"/>
          <w:szCs w:val="24"/>
        </w:rPr>
      </w:pPr>
      <w:r w:rsidRPr="00765CFB">
        <w:rPr>
          <w:rFonts w:ascii="Times New Roman" w:eastAsia="Arial" w:hAnsi="Times New Roman" w:cs="Times New Roman"/>
          <w:color w:val="000000"/>
          <w:sz w:val="24"/>
          <w:szCs w:val="24"/>
        </w:rPr>
        <w:t>Las pollitas</w:t>
      </w:r>
      <w:r w:rsidRPr="00765CFB">
        <w:rPr>
          <w:rFonts w:ascii="Times New Roman" w:eastAsia="Arial" w:hAnsi="Times New Roman" w:cs="Times New Roman"/>
          <w:sz w:val="24"/>
          <w:szCs w:val="24"/>
        </w:rPr>
        <w:t xml:space="preserve"> </w:t>
      </w:r>
      <w:r w:rsidRPr="00765CFB">
        <w:rPr>
          <w:rFonts w:ascii="Times New Roman" w:eastAsia="Arial" w:hAnsi="Times New Roman" w:cs="Times New Roman"/>
          <w:color w:val="000000"/>
          <w:sz w:val="24"/>
          <w:szCs w:val="24"/>
        </w:rPr>
        <w:t xml:space="preserve">llegaron a la granja el día agosto 24 del 2021 alrededor de las 12:15 pm, provenientes </w:t>
      </w:r>
      <w:r w:rsidR="00480A0D" w:rsidRPr="00765CFB">
        <w:rPr>
          <w:rFonts w:ascii="Times New Roman" w:eastAsia="Arial" w:hAnsi="Times New Roman" w:cs="Times New Roman"/>
          <w:color w:val="000000"/>
          <w:sz w:val="24"/>
          <w:szCs w:val="24"/>
        </w:rPr>
        <w:t xml:space="preserve"> de la  incubadora </w:t>
      </w:r>
      <w:r w:rsidRPr="00765CFB">
        <w:rPr>
          <w:rFonts w:ascii="Times New Roman" w:eastAsia="Arial" w:hAnsi="Times New Roman" w:cs="Times New Roman"/>
          <w:color w:val="000000"/>
          <w:sz w:val="24"/>
          <w:szCs w:val="24"/>
        </w:rPr>
        <w:t>las cuales fueron divididas en dos galpones, donde se garantiza parámetros productivos y ambientales óptimos para la recepción de las pollitas, a partir del día agosto 25 del 2021 las pollitas empezaron a presentar</w:t>
      </w:r>
      <w:r w:rsidRPr="00765CFB">
        <w:rPr>
          <w:rFonts w:ascii="Times New Roman" w:eastAsia="Arial" w:hAnsi="Times New Roman" w:cs="Times New Roman"/>
          <w:sz w:val="24"/>
          <w:szCs w:val="24"/>
        </w:rPr>
        <w:t xml:space="preserve"> </w:t>
      </w:r>
      <w:r w:rsidRPr="00765CFB">
        <w:rPr>
          <w:rFonts w:ascii="Times New Roman" w:eastAsia="Arial" w:hAnsi="Times New Roman" w:cs="Times New Roman"/>
          <w:color w:val="000000"/>
          <w:sz w:val="24"/>
          <w:szCs w:val="24"/>
        </w:rPr>
        <w:t>síntomas nerviosos como ataxia, posición extendida del cuello, síntomas respiratorios como sibilancias, estertores, disnea, sinusitis, cianosis, jadeo, también presentaron otros síntomas tales como pérdida de peso, letargia y postración.</w:t>
      </w:r>
    </w:p>
    <w:p w14:paraId="6397FD64" w14:textId="25C1A586" w:rsidR="00D147FD" w:rsidRPr="00765CFB" w:rsidRDefault="00F01072" w:rsidP="00765CFB">
      <w:pPr>
        <w:spacing w:after="0" w:line="360" w:lineRule="auto"/>
        <w:jc w:val="both"/>
        <w:rPr>
          <w:rFonts w:ascii="Times New Roman" w:eastAsia="Arial" w:hAnsi="Times New Roman" w:cs="Times New Roman"/>
          <w:color w:val="000000"/>
          <w:sz w:val="24"/>
          <w:szCs w:val="24"/>
        </w:rPr>
      </w:pPr>
      <w:r w:rsidRPr="00765CFB">
        <w:rPr>
          <w:rFonts w:ascii="Times New Roman" w:eastAsia="Arial" w:hAnsi="Times New Roman" w:cs="Times New Roman"/>
          <w:color w:val="000000"/>
          <w:sz w:val="24"/>
          <w:szCs w:val="24"/>
        </w:rPr>
        <w:t xml:space="preserve">El 26 de agosto es decir dos días después de la llegada del lote de pollitas se empezó a presentar alta </w:t>
      </w:r>
      <w:r w:rsidR="00DC68B4" w:rsidRPr="00765CFB">
        <w:rPr>
          <w:rFonts w:ascii="Times New Roman" w:eastAsia="Arial" w:hAnsi="Times New Roman" w:cs="Times New Roman"/>
          <w:color w:val="000000"/>
          <w:sz w:val="24"/>
          <w:szCs w:val="24"/>
        </w:rPr>
        <w:t xml:space="preserve">mortalidad, </w:t>
      </w:r>
      <w:r w:rsidR="00EE5B88" w:rsidRPr="00765CFB">
        <w:rPr>
          <w:rFonts w:ascii="Times New Roman" w:eastAsia="Arial" w:hAnsi="Times New Roman" w:cs="Times New Roman"/>
          <w:color w:val="000000"/>
          <w:sz w:val="24"/>
          <w:szCs w:val="24"/>
        </w:rPr>
        <w:t>Cabe aclarar</w:t>
      </w:r>
      <w:r w:rsidRPr="00765CFB">
        <w:rPr>
          <w:rFonts w:ascii="Times New Roman" w:eastAsia="Arial" w:hAnsi="Times New Roman" w:cs="Times New Roman"/>
          <w:color w:val="000000"/>
          <w:sz w:val="24"/>
          <w:szCs w:val="24"/>
        </w:rPr>
        <w:t xml:space="preserve"> que a la fecha se presentaban más de 1000 aves enfermas, otras presentaban muerte </w:t>
      </w:r>
      <w:r w:rsidR="00EE5B88" w:rsidRPr="00765CFB">
        <w:rPr>
          <w:rFonts w:ascii="Times New Roman" w:eastAsia="Arial" w:hAnsi="Times New Roman" w:cs="Times New Roman"/>
          <w:color w:val="000000"/>
          <w:sz w:val="24"/>
          <w:szCs w:val="24"/>
        </w:rPr>
        <w:t>súbita y</w:t>
      </w:r>
      <w:r w:rsidRPr="00765CFB">
        <w:rPr>
          <w:rFonts w:ascii="Times New Roman" w:eastAsia="Arial" w:hAnsi="Times New Roman" w:cs="Times New Roman"/>
          <w:color w:val="000000"/>
          <w:sz w:val="24"/>
          <w:szCs w:val="24"/>
        </w:rPr>
        <w:t xml:space="preserve"> </w:t>
      </w:r>
      <w:r w:rsidR="00EE5B88" w:rsidRPr="00765CFB">
        <w:rPr>
          <w:rFonts w:ascii="Times New Roman" w:eastAsia="Arial" w:hAnsi="Times New Roman" w:cs="Times New Roman"/>
          <w:color w:val="000000"/>
          <w:sz w:val="24"/>
          <w:szCs w:val="24"/>
        </w:rPr>
        <w:t>algunas consumían</w:t>
      </w:r>
      <w:r w:rsidRPr="00765CFB">
        <w:rPr>
          <w:rFonts w:ascii="Times New Roman" w:eastAsia="Arial" w:hAnsi="Times New Roman" w:cs="Times New Roman"/>
          <w:color w:val="000000"/>
          <w:sz w:val="24"/>
          <w:szCs w:val="24"/>
        </w:rPr>
        <w:t xml:space="preserve"> alimento y agua de forma normal pero aun así las aves presentaban baja condición </w:t>
      </w:r>
      <w:r w:rsidR="00F41740" w:rsidRPr="00765CFB">
        <w:rPr>
          <w:rFonts w:ascii="Times New Roman" w:eastAsia="Arial" w:hAnsi="Times New Roman" w:cs="Times New Roman"/>
          <w:color w:val="000000"/>
          <w:sz w:val="24"/>
          <w:szCs w:val="24"/>
        </w:rPr>
        <w:t xml:space="preserve">corporal </w:t>
      </w:r>
      <w:r w:rsidR="00F41740">
        <w:rPr>
          <w:rFonts w:ascii="Times New Roman" w:eastAsia="Arial" w:hAnsi="Times New Roman" w:cs="Times New Roman"/>
          <w:color w:val="000000"/>
          <w:sz w:val="24"/>
          <w:szCs w:val="24"/>
        </w:rPr>
        <w:t>se</w:t>
      </w:r>
      <w:r w:rsidR="008946BC">
        <w:rPr>
          <w:rFonts w:ascii="Times New Roman" w:eastAsia="Arial" w:hAnsi="Times New Roman" w:cs="Times New Roman"/>
          <w:color w:val="000000"/>
          <w:sz w:val="24"/>
          <w:szCs w:val="24"/>
        </w:rPr>
        <w:t xml:space="preserve"> decidió </w:t>
      </w:r>
      <w:r w:rsidRPr="00765CFB">
        <w:rPr>
          <w:rFonts w:ascii="Times New Roman" w:eastAsia="Arial" w:hAnsi="Times New Roman" w:cs="Times New Roman"/>
          <w:color w:val="000000"/>
          <w:sz w:val="24"/>
          <w:szCs w:val="24"/>
        </w:rPr>
        <w:t>tomar pruebas y realizar la necropsia pertinente y corroborar sintomatología reportada. </w:t>
      </w:r>
    </w:p>
    <w:p w14:paraId="69140CAF" w14:textId="02E5436E" w:rsidR="00D147FD" w:rsidRPr="00765CFB" w:rsidRDefault="00F01072" w:rsidP="00765CFB">
      <w:pPr>
        <w:spacing w:after="0" w:line="360" w:lineRule="auto"/>
        <w:jc w:val="both"/>
        <w:rPr>
          <w:rFonts w:ascii="Times New Roman" w:eastAsia="Arial" w:hAnsi="Times New Roman" w:cs="Times New Roman"/>
          <w:sz w:val="24"/>
          <w:szCs w:val="24"/>
        </w:rPr>
      </w:pPr>
      <w:r w:rsidRPr="00765CFB">
        <w:rPr>
          <w:rFonts w:ascii="Times New Roman" w:eastAsia="Arial" w:hAnsi="Times New Roman" w:cs="Times New Roman"/>
          <w:color w:val="000000"/>
          <w:sz w:val="24"/>
          <w:szCs w:val="24"/>
        </w:rPr>
        <w:t> Se realizó la respectiva necropsia donde se encontraron hallazgos de nódulos a nivel pulmonar y hepático hígado ictérico y contaminación en general de las aves siendo estos hallazgos compatibles con Aspergilosis.</w:t>
      </w:r>
    </w:p>
    <w:p w14:paraId="553424D8" w14:textId="77777777" w:rsidR="00964433" w:rsidRPr="00765CFB" w:rsidRDefault="00F01072" w:rsidP="00765CFB">
      <w:pPr>
        <w:spacing w:after="0" w:line="360" w:lineRule="auto"/>
        <w:jc w:val="both"/>
        <w:rPr>
          <w:rFonts w:ascii="Times New Roman" w:eastAsia="Arial" w:hAnsi="Times New Roman" w:cs="Times New Roman"/>
          <w:b/>
          <w:sz w:val="24"/>
          <w:szCs w:val="24"/>
        </w:rPr>
      </w:pPr>
      <w:r w:rsidRPr="00765CFB">
        <w:rPr>
          <w:rFonts w:ascii="Times New Roman" w:eastAsia="Arial" w:hAnsi="Times New Roman" w:cs="Times New Roman"/>
          <w:b/>
          <w:color w:val="000000"/>
          <w:sz w:val="24"/>
          <w:szCs w:val="24"/>
        </w:rPr>
        <w:t>Pruebas de laboratorio</w:t>
      </w:r>
      <w:r w:rsidR="00964433" w:rsidRPr="00765CFB">
        <w:rPr>
          <w:rFonts w:ascii="Times New Roman" w:eastAsia="Arial" w:hAnsi="Times New Roman" w:cs="Times New Roman"/>
          <w:b/>
          <w:color w:val="000000"/>
          <w:sz w:val="24"/>
          <w:szCs w:val="24"/>
        </w:rPr>
        <w:t>:</w:t>
      </w:r>
    </w:p>
    <w:p w14:paraId="1F989F58" w14:textId="18782BC7" w:rsidR="00D147FD" w:rsidRPr="00765CFB" w:rsidRDefault="00F01072" w:rsidP="00765CFB">
      <w:pPr>
        <w:spacing w:after="0" w:line="360" w:lineRule="auto"/>
        <w:jc w:val="both"/>
        <w:rPr>
          <w:rFonts w:ascii="Times New Roman" w:eastAsia="Arial" w:hAnsi="Times New Roman" w:cs="Times New Roman"/>
          <w:b/>
          <w:sz w:val="24"/>
          <w:szCs w:val="24"/>
        </w:rPr>
      </w:pPr>
      <w:r w:rsidRPr="00765CFB">
        <w:rPr>
          <w:rFonts w:ascii="Times New Roman" w:eastAsia="Arial" w:hAnsi="Times New Roman" w:cs="Times New Roman"/>
          <w:color w:val="000000"/>
          <w:sz w:val="24"/>
          <w:szCs w:val="24"/>
        </w:rPr>
        <w:t>Respectivamente se tomaron muestras para laboratorio de los dos galpones, específicamente   de pulmones afectados para realizar cultivo de hongos, igualmente se procedió hacer muestreos de las camas para realizar recuento de hongos.</w:t>
      </w:r>
      <w:r w:rsidR="00301EBD" w:rsidRPr="00765CFB">
        <w:rPr>
          <w:rFonts w:ascii="Times New Roman" w:eastAsia="Arial" w:hAnsi="Times New Roman" w:cs="Times New Roman"/>
          <w:sz w:val="24"/>
          <w:szCs w:val="24"/>
        </w:rPr>
        <w:t xml:space="preserve"> </w:t>
      </w:r>
      <w:r w:rsidR="00001086" w:rsidRPr="00765CFB">
        <w:rPr>
          <w:rFonts w:ascii="Times New Roman" w:eastAsia="Arial" w:hAnsi="Times New Roman" w:cs="Times New Roman"/>
          <w:sz w:val="24"/>
          <w:szCs w:val="24"/>
        </w:rPr>
        <w:t xml:space="preserve"> </w:t>
      </w:r>
      <w:r w:rsidR="005B1D4A" w:rsidRPr="00765CFB">
        <w:rPr>
          <w:rFonts w:ascii="Times New Roman" w:eastAsia="Arial" w:hAnsi="Times New Roman" w:cs="Times New Roman"/>
          <w:sz w:val="24"/>
          <w:szCs w:val="24"/>
        </w:rPr>
        <w:t xml:space="preserve"> </w:t>
      </w:r>
    </w:p>
    <w:p w14:paraId="3D25BD39" w14:textId="77777777" w:rsidR="00D147FD" w:rsidRPr="00765CFB" w:rsidRDefault="00F01072" w:rsidP="00765CFB">
      <w:pPr>
        <w:spacing w:line="360" w:lineRule="auto"/>
        <w:jc w:val="both"/>
        <w:rPr>
          <w:rFonts w:ascii="Times New Roman" w:eastAsia="Arial" w:hAnsi="Times New Roman" w:cs="Times New Roman"/>
          <w:b/>
          <w:i/>
          <w:sz w:val="24"/>
          <w:szCs w:val="24"/>
        </w:rPr>
      </w:pPr>
      <w:r w:rsidRPr="00765CFB">
        <w:rPr>
          <w:rFonts w:ascii="Times New Roman" w:eastAsia="Arial" w:hAnsi="Times New Roman" w:cs="Times New Roman"/>
          <w:b/>
          <w:sz w:val="24"/>
          <w:szCs w:val="24"/>
        </w:rPr>
        <w:t>ANÁLISIS</w:t>
      </w:r>
      <w:r w:rsidRPr="00765CFB">
        <w:rPr>
          <w:rFonts w:ascii="Times New Roman" w:eastAsia="Arial" w:hAnsi="Times New Roman" w:cs="Times New Roman"/>
          <w:b/>
          <w:i/>
          <w:sz w:val="24"/>
          <w:szCs w:val="24"/>
        </w:rPr>
        <w:t xml:space="preserve"> </w:t>
      </w:r>
      <w:r w:rsidRPr="00765CFB">
        <w:rPr>
          <w:rFonts w:ascii="Times New Roman" w:eastAsia="Arial" w:hAnsi="Times New Roman" w:cs="Times New Roman"/>
          <w:b/>
          <w:sz w:val="24"/>
          <w:szCs w:val="24"/>
        </w:rPr>
        <w:t>DE</w:t>
      </w:r>
      <w:r w:rsidRPr="00765CFB">
        <w:rPr>
          <w:rFonts w:ascii="Times New Roman" w:eastAsia="Arial" w:hAnsi="Times New Roman" w:cs="Times New Roman"/>
          <w:b/>
          <w:i/>
          <w:sz w:val="24"/>
          <w:szCs w:val="24"/>
        </w:rPr>
        <w:t xml:space="preserve"> </w:t>
      </w:r>
      <w:r w:rsidRPr="00765CFB">
        <w:rPr>
          <w:rFonts w:ascii="Times New Roman" w:eastAsia="Arial" w:hAnsi="Times New Roman" w:cs="Times New Roman"/>
          <w:b/>
          <w:sz w:val="24"/>
          <w:szCs w:val="24"/>
        </w:rPr>
        <w:t>RESULTADOS</w:t>
      </w:r>
      <w:r w:rsidRPr="00765CFB">
        <w:rPr>
          <w:rFonts w:ascii="Times New Roman" w:eastAsia="Arial" w:hAnsi="Times New Roman" w:cs="Times New Roman"/>
          <w:b/>
          <w:i/>
          <w:sz w:val="24"/>
          <w:szCs w:val="24"/>
        </w:rPr>
        <w:t>:</w:t>
      </w:r>
    </w:p>
    <w:p w14:paraId="6BD90DC5" w14:textId="77777777" w:rsidR="00D147FD" w:rsidRPr="00765CFB" w:rsidRDefault="00F01072" w:rsidP="00765CFB">
      <w:pPr>
        <w:spacing w:line="360" w:lineRule="auto"/>
        <w:jc w:val="both"/>
        <w:rPr>
          <w:rFonts w:ascii="Times New Roman" w:eastAsia="Arial" w:hAnsi="Times New Roman" w:cs="Times New Roman"/>
          <w:sz w:val="24"/>
          <w:szCs w:val="24"/>
        </w:rPr>
      </w:pPr>
      <w:r w:rsidRPr="00765CFB">
        <w:rPr>
          <w:rFonts w:ascii="Times New Roman" w:eastAsia="Arial" w:hAnsi="Times New Roman" w:cs="Times New Roman"/>
          <w:sz w:val="24"/>
          <w:szCs w:val="24"/>
        </w:rPr>
        <w:t xml:space="preserve">De acuerdo a los resultados obtenidos en el laboratorio se puede evidenciar: </w:t>
      </w:r>
    </w:p>
    <w:p w14:paraId="00F22526" w14:textId="352F717D" w:rsidR="00D147FD" w:rsidRPr="00765CFB" w:rsidRDefault="00F01072" w:rsidP="00765CFB">
      <w:pPr>
        <w:numPr>
          <w:ilvl w:val="0"/>
          <w:numId w:val="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765CFB">
        <w:rPr>
          <w:rFonts w:ascii="Times New Roman" w:eastAsia="Arial" w:hAnsi="Times New Roman" w:cs="Times New Roman"/>
          <w:color w:val="000000"/>
          <w:sz w:val="24"/>
          <w:szCs w:val="24"/>
        </w:rPr>
        <w:t xml:space="preserve">El galpón con mayor mortalidad (N°1), positivo a Aspergilosis 5/5 presenta una cama con un </w:t>
      </w:r>
      <w:r w:rsidRPr="00765CFB">
        <w:rPr>
          <w:rFonts w:ascii="Times New Roman" w:eastAsia="Arial" w:hAnsi="Times New Roman" w:cs="Times New Roman"/>
          <w:sz w:val="24"/>
          <w:szCs w:val="24"/>
        </w:rPr>
        <w:t>valor a</w:t>
      </w:r>
      <w:r w:rsidRPr="00765CFB">
        <w:rPr>
          <w:rFonts w:ascii="Times New Roman" w:eastAsia="Arial" w:hAnsi="Times New Roman" w:cs="Times New Roman"/>
          <w:color w:val="000000"/>
          <w:sz w:val="24"/>
          <w:szCs w:val="24"/>
        </w:rPr>
        <w:t xml:space="preserve"> 10 UFC/g por lo tanto es un valor que no indica un grado de contaminación significativo. Sin embargo, la presencia del mismo está asociada con la llegada del lote de aves contaminadas que ingresaron a la granja el día martes 24 de agosto de 2021, es importante tener en cuenta que las aves se recibieron en papel y solo 4 días, es por ello que 6 días después ya las instalaciones</w:t>
      </w:r>
      <w:r w:rsidR="003F0C32">
        <w:rPr>
          <w:rFonts w:ascii="Times New Roman" w:eastAsia="Arial" w:hAnsi="Times New Roman" w:cs="Times New Roman"/>
          <w:color w:val="000000"/>
          <w:sz w:val="24"/>
          <w:szCs w:val="24"/>
        </w:rPr>
        <w:t xml:space="preserve"> están </w:t>
      </w:r>
      <w:proofErr w:type="spellStart"/>
      <w:r w:rsidR="003F0C32">
        <w:rPr>
          <w:rFonts w:ascii="Times New Roman" w:eastAsia="Arial" w:hAnsi="Times New Roman" w:cs="Times New Roman"/>
          <w:color w:val="000000"/>
          <w:sz w:val="24"/>
          <w:szCs w:val="24"/>
        </w:rPr>
        <w:t>contamminadas</w:t>
      </w:r>
      <w:proofErr w:type="spellEnd"/>
      <w:r w:rsidR="003F0C32">
        <w:rPr>
          <w:rFonts w:ascii="Times New Roman" w:eastAsia="Arial" w:hAnsi="Times New Roman" w:cs="Times New Roman"/>
          <w:color w:val="000000"/>
          <w:sz w:val="24"/>
          <w:szCs w:val="24"/>
        </w:rPr>
        <w:t>.</w:t>
      </w:r>
    </w:p>
    <w:p w14:paraId="6487C98A" w14:textId="77777777" w:rsidR="00D147FD" w:rsidRPr="00765CFB" w:rsidRDefault="00F01072" w:rsidP="00765CFB">
      <w:pPr>
        <w:numPr>
          <w:ilvl w:val="0"/>
          <w:numId w:val="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765CFB">
        <w:rPr>
          <w:rFonts w:ascii="Times New Roman" w:eastAsia="Arial" w:hAnsi="Times New Roman" w:cs="Times New Roman"/>
          <w:color w:val="000000"/>
          <w:sz w:val="24"/>
          <w:szCs w:val="24"/>
        </w:rPr>
        <w:lastRenderedPageBreak/>
        <w:t xml:space="preserve"> </w:t>
      </w:r>
      <w:r w:rsidRPr="00765CFB">
        <w:rPr>
          <w:rFonts w:ascii="Times New Roman" w:eastAsia="Arial" w:hAnsi="Times New Roman" w:cs="Times New Roman"/>
          <w:sz w:val="24"/>
          <w:szCs w:val="24"/>
        </w:rPr>
        <w:t xml:space="preserve">El galpón </w:t>
      </w:r>
      <w:proofErr w:type="spellStart"/>
      <w:r w:rsidRPr="00765CFB">
        <w:rPr>
          <w:rFonts w:ascii="Times New Roman" w:eastAsia="Arial" w:hAnsi="Times New Roman" w:cs="Times New Roman"/>
          <w:sz w:val="24"/>
          <w:szCs w:val="24"/>
        </w:rPr>
        <w:t>N°</w:t>
      </w:r>
      <w:proofErr w:type="spellEnd"/>
      <w:r w:rsidRPr="00765CFB">
        <w:rPr>
          <w:rFonts w:ascii="Times New Roman" w:eastAsia="Arial" w:hAnsi="Times New Roman" w:cs="Times New Roman"/>
          <w:sz w:val="24"/>
          <w:szCs w:val="24"/>
        </w:rPr>
        <w:t xml:space="preserve"> 2 presentó unos niveles bajos de contaminación en cama y el resultado de aspergilosis en aves es negativo por lo tanto no hay una correlación.</w:t>
      </w:r>
    </w:p>
    <w:p w14:paraId="484BAFD1" w14:textId="77777777" w:rsidR="00D147FD" w:rsidRPr="00765CFB" w:rsidRDefault="00F01072" w:rsidP="00765CFB">
      <w:pPr>
        <w:numPr>
          <w:ilvl w:val="0"/>
          <w:numId w:val="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765CFB">
        <w:rPr>
          <w:rFonts w:ascii="Times New Roman" w:eastAsia="Arial" w:hAnsi="Times New Roman" w:cs="Times New Roman"/>
          <w:color w:val="000000"/>
          <w:sz w:val="24"/>
          <w:szCs w:val="24"/>
        </w:rPr>
        <w:t xml:space="preserve">No existe una correlación entre la contaminación de la cama con un % de mortalidad </w:t>
      </w:r>
      <w:r w:rsidRPr="00765CFB">
        <w:rPr>
          <w:rFonts w:ascii="Times New Roman" w:eastAsia="Arial" w:hAnsi="Times New Roman" w:cs="Times New Roman"/>
          <w:sz w:val="24"/>
          <w:szCs w:val="24"/>
        </w:rPr>
        <w:t>del 46</w:t>
      </w:r>
      <w:r w:rsidRPr="00765CFB">
        <w:rPr>
          <w:rFonts w:ascii="Times New Roman" w:eastAsia="Arial" w:hAnsi="Times New Roman" w:cs="Times New Roman"/>
          <w:color w:val="000000"/>
          <w:sz w:val="24"/>
          <w:szCs w:val="24"/>
        </w:rPr>
        <w:t>% la cama tendría que estar completamente contaminada (soportada en análisis de laboratorio para justificar la mortalidad).</w:t>
      </w:r>
    </w:p>
    <w:p w14:paraId="1AA4AD75" w14:textId="77777777" w:rsidR="00D147FD" w:rsidRPr="00765CFB" w:rsidRDefault="00F01072" w:rsidP="00765CFB">
      <w:pPr>
        <w:numPr>
          <w:ilvl w:val="0"/>
          <w:numId w:val="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bookmarkStart w:id="1" w:name="_heading=h.1fob9te" w:colFirst="0" w:colLast="0"/>
      <w:bookmarkEnd w:id="1"/>
      <w:r w:rsidRPr="00765CFB">
        <w:rPr>
          <w:rFonts w:ascii="Times New Roman" w:eastAsia="Arial" w:hAnsi="Times New Roman" w:cs="Times New Roman"/>
          <w:color w:val="000000"/>
          <w:sz w:val="24"/>
          <w:szCs w:val="24"/>
        </w:rPr>
        <w:t>Las lesiones encontradas en la necropsia corresponden a un cuadro de tipo crónico. Por lo tanto, es evidente que se venía incubando la patología en las aves antes de la llegada a la granja.</w:t>
      </w:r>
    </w:p>
    <w:p w14:paraId="3A9F34C0" w14:textId="77777777" w:rsidR="00D147FD" w:rsidRPr="00765CFB" w:rsidRDefault="00F01072" w:rsidP="00765CFB">
      <w:pPr>
        <w:numPr>
          <w:ilvl w:val="0"/>
          <w:numId w:val="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765CFB">
        <w:rPr>
          <w:rFonts w:ascii="Times New Roman" w:eastAsia="Arial" w:hAnsi="Times New Roman" w:cs="Times New Roman"/>
          <w:color w:val="000000"/>
          <w:sz w:val="24"/>
          <w:szCs w:val="24"/>
        </w:rPr>
        <w:t>La cama de los 2 galpones es la misma y tiene los mismos protocolos de desinfección.</w:t>
      </w:r>
    </w:p>
    <w:p w14:paraId="08B77C06" w14:textId="77777777" w:rsidR="00D147FD" w:rsidRPr="00765CFB" w:rsidRDefault="00F01072" w:rsidP="00765CFB">
      <w:pPr>
        <w:numPr>
          <w:ilvl w:val="0"/>
          <w:numId w:val="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765CFB">
        <w:rPr>
          <w:rFonts w:ascii="Times New Roman" w:eastAsia="Arial" w:hAnsi="Times New Roman" w:cs="Times New Roman"/>
          <w:color w:val="000000"/>
          <w:sz w:val="24"/>
          <w:szCs w:val="24"/>
        </w:rPr>
        <w:t xml:space="preserve">Las lesiones que </w:t>
      </w:r>
      <w:r w:rsidRPr="00765CFB">
        <w:rPr>
          <w:rFonts w:ascii="Times New Roman" w:eastAsia="Arial" w:hAnsi="Times New Roman" w:cs="Times New Roman"/>
          <w:sz w:val="24"/>
          <w:szCs w:val="24"/>
        </w:rPr>
        <w:t>se encontraron</w:t>
      </w:r>
      <w:r w:rsidRPr="00765CFB">
        <w:rPr>
          <w:rFonts w:ascii="Times New Roman" w:eastAsia="Arial" w:hAnsi="Times New Roman" w:cs="Times New Roman"/>
          <w:color w:val="000000"/>
          <w:sz w:val="24"/>
          <w:szCs w:val="24"/>
        </w:rPr>
        <w:t xml:space="preserve"> al momento de la necropsia en el lote están diseminadas por toda el ave especialmente en pulmón, hígado, corazón y son de gran tamaño no es un cuadro agudo.</w:t>
      </w:r>
    </w:p>
    <w:p w14:paraId="021DB698" w14:textId="77777777" w:rsidR="00D147FD" w:rsidRPr="00765CFB" w:rsidRDefault="00F01072" w:rsidP="00765CFB">
      <w:pPr>
        <w:numPr>
          <w:ilvl w:val="0"/>
          <w:numId w:val="2"/>
        </w:numPr>
        <w:pBdr>
          <w:top w:val="nil"/>
          <w:left w:val="nil"/>
          <w:bottom w:val="nil"/>
          <w:right w:val="nil"/>
          <w:between w:val="nil"/>
        </w:pBdr>
        <w:spacing w:line="360" w:lineRule="auto"/>
        <w:ind w:left="360"/>
        <w:jc w:val="both"/>
        <w:rPr>
          <w:rFonts w:ascii="Times New Roman" w:eastAsia="Arial" w:hAnsi="Times New Roman" w:cs="Times New Roman"/>
          <w:color w:val="000000"/>
          <w:sz w:val="24"/>
          <w:szCs w:val="24"/>
        </w:rPr>
      </w:pPr>
      <w:bookmarkStart w:id="2" w:name="_heading=h.3znysh7" w:colFirst="0" w:colLast="0"/>
      <w:bookmarkEnd w:id="2"/>
      <w:r w:rsidRPr="00765CFB">
        <w:rPr>
          <w:rFonts w:ascii="Times New Roman" w:eastAsia="Arial" w:hAnsi="Times New Roman" w:cs="Times New Roman"/>
          <w:color w:val="000000"/>
          <w:sz w:val="24"/>
          <w:szCs w:val="24"/>
        </w:rPr>
        <w:t xml:space="preserve">En algunas de las aves se evidencio la presencia de nódulos blanquecinos diseminados en los pulmones de las pollitas, secreción ocular, </w:t>
      </w:r>
      <w:proofErr w:type="spellStart"/>
      <w:r w:rsidRPr="00765CFB">
        <w:rPr>
          <w:rFonts w:ascii="Times New Roman" w:eastAsia="Arial" w:hAnsi="Times New Roman" w:cs="Times New Roman"/>
          <w:color w:val="000000"/>
          <w:sz w:val="24"/>
          <w:szCs w:val="24"/>
        </w:rPr>
        <w:t>panoftalmitis</w:t>
      </w:r>
      <w:proofErr w:type="spellEnd"/>
      <w:r w:rsidRPr="00765CFB">
        <w:rPr>
          <w:rFonts w:ascii="Times New Roman" w:eastAsia="Arial" w:hAnsi="Times New Roman" w:cs="Times New Roman"/>
          <w:color w:val="000000"/>
          <w:sz w:val="24"/>
          <w:szCs w:val="24"/>
        </w:rPr>
        <w:t>.</w:t>
      </w:r>
    </w:p>
    <w:p w14:paraId="4059F002" w14:textId="77777777" w:rsidR="00DC68B4" w:rsidRPr="00765CFB" w:rsidRDefault="00F01072" w:rsidP="00765CFB">
      <w:pPr>
        <w:spacing w:after="240" w:line="360" w:lineRule="auto"/>
        <w:jc w:val="both"/>
        <w:rPr>
          <w:rFonts w:ascii="Times New Roman" w:eastAsia="Arial" w:hAnsi="Times New Roman" w:cs="Times New Roman"/>
          <w:sz w:val="24"/>
          <w:szCs w:val="24"/>
        </w:rPr>
      </w:pPr>
      <w:r w:rsidRPr="00765CFB">
        <w:rPr>
          <w:rFonts w:ascii="Times New Roman" w:eastAsia="Arial" w:hAnsi="Times New Roman" w:cs="Times New Roman"/>
          <w:sz w:val="24"/>
          <w:szCs w:val="24"/>
        </w:rPr>
        <w:t>Los problemas asociados a Aspergilosis cursan con un cuadro de tipo crónico, información que se corrobora tanto en campo como también está reportada en la literatura por profesionales expertos en el tema. Por lo tanto, es imposible que lesiones tan claras como las que presentamos sean de tipo agudo</w:t>
      </w:r>
      <w:r w:rsidR="00DC68B4" w:rsidRPr="00765CFB">
        <w:rPr>
          <w:rFonts w:ascii="Times New Roman" w:eastAsia="Arial" w:hAnsi="Times New Roman" w:cs="Times New Roman"/>
          <w:sz w:val="24"/>
          <w:szCs w:val="24"/>
        </w:rPr>
        <w:t>.</w:t>
      </w:r>
    </w:p>
    <w:p w14:paraId="0E02D540" w14:textId="29E11829" w:rsidR="00DC68B4" w:rsidRPr="00765CFB" w:rsidRDefault="00F41740" w:rsidP="00765CFB">
      <w:pPr>
        <w:spacing w:after="240" w:line="360" w:lineRule="auto"/>
        <w:jc w:val="both"/>
        <w:rPr>
          <w:rFonts w:ascii="Times New Roman" w:eastAsia="Arial" w:hAnsi="Times New Roman" w:cs="Times New Roman"/>
          <w:sz w:val="24"/>
          <w:szCs w:val="24"/>
        </w:rPr>
      </w:pPr>
      <w:r w:rsidRPr="00765CFB">
        <w:rPr>
          <w:rFonts w:ascii="Times New Roman" w:eastAsia="Arial" w:hAnsi="Times New Roman" w:cs="Times New Roman"/>
          <w:b/>
          <w:color w:val="000000"/>
          <w:sz w:val="24"/>
          <w:szCs w:val="24"/>
        </w:rPr>
        <w:t>DISCUSIÓN</w:t>
      </w:r>
    </w:p>
    <w:p w14:paraId="5D039CB5" w14:textId="5DC29CB6" w:rsidR="00D147FD" w:rsidRPr="00765CFB" w:rsidRDefault="00F01072" w:rsidP="00765CFB">
      <w:pPr>
        <w:spacing w:after="240" w:line="360" w:lineRule="auto"/>
        <w:jc w:val="both"/>
        <w:rPr>
          <w:rFonts w:ascii="Times New Roman" w:eastAsia="Arial" w:hAnsi="Times New Roman" w:cs="Times New Roman"/>
          <w:sz w:val="24"/>
          <w:szCs w:val="24"/>
        </w:rPr>
      </w:pPr>
      <w:r w:rsidRPr="00765CFB">
        <w:rPr>
          <w:rFonts w:ascii="Times New Roman" w:eastAsia="Arial" w:hAnsi="Times New Roman" w:cs="Times New Roman"/>
          <w:sz w:val="24"/>
          <w:szCs w:val="24"/>
        </w:rPr>
        <w:t xml:space="preserve">la patología de aspergilosis se caracteriza principalmente por presentar síntomas respiratorios, la cual puede afectar aves  silvestres o domésticas, sin importar la edad o  la etapa productiva que se encuentre el ave, en cuanto a la  avicultura  las  producciones pueden facilitar ciertos ambientes propicios para la propagación del </w:t>
      </w:r>
      <w:r w:rsidRPr="00765CFB">
        <w:rPr>
          <w:rFonts w:ascii="Times New Roman" w:eastAsia="Arial" w:hAnsi="Times New Roman" w:cs="Times New Roman"/>
          <w:i/>
          <w:sz w:val="24"/>
          <w:szCs w:val="24"/>
        </w:rPr>
        <w:t xml:space="preserve">Aspergillus </w:t>
      </w:r>
      <w:proofErr w:type="spellStart"/>
      <w:r w:rsidRPr="00765CFB">
        <w:rPr>
          <w:rFonts w:ascii="Times New Roman" w:eastAsia="Arial" w:hAnsi="Times New Roman" w:cs="Times New Roman"/>
          <w:i/>
          <w:sz w:val="24"/>
          <w:szCs w:val="24"/>
        </w:rPr>
        <w:t>fumigatus</w:t>
      </w:r>
      <w:proofErr w:type="spellEnd"/>
      <w:r w:rsidRPr="00765CFB">
        <w:rPr>
          <w:rFonts w:ascii="Times New Roman" w:eastAsia="Arial" w:hAnsi="Times New Roman" w:cs="Times New Roman"/>
          <w:sz w:val="24"/>
          <w:szCs w:val="24"/>
        </w:rPr>
        <w:t xml:space="preserve">  si no se tiene buena sanidad animal ;por ende se puede albergar una elevada carga de conidios que especialmente pueden estar  presentes en las plantas de incubación y  salas de nacimiento, las esporas  entran por las micro fisuras  de la cáscara del huevo, y así logra óptimas condiciones para multiplicarse en poco tiempo. Las pollitas tienen contacto directo con las esporas llegando al tracto respiratorio, principalmente a los pulmones y los sacos aéreos, empezando así en forma aguda la patología. Por ello se puede observar alta mortalidad en los primeros días de vida, como lo observamos en este   reporte de caso, sin dejar atrás que la </w:t>
      </w:r>
      <w:r w:rsidRPr="00765CFB">
        <w:rPr>
          <w:rFonts w:ascii="Times New Roman" w:eastAsia="Arial" w:hAnsi="Times New Roman" w:cs="Times New Roman"/>
          <w:sz w:val="24"/>
          <w:szCs w:val="24"/>
        </w:rPr>
        <w:lastRenderedPageBreak/>
        <w:t>infección también se puede generar por fómites como las cajas de transporte etc. (</w:t>
      </w:r>
      <w:proofErr w:type="spellStart"/>
      <w:r w:rsidRPr="00765CFB">
        <w:rPr>
          <w:rFonts w:ascii="Times New Roman" w:eastAsia="Arial" w:hAnsi="Times New Roman" w:cs="Times New Roman"/>
          <w:sz w:val="24"/>
          <w:szCs w:val="24"/>
        </w:rPr>
        <w:t>Cabañes</w:t>
      </w:r>
      <w:proofErr w:type="spellEnd"/>
      <w:r w:rsidRPr="00765CFB">
        <w:rPr>
          <w:rFonts w:ascii="Times New Roman" w:eastAsia="Arial" w:hAnsi="Times New Roman" w:cs="Times New Roman"/>
          <w:sz w:val="24"/>
          <w:szCs w:val="24"/>
        </w:rPr>
        <w:t>. 2019).</w:t>
      </w:r>
    </w:p>
    <w:p w14:paraId="6E9FBE8B" w14:textId="38478280" w:rsidR="00D147FD" w:rsidRPr="00765CFB" w:rsidRDefault="00F01072" w:rsidP="00765CFB">
      <w:pPr>
        <w:spacing w:after="0" w:line="360" w:lineRule="auto"/>
        <w:jc w:val="both"/>
        <w:rPr>
          <w:rFonts w:ascii="Times New Roman" w:eastAsia="Arial" w:hAnsi="Times New Roman" w:cs="Times New Roman"/>
          <w:sz w:val="24"/>
          <w:szCs w:val="24"/>
        </w:rPr>
      </w:pPr>
      <w:r w:rsidRPr="00765CFB">
        <w:rPr>
          <w:rFonts w:ascii="Times New Roman" w:eastAsia="Arial" w:hAnsi="Times New Roman" w:cs="Times New Roman"/>
          <w:sz w:val="24"/>
          <w:szCs w:val="24"/>
        </w:rPr>
        <w:t>Según</w:t>
      </w:r>
      <w:r w:rsidR="00480A0D" w:rsidRPr="00765CFB">
        <w:rPr>
          <w:rFonts w:ascii="Times New Roman" w:eastAsia="Arial" w:hAnsi="Times New Roman" w:cs="Times New Roman"/>
          <w:sz w:val="24"/>
          <w:szCs w:val="24"/>
        </w:rPr>
        <w:t xml:space="preserve"> Sant</w:t>
      </w:r>
      <w:r w:rsidR="00815740" w:rsidRPr="00765CFB">
        <w:rPr>
          <w:rFonts w:ascii="Times New Roman" w:eastAsia="Arial" w:hAnsi="Times New Roman" w:cs="Times New Roman"/>
          <w:sz w:val="24"/>
          <w:szCs w:val="24"/>
        </w:rPr>
        <w:t>a</w:t>
      </w:r>
      <w:r w:rsidR="00480A0D" w:rsidRPr="00765CFB">
        <w:rPr>
          <w:rFonts w:ascii="Times New Roman" w:eastAsia="Arial" w:hAnsi="Times New Roman" w:cs="Times New Roman"/>
          <w:sz w:val="24"/>
          <w:szCs w:val="24"/>
        </w:rPr>
        <w:t>maria en el 2014</w:t>
      </w:r>
      <w:r w:rsidRPr="00765CFB">
        <w:rPr>
          <w:rFonts w:ascii="Times New Roman" w:eastAsia="Arial" w:hAnsi="Times New Roman" w:cs="Times New Roman"/>
          <w:sz w:val="24"/>
          <w:szCs w:val="24"/>
        </w:rPr>
        <w:t xml:space="preserve">  menciona que la aspergilosis en  forma aguda afecta  a pollitas recién nacidas ,  y hace énfasis  que el periodo de incubación es de 8 a 12 horas,  presentando sintomatología  como disnea diarrea y alteraciones  nerviosas , con lo que concuerda con la sintomatología  al día siguiente  de la llegada de las pollitas a la granja, también menciona que la forma crónica  se presenta  en aves de 4 -5 semanas y se presentan casos en  más semanas, presentándose  pérdida de peso corporal y caquexia. </w:t>
      </w:r>
    </w:p>
    <w:p w14:paraId="015DBED4" w14:textId="4BBEA7A4" w:rsidR="00D147FD" w:rsidRPr="00765CFB" w:rsidRDefault="00F01072" w:rsidP="00765CFB">
      <w:pPr>
        <w:spacing w:after="0" w:line="360" w:lineRule="auto"/>
        <w:jc w:val="both"/>
        <w:rPr>
          <w:rFonts w:ascii="Times New Roman" w:eastAsia="Arial" w:hAnsi="Times New Roman" w:cs="Times New Roman"/>
          <w:sz w:val="24"/>
          <w:szCs w:val="24"/>
          <w:shd w:val="clear" w:color="auto" w:fill="0563C1"/>
        </w:rPr>
      </w:pPr>
      <w:r w:rsidRPr="00765CFB">
        <w:rPr>
          <w:rFonts w:ascii="Times New Roman" w:eastAsia="Arial" w:hAnsi="Times New Roman" w:cs="Times New Roman"/>
          <w:sz w:val="24"/>
          <w:szCs w:val="24"/>
        </w:rPr>
        <w:t xml:space="preserve"> En cuanto a las lesiones también podemos comparar con la literatura que se pueden encontrar las mismas lesiones que se encontraron a la hora de realizar la necropsia, como nódulos amarillos pálidos en los pulmones, en los sacos aéreos, también se pueden ver lesiones nodulares en el hígado, si dejar atrás las lesiones oculares como oftalmitis la cuales fueron visible en el ave afectada en la granja. </w:t>
      </w:r>
      <w:r w:rsidR="00DC68B4" w:rsidRPr="00765CFB">
        <w:rPr>
          <w:rFonts w:ascii="Times New Roman" w:eastAsia="Arial" w:hAnsi="Times New Roman" w:cs="Times New Roman"/>
          <w:sz w:val="24"/>
          <w:szCs w:val="24"/>
        </w:rPr>
        <w:t>(</w:t>
      </w:r>
      <w:r w:rsidR="00DC68B4" w:rsidRPr="00765CFB">
        <w:rPr>
          <w:rFonts w:ascii="Times New Roman" w:eastAsia="Arial" w:hAnsi="Times New Roman" w:cs="Times New Roman"/>
          <w:sz w:val="24"/>
          <w:szCs w:val="24"/>
        </w:rPr>
        <w:t>Shivaprassad,2013)</w:t>
      </w:r>
    </w:p>
    <w:p w14:paraId="046E86E3" w14:textId="1E187BE1" w:rsidR="00D147FD" w:rsidRPr="00765CFB" w:rsidRDefault="00DC68B4" w:rsidP="00765CFB">
      <w:pPr>
        <w:spacing w:after="0" w:line="360" w:lineRule="auto"/>
        <w:jc w:val="both"/>
        <w:rPr>
          <w:rFonts w:ascii="Times New Roman" w:eastAsia="Arial" w:hAnsi="Times New Roman" w:cs="Times New Roman"/>
          <w:sz w:val="24"/>
          <w:szCs w:val="24"/>
        </w:rPr>
      </w:pPr>
      <w:r w:rsidRPr="00765CFB">
        <w:rPr>
          <w:rFonts w:ascii="Times New Roman" w:eastAsia="Arial" w:hAnsi="Times New Roman" w:cs="Times New Roman"/>
          <w:sz w:val="24"/>
          <w:szCs w:val="24"/>
        </w:rPr>
        <w:t xml:space="preserve"> </w:t>
      </w:r>
      <w:r w:rsidR="00F01072" w:rsidRPr="00765CFB">
        <w:rPr>
          <w:rFonts w:ascii="Times New Roman" w:eastAsia="Arial" w:hAnsi="Times New Roman" w:cs="Times New Roman"/>
          <w:sz w:val="24"/>
          <w:szCs w:val="24"/>
        </w:rPr>
        <w:t xml:space="preserve">La aspergilosis de forma aguda puede contraer grandes problemas sanitarios y económicos por lo </w:t>
      </w:r>
      <w:r w:rsidR="00F01072" w:rsidRPr="00765CFB">
        <w:rPr>
          <w:rFonts w:ascii="Times New Roman" w:eastAsia="Arial" w:hAnsi="Times New Roman" w:cs="Times New Roman"/>
          <w:sz w:val="24"/>
          <w:szCs w:val="24"/>
        </w:rPr>
        <w:tab/>
        <w:t xml:space="preserve">que puede generar una alta morbilidad y mortalidad en la aves jóvenes Tejeiro en el   2013 concuerda con </w:t>
      </w:r>
      <w:proofErr w:type="spellStart"/>
      <w:r w:rsidR="00F01072" w:rsidRPr="00765CFB">
        <w:rPr>
          <w:rFonts w:ascii="Times New Roman" w:eastAsia="Arial" w:hAnsi="Times New Roman" w:cs="Times New Roman"/>
          <w:sz w:val="24"/>
          <w:szCs w:val="24"/>
        </w:rPr>
        <w:t>Shivaprasa</w:t>
      </w:r>
      <w:r w:rsidRPr="00765CFB">
        <w:rPr>
          <w:rFonts w:ascii="Times New Roman" w:eastAsia="Arial" w:hAnsi="Times New Roman" w:cs="Times New Roman"/>
          <w:sz w:val="24"/>
          <w:szCs w:val="24"/>
        </w:rPr>
        <w:t>d</w:t>
      </w:r>
      <w:proofErr w:type="spellEnd"/>
      <w:r w:rsidRPr="00765CFB">
        <w:rPr>
          <w:rFonts w:ascii="Times New Roman" w:eastAsia="Arial" w:hAnsi="Times New Roman" w:cs="Times New Roman"/>
          <w:sz w:val="24"/>
          <w:szCs w:val="24"/>
        </w:rPr>
        <w:t xml:space="preserve"> </w:t>
      </w:r>
      <w:r w:rsidR="00F01072" w:rsidRPr="00765CFB">
        <w:rPr>
          <w:rFonts w:ascii="Times New Roman" w:eastAsia="Arial" w:hAnsi="Times New Roman" w:cs="Times New Roman"/>
          <w:sz w:val="24"/>
          <w:szCs w:val="24"/>
        </w:rPr>
        <w:t xml:space="preserve">en el 2013 que la lesión más común que se encuentra a la hora de realizar la necropsia son los </w:t>
      </w:r>
      <w:r w:rsidRPr="00765CFB">
        <w:rPr>
          <w:rFonts w:ascii="Times New Roman" w:eastAsia="Arial" w:hAnsi="Times New Roman" w:cs="Times New Roman"/>
          <w:sz w:val="24"/>
          <w:szCs w:val="24"/>
        </w:rPr>
        <w:t>nódulos</w:t>
      </w:r>
      <w:r w:rsidR="00F01072" w:rsidRPr="00765CFB">
        <w:rPr>
          <w:rFonts w:ascii="Times New Roman" w:eastAsia="Arial" w:hAnsi="Times New Roman" w:cs="Times New Roman"/>
          <w:sz w:val="24"/>
          <w:szCs w:val="24"/>
        </w:rPr>
        <w:t xml:space="preserve"> a nivel pulmonar y el daño hepático son significativos, concluyendo que el </w:t>
      </w:r>
      <w:r w:rsidR="00F01072" w:rsidRPr="00765CFB">
        <w:rPr>
          <w:rFonts w:ascii="Times New Roman" w:eastAsia="Arial" w:hAnsi="Times New Roman" w:cs="Times New Roman"/>
          <w:i/>
          <w:sz w:val="24"/>
          <w:szCs w:val="24"/>
        </w:rPr>
        <w:t xml:space="preserve">Aspergillus </w:t>
      </w:r>
      <w:proofErr w:type="spellStart"/>
      <w:r w:rsidR="00F01072" w:rsidRPr="00765CFB">
        <w:rPr>
          <w:rFonts w:ascii="Times New Roman" w:eastAsia="Arial" w:hAnsi="Times New Roman" w:cs="Times New Roman"/>
          <w:i/>
          <w:sz w:val="24"/>
          <w:szCs w:val="24"/>
        </w:rPr>
        <w:t>fumigatus</w:t>
      </w:r>
      <w:proofErr w:type="spellEnd"/>
      <w:r w:rsidR="00F01072" w:rsidRPr="00765CFB">
        <w:rPr>
          <w:rFonts w:ascii="Times New Roman" w:eastAsia="Arial" w:hAnsi="Times New Roman" w:cs="Times New Roman"/>
          <w:sz w:val="24"/>
          <w:szCs w:val="24"/>
        </w:rPr>
        <w:t xml:space="preserve"> en su forma aguda es letal, si habláramos puntualmente del % de mortalidad de la aspergilosis oscila en promedio dentro del 5 -10% pero podría aumentar significativamente si no se </w:t>
      </w:r>
      <w:r w:rsidR="00892E72" w:rsidRPr="00765CFB">
        <w:rPr>
          <w:rFonts w:ascii="Times New Roman" w:eastAsia="Arial" w:hAnsi="Times New Roman" w:cs="Times New Roman"/>
          <w:sz w:val="24"/>
          <w:szCs w:val="24"/>
        </w:rPr>
        <w:t>controló</w:t>
      </w:r>
      <w:r w:rsidR="00F01072" w:rsidRPr="00765CFB">
        <w:rPr>
          <w:rFonts w:ascii="Times New Roman" w:eastAsia="Arial" w:hAnsi="Times New Roman" w:cs="Times New Roman"/>
          <w:sz w:val="24"/>
          <w:szCs w:val="24"/>
        </w:rPr>
        <w:t xml:space="preserve"> o  no se detecta el origen o la etiología a un 30% en caso las pollitas jóvenes es decir de 1 a 2 días de nacidas, también es importante mencionar. Las aves que sobreviven tomarán resistencia a </w:t>
      </w:r>
      <w:proofErr w:type="spellStart"/>
      <w:r w:rsidR="00F01072" w:rsidRPr="00765CFB">
        <w:rPr>
          <w:rFonts w:ascii="Times New Roman" w:eastAsia="Arial" w:hAnsi="Times New Roman" w:cs="Times New Roman"/>
          <w:sz w:val="24"/>
          <w:szCs w:val="24"/>
        </w:rPr>
        <w:t>A</w:t>
      </w:r>
      <w:proofErr w:type="spellEnd"/>
      <w:r w:rsidR="00F01072" w:rsidRPr="00765CFB">
        <w:rPr>
          <w:rFonts w:ascii="Times New Roman" w:eastAsia="Arial" w:hAnsi="Times New Roman" w:cs="Times New Roman"/>
          <w:sz w:val="24"/>
          <w:szCs w:val="24"/>
        </w:rPr>
        <w:t>.</w:t>
      </w:r>
      <w:r w:rsidR="00F01072" w:rsidRPr="00765CFB">
        <w:rPr>
          <w:rFonts w:ascii="Times New Roman" w:eastAsia="Arial" w:hAnsi="Times New Roman" w:cs="Times New Roman"/>
          <w:i/>
          <w:sz w:val="24"/>
          <w:szCs w:val="24"/>
        </w:rPr>
        <w:t xml:space="preserve"> </w:t>
      </w:r>
      <w:proofErr w:type="spellStart"/>
      <w:r w:rsidR="00F01072" w:rsidRPr="00765CFB">
        <w:rPr>
          <w:rFonts w:ascii="Times New Roman" w:eastAsia="Arial" w:hAnsi="Times New Roman" w:cs="Times New Roman"/>
          <w:i/>
          <w:sz w:val="24"/>
          <w:szCs w:val="24"/>
        </w:rPr>
        <w:t>fumigatus</w:t>
      </w:r>
      <w:proofErr w:type="spellEnd"/>
      <w:r w:rsidR="00F01072" w:rsidRPr="00765CFB">
        <w:rPr>
          <w:rFonts w:ascii="Times New Roman" w:eastAsia="Arial" w:hAnsi="Times New Roman" w:cs="Times New Roman"/>
          <w:sz w:val="24"/>
          <w:szCs w:val="24"/>
        </w:rPr>
        <w:t xml:space="preserve"> en tiempo corto, un dato importante que se desarrolle la enfermedad por vía digestiva se puede provocar también por el consumo de concentrado o algún tipo de alimento contaminado (Gomez,2009).</w:t>
      </w:r>
    </w:p>
    <w:p w14:paraId="1F396AF7" w14:textId="3A7684A2" w:rsidR="00D147FD" w:rsidRPr="00765CFB" w:rsidRDefault="00F41740" w:rsidP="00765CFB">
      <w:pPr>
        <w:spacing w:after="0" w:line="360" w:lineRule="auto"/>
        <w:jc w:val="both"/>
        <w:rPr>
          <w:rFonts w:ascii="Times New Roman" w:eastAsia="Arial" w:hAnsi="Times New Roman" w:cs="Times New Roman"/>
          <w:b/>
          <w:sz w:val="24"/>
          <w:szCs w:val="24"/>
        </w:rPr>
      </w:pPr>
      <w:r w:rsidRPr="00765CFB">
        <w:rPr>
          <w:rFonts w:ascii="Times New Roman" w:eastAsia="Arial" w:hAnsi="Times New Roman" w:cs="Times New Roman"/>
          <w:b/>
          <w:sz w:val="24"/>
          <w:szCs w:val="24"/>
        </w:rPr>
        <w:t>CONCLUSIONES:</w:t>
      </w:r>
    </w:p>
    <w:p w14:paraId="7E4E6B5D" w14:textId="4E9D399C" w:rsidR="00D147FD" w:rsidRPr="00765CFB" w:rsidRDefault="00F01072" w:rsidP="00765CFB">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765CFB">
        <w:rPr>
          <w:rFonts w:ascii="Times New Roman" w:eastAsia="Arial" w:hAnsi="Times New Roman" w:cs="Times New Roman"/>
          <w:color w:val="000000"/>
          <w:sz w:val="24"/>
          <w:szCs w:val="24"/>
        </w:rPr>
        <w:t xml:space="preserve">La aspergilosis es una patología de gran importancia para el pequeño y grande productor ya que puede afectar </w:t>
      </w:r>
      <w:r w:rsidRPr="00765CFB">
        <w:rPr>
          <w:rFonts w:ascii="Times New Roman" w:eastAsia="Arial" w:hAnsi="Times New Roman" w:cs="Times New Roman"/>
          <w:sz w:val="24"/>
          <w:szCs w:val="24"/>
        </w:rPr>
        <w:t>considerablemente</w:t>
      </w:r>
      <w:r w:rsidRPr="00765CFB">
        <w:rPr>
          <w:rFonts w:ascii="Times New Roman" w:eastAsia="Arial" w:hAnsi="Times New Roman" w:cs="Times New Roman"/>
          <w:color w:val="000000"/>
          <w:sz w:val="24"/>
          <w:szCs w:val="24"/>
        </w:rPr>
        <w:t xml:space="preserve"> el estatus sanitario de la granja, teniendo afectación en los factores económicos por mortalidad que puede provocar el </w:t>
      </w:r>
      <w:r w:rsidRPr="00765CFB">
        <w:rPr>
          <w:rFonts w:ascii="Times New Roman" w:eastAsia="Arial" w:hAnsi="Times New Roman" w:cs="Times New Roman"/>
          <w:i/>
          <w:color w:val="000000"/>
          <w:sz w:val="24"/>
          <w:szCs w:val="24"/>
        </w:rPr>
        <w:t xml:space="preserve">Aspergillus </w:t>
      </w:r>
      <w:proofErr w:type="spellStart"/>
      <w:r w:rsidRPr="00765CFB">
        <w:rPr>
          <w:rFonts w:ascii="Times New Roman" w:eastAsia="Arial" w:hAnsi="Times New Roman" w:cs="Times New Roman"/>
          <w:i/>
          <w:color w:val="000000"/>
          <w:sz w:val="24"/>
          <w:szCs w:val="24"/>
        </w:rPr>
        <w:t>fumigatos</w:t>
      </w:r>
      <w:proofErr w:type="spellEnd"/>
      <w:r w:rsidR="00B01FEF" w:rsidRPr="00765CFB">
        <w:rPr>
          <w:rFonts w:ascii="Times New Roman" w:eastAsia="Arial" w:hAnsi="Times New Roman" w:cs="Times New Roman"/>
          <w:color w:val="000000"/>
          <w:sz w:val="24"/>
          <w:szCs w:val="24"/>
        </w:rPr>
        <w:t xml:space="preserve">, </w:t>
      </w:r>
      <w:r w:rsidR="00894416" w:rsidRPr="00765CFB">
        <w:rPr>
          <w:rFonts w:ascii="Times New Roman" w:eastAsia="Arial" w:hAnsi="Times New Roman" w:cs="Times New Roman"/>
          <w:color w:val="000000"/>
          <w:sz w:val="24"/>
          <w:szCs w:val="24"/>
        </w:rPr>
        <w:t xml:space="preserve"> con ello </w:t>
      </w:r>
      <w:r w:rsidR="00B01FEF" w:rsidRPr="00765CFB">
        <w:rPr>
          <w:rFonts w:ascii="Times New Roman" w:eastAsia="Arial" w:hAnsi="Times New Roman" w:cs="Times New Roman"/>
          <w:color w:val="000000"/>
          <w:sz w:val="24"/>
          <w:szCs w:val="24"/>
        </w:rPr>
        <w:t>l</w:t>
      </w:r>
      <w:r w:rsidRPr="00765CFB">
        <w:rPr>
          <w:rFonts w:ascii="Times New Roman" w:eastAsia="Arial" w:hAnsi="Times New Roman" w:cs="Times New Roman"/>
          <w:color w:val="000000"/>
          <w:sz w:val="24"/>
          <w:szCs w:val="24"/>
        </w:rPr>
        <w:t xml:space="preserve">as plantas incubadoras tienen un papel importante en la sanidad animal de las diferentes granjas que se dedican al levante de pollas ponedoras, lo cual también esto dependerá del </w:t>
      </w:r>
      <w:r w:rsidRPr="00765CFB">
        <w:rPr>
          <w:rFonts w:ascii="Times New Roman" w:eastAsia="Arial" w:hAnsi="Times New Roman" w:cs="Times New Roman"/>
          <w:color w:val="000000"/>
          <w:sz w:val="24"/>
          <w:szCs w:val="24"/>
        </w:rPr>
        <w:lastRenderedPageBreak/>
        <w:t xml:space="preserve">desarrollo adecuado de la futura polla y con ello el estatus sanitario de la </w:t>
      </w:r>
      <w:r w:rsidR="00894416" w:rsidRPr="00765CFB">
        <w:rPr>
          <w:rFonts w:ascii="Times New Roman" w:eastAsia="Arial" w:hAnsi="Times New Roman" w:cs="Times New Roman"/>
          <w:color w:val="000000"/>
          <w:sz w:val="24"/>
          <w:szCs w:val="24"/>
        </w:rPr>
        <w:t>granja. En</w:t>
      </w:r>
      <w:r w:rsidRPr="00765CFB">
        <w:rPr>
          <w:rFonts w:ascii="Times New Roman" w:eastAsia="Arial" w:hAnsi="Times New Roman" w:cs="Times New Roman"/>
          <w:color w:val="000000"/>
          <w:sz w:val="24"/>
          <w:szCs w:val="24"/>
        </w:rPr>
        <w:t xml:space="preserve"> cuanto a la sintomatología desde que </w:t>
      </w:r>
      <w:r w:rsidRPr="00765CFB">
        <w:rPr>
          <w:rFonts w:ascii="Times New Roman" w:eastAsia="Arial" w:hAnsi="Times New Roman" w:cs="Times New Roman"/>
          <w:sz w:val="24"/>
          <w:szCs w:val="24"/>
        </w:rPr>
        <w:t>inició</w:t>
      </w:r>
      <w:r w:rsidRPr="00765CFB">
        <w:rPr>
          <w:rFonts w:ascii="Times New Roman" w:eastAsia="Arial" w:hAnsi="Times New Roman" w:cs="Times New Roman"/>
          <w:color w:val="000000"/>
          <w:sz w:val="24"/>
          <w:szCs w:val="24"/>
        </w:rPr>
        <w:t xml:space="preserve"> a presentarse en la granja, se presentaron síntomas </w:t>
      </w:r>
      <w:r w:rsidR="007122B2" w:rsidRPr="00765CFB">
        <w:rPr>
          <w:rFonts w:ascii="Times New Roman" w:eastAsia="Arial" w:hAnsi="Times New Roman" w:cs="Times New Roman"/>
          <w:color w:val="000000"/>
          <w:sz w:val="24"/>
          <w:szCs w:val="24"/>
        </w:rPr>
        <w:t>principalmente tanto</w:t>
      </w:r>
      <w:r w:rsidRPr="00765CFB">
        <w:rPr>
          <w:rFonts w:ascii="Times New Roman" w:eastAsia="Arial" w:hAnsi="Times New Roman" w:cs="Times New Roman"/>
          <w:color w:val="000000"/>
          <w:sz w:val="24"/>
          <w:szCs w:val="24"/>
        </w:rPr>
        <w:t xml:space="preserve"> respiratorios como nerviosos po</w:t>
      </w:r>
      <w:r w:rsidRPr="00765CFB">
        <w:rPr>
          <w:rFonts w:ascii="Times New Roman" w:eastAsia="Arial" w:hAnsi="Times New Roman" w:cs="Times New Roman"/>
          <w:sz w:val="24"/>
          <w:szCs w:val="24"/>
        </w:rPr>
        <w:t>r</w:t>
      </w:r>
      <w:r w:rsidRPr="00765CFB">
        <w:rPr>
          <w:rFonts w:ascii="Times New Roman" w:eastAsia="Arial" w:hAnsi="Times New Roman" w:cs="Times New Roman"/>
          <w:color w:val="000000"/>
          <w:sz w:val="24"/>
          <w:szCs w:val="24"/>
        </w:rPr>
        <w:t xml:space="preserve"> ende se podría concluir que las aves presentaban aspergilosis de forma aguda ya que los síntomas se presentaron en aves de 2 </w:t>
      </w:r>
      <w:r w:rsidR="007122B2" w:rsidRPr="00765CFB">
        <w:rPr>
          <w:rFonts w:ascii="Times New Roman" w:eastAsia="Arial" w:hAnsi="Times New Roman" w:cs="Times New Roman"/>
          <w:color w:val="000000"/>
          <w:sz w:val="24"/>
          <w:szCs w:val="24"/>
        </w:rPr>
        <w:t>días</w:t>
      </w:r>
      <w:r w:rsidRPr="00765CFB">
        <w:rPr>
          <w:rFonts w:ascii="Times New Roman" w:eastAsia="Arial" w:hAnsi="Times New Roman" w:cs="Times New Roman"/>
          <w:color w:val="000000"/>
          <w:sz w:val="24"/>
          <w:szCs w:val="24"/>
        </w:rPr>
        <w:t xml:space="preserve"> de nacidas como lo menciona puntualmente la literatura.</w:t>
      </w:r>
    </w:p>
    <w:p w14:paraId="187FBD10" w14:textId="5126B8CC" w:rsidR="0010436F" w:rsidRDefault="00B83027" w:rsidP="002E0B25">
      <w:pPr>
        <w:spacing w:line="360" w:lineRule="auto"/>
        <w:jc w:val="both"/>
        <w:rPr>
          <w:rFonts w:ascii="Times New Roman" w:eastAsia="Arial" w:hAnsi="Times New Roman" w:cs="Times New Roman"/>
          <w:b/>
          <w:sz w:val="24"/>
          <w:szCs w:val="24"/>
        </w:rPr>
      </w:pPr>
      <w:sdt>
        <w:sdtPr>
          <w:rPr>
            <w:rFonts w:ascii="Times New Roman" w:hAnsi="Times New Roman" w:cs="Times New Roman"/>
            <w:sz w:val="24"/>
            <w:szCs w:val="24"/>
          </w:rPr>
          <w:tag w:val="goog_rdk_0"/>
          <w:id w:val="-644043753"/>
        </w:sdtPr>
        <w:sdtContent/>
      </w:sdt>
      <w:r w:rsidR="002E0B25" w:rsidRPr="00765CFB">
        <w:rPr>
          <w:rFonts w:ascii="Times New Roman" w:eastAsia="Arial" w:hAnsi="Times New Roman" w:cs="Times New Roman"/>
          <w:b/>
          <w:sz w:val="24"/>
          <w:szCs w:val="24"/>
        </w:rPr>
        <w:t>REFERENCIAS</w:t>
      </w:r>
    </w:p>
    <w:p w14:paraId="558C4D50" w14:textId="137CF052" w:rsidR="002E0B25" w:rsidRDefault="002E0B25" w:rsidP="002E0B25">
      <w:pPr>
        <w:pStyle w:val="NormalWeb"/>
        <w:spacing w:before="0" w:beforeAutospacing="0" w:after="0" w:afterAutospacing="0" w:line="360" w:lineRule="auto"/>
        <w:jc w:val="both"/>
      </w:pPr>
      <w:r w:rsidRPr="00765CFB">
        <w:rPr>
          <w:color w:val="000000"/>
        </w:rPr>
        <w:t xml:space="preserve">Álvarez A, (2017) </w:t>
      </w:r>
      <w:proofErr w:type="gramStart"/>
      <w:r w:rsidRPr="00765CFB">
        <w:rPr>
          <w:color w:val="000000"/>
        </w:rPr>
        <w:t>“ Estudio</w:t>
      </w:r>
      <w:proofErr w:type="gramEnd"/>
      <w:r w:rsidRPr="00765CFB">
        <w:rPr>
          <w:color w:val="000000"/>
        </w:rPr>
        <w:t xml:space="preserve"> </w:t>
      </w:r>
      <w:proofErr w:type="spellStart"/>
      <w:r w:rsidRPr="00765CFB">
        <w:rPr>
          <w:color w:val="000000"/>
        </w:rPr>
        <w:t>clinico</w:t>
      </w:r>
      <w:proofErr w:type="spellEnd"/>
      <w:r w:rsidRPr="00765CFB">
        <w:rPr>
          <w:color w:val="000000"/>
        </w:rPr>
        <w:t xml:space="preserve">-lesional </w:t>
      </w:r>
      <w:proofErr w:type="spellStart"/>
      <w:r w:rsidRPr="00765CFB">
        <w:rPr>
          <w:color w:val="000000"/>
        </w:rPr>
        <w:t>microbiologico</w:t>
      </w:r>
      <w:proofErr w:type="spellEnd"/>
      <w:r w:rsidRPr="00765CFB">
        <w:rPr>
          <w:color w:val="000000"/>
        </w:rPr>
        <w:t xml:space="preserve"> y molecular de aspergilosis en especies </w:t>
      </w:r>
      <w:proofErr w:type="spellStart"/>
      <w:r w:rsidRPr="00765CFB">
        <w:rPr>
          <w:color w:val="000000"/>
        </w:rPr>
        <w:t>exoticas</w:t>
      </w:r>
      <w:proofErr w:type="spellEnd"/>
      <w:r w:rsidRPr="00765CFB">
        <w:rPr>
          <w:color w:val="000000"/>
        </w:rPr>
        <w:t xml:space="preserve">” Tomado de </w:t>
      </w:r>
      <w:hyperlink r:id="rId10" w:history="1">
        <w:r w:rsidRPr="00765CFB">
          <w:rPr>
            <w:rStyle w:val="Hipervnculo"/>
            <w:color w:val="1155CC"/>
          </w:rPr>
          <w:t>https://zaguan.unizar.es/record/64070?ln=es#</w:t>
        </w:r>
      </w:hyperlink>
      <w:r>
        <w:t>.</w:t>
      </w:r>
    </w:p>
    <w:p w14:paraId="46C1702E" w14:textId="05F972C0" w:rsidR="002E0B25" w:rsidRPr="00765CFB" w:rsidRDefault="002E0B25" w:rsidP="002E0B25">
      <w:pPr>
        <w:pStyle w:val="NormalWeb"/>
        <w:spacing w:before="0" w:beforeAutospacing="0" w:after="160" w:afterAutospacing="0" w:line="360" w:lineRule="auto"/>
        <w:jc w:val="both"/>
      </w:pPr>
      <w:r w:rsidRPr="00765CFB">
        <w:rPr>
          <w:color w:val="000000"/>
        </w:rPr>
        <w:t xml:space="preserve">Bucheli L, Elejalde L, </w:t>
      </w:r>
      <w:proofErr w:type="spellStart"/>
      <w:r w:rsidRPr="00765CFB">
        <w:rPr>
          <w:color w:val="000000"/>
        </w:rPr>
        <w:t>Rodriguez</w:t>
      </w:r>
      <w:proofErr w:type="spellEnd"/>
      <w:r w:rsidRPr="00765CFB">
        <w:rPr>
          <w:color w:val="000000"/>
        </w:rPr>
        <w:t xml:space="preserve"> Morales, 2017, Aspergilosis en aves: Revisión sistemática y metaanálisis. Tomado de </w:t>
      </w:r>
      <w:hyperlink r:id="rId11" w:history="1">
        <w:r w:rsidRPr="00765CFB">
          <w:rPr>
            <w:rStyle w:val="Hipervnculo"/>
            <w:color w:val="1155CC"/>
          </w:rPr>
          <w:t>http://repositorio.utp.edu.co/dspace/bitstream/handle/11059/9518/T636.50896%20P348.pdf?sequence=1&amp;isAllowed=y</w:t>
        </w:r>
      </w:hyperlink>
      <w:r>
        <w:t>.</w:t>
      </w:r>
    </w:p>
    <w:p w14:paraId="3B1C464B" w14:textId="77777777" w:rsidR="002E0B25" w:rsidRPr="002E0B25" w:rsidRDefault="002E0B25" w:rsidP="002E0B25">
      <w:pPr>
        <w:pStyle w:val="NormalWeb"/>
        <w:spacing w:before="0" w:beforeAutospacing="0" w:after="0" w:afterAutospacing="0" w:line="360" w:lineRule="auto"/>
        <w:jc w:val="both"/>
      </w:pPr>
    </w:p>
    <w:p w14:paraId="630DF8F4" w14:textId="1970C226" w:rsidR="0010436F" w:rsidRDefault="0010436F" w:rsidP="00765CFB">
      <w:pPr>
        <w:pStyle w:val="NormalWeb"/>
        <w:spacing w:before="0" w:beforeAutospacing="0" w:after="160" w:afterAutospacing="0" w:line="360" w:lineRule="auto"/>
        <w:jc w:val="both"/>
      </w:pPr>
      <w:proofErr w:type="spellStart"/>
      <w:r w:rsidRPr="00765CFB">
        <w:rPr>
          <w:color w:val="000000"/>
        </w:rPr>
        <w:t>Cabañes</w:t>
      </w:r>
      <w:proofErr w:type="spellEnd"/>
      <w:r w:rsidRPr="00765CFB">
        <w:rPr>
          <w:color w:val="000000"/>
        </w:rPr>
        <w:t xml:space="preserve"> J, (2019) “Aspergilosis, avicultura y resistencia a antifúngicos, Universidad autónoma de </w:t>
      </w:r>
      <w:proofErr w:type="spellStart"/>
      <w:r w:rsidRPr="00765CFB">
        <w:rPr>
          <w:color w:val="000000"/>
        </w:rPr>
        <w:t>barcelona</w:t>
      </w:r>
      <w:proofErr w:type="spellEnd"/>
      <w:r w:rsidRPr="00765CFB">
        <w:rPr>
          <w:color w:val="000000"/>
        </w:rPr>
        <w:t xml:space="preserve">, lo cual Revista </w:t>
      </w:r>
      <w:proofErr w:type="spellStart"/>
      <w:r w:rsidRPr="00765CFB">
        <w:rPr>
          <w:color w:val="000000"/>
        </w:rPr>
        <w:t>Iberoamery</w:t>
      </w:r>
      <w:proofErr w:type="spellEnd"/>
      <w:r w:rsidRPr="00765CFB">
        <w:rPr>
          <w:color w:val="000000"/>
        </w:rPr>
        <w:t xml:space="preserve"> resistencia a antifúngicos de avicultura.” Tomado de </w:t>
      </w:r>
      <w:hyperlink r:id="rId12" w:history="1">
        <w:r w:rsidRPr="00765CFB">
          <w:rPr>
            <w:rStyle w:val="Hipervnculo"/>
            <w:color w:val="1155CC"/>
          </w:rPr>
          <w:t>https://www.researchgate.net/publication/336209618_Aspergilosis_avicultura_y_resistencia_a_antifungicos</w:t>
        </w:r>
      </w:hyperlink>
      <w:r w:rsidR="002E0B25">
        <w:t>.</w:t>
      </w:r>
    </w:p>
    <w:p w14:paraId="15D4F22A" w14:textId="58FF528E" w:rsidR="002E0B25" w:rsidRDefault="002E0B25" w:rsidP="00765CFB">
      <w:pPr>
        <w:pStyle w:val="NormalWeb"/>
        <w:spacing w:before="0" w:beforeAutospacing="0" w:after="160" w:afterAutospacing="0" w:line="360" w:lineRule="auto"/>
        <w:jc w:val="both"/>
        <w:rPr>
          <w:color w:val="222222"/>
        </w:rPr>
      </w:pPr>
      <w:r w:rsidRPr="00765CFB">
        <w:rPr>
          <w:color w:val="222222"/>
        </w:rPr>
        <w:t xml:space="preserve">Gómez Ruiz, F.I.A., &amp; M. C. R. </w:t>
      </w:r>
      <w:proofErr w:type="spellStart"/>
      <w:proofErr w:type="gramStart"/>
      <w:r w:rsidRPr="00765CFB">
        <w:rPr>
          <w:color w:val="222222"/>
        </w:rPr>
        <w:t>R.“</w:t>
      </w:r>
      <w:proofErr w:type="gramEnd"/>
      <w:r w:rsidRPr="00765CFB">
        <w:rPr>
          <w:i/>
          <w:iCs/>
          <w:color w:val="222222"/>
        </w:rPr>
        <w:t>Aspergilosis</w:t>
      </w:r>
      <w:proofErr w:type="spellEnd"/>
      <w:r w:rsidRPr="00765CFB">
        <w:rPr>
          <w:i/>
          <w:iCs/>
          <w:color w:val="222222"/>
        </w:rPr>
        <w:t xml:space="preserve"> aviar” (</w:t>
      </w:r>
      <w:r w:rsidRPr="00765CFB">
        <w:rPr>
          <w:color w:val="222222"/>
        </w:rPr>
        <w:t xml:space="preserve">2009.). </w:t>
      </w:r>
      <w:hyperlink r:id="rId13" w:history="1">
        <w:r w:rsidR="009C3D97" w:rsidRPr="00B33CF6">
          <w:rPr>
            <w:rStyle w:val="Hipervnculo"/>
          </w:rPr>
          <w:t>http://repositorio.uaaan.mx:8080/xmlui/bitstream/handle/123456789/3006/FRANCISCO%20IVAN%20GOMEZ%20RUIZ.pdf?sequence=1&amp;isAllowed=y</w:t>
        </w:r>
      </w:hyperlink>
      <w:r w:rsidR="00F41740">
        <w:rPr>
          <w:color w:val="222222"/>
        </w:rPr>
        <w:t xml:space="preserve"> .</w:t>
      </w:r>
    </w:p>
    <w:p w14:paraId="1813C79F" w14:textId="77777777" w:rsidR="00F41740" w:rsidRPr="00765CFB" w:rsidRDefault="00F41740" w:rsidP="00F41740">
      <w:pPr>
        <w:pStyle w:val="NormalWeb"/>
        <w:spacing w:before="0" w:beforeAutospacing="0" w:after="0" w:afterAutospacing="0" w:line="360" w:lineRule="auto"/>
        <w:jc w:val="both"/>
      </w:pPr>
      <w:proofErr w:type="spellStart"/>
      <w:proofErr w:type="gramStart"/>
      <w:r w:rsidRPr="00765CFB">
        <w:rPr>
          <w:color w:val="000000"/>
        </w:rPr>
        <w:t>Shivaprasad,H</w:t>
      </w:r>
      <w:proofErr w:type="gramEnd"/>
      <w:r w:rsidRPr="00765CFB">
        <w:rPr>
          <w:color w:val="000000"/>
        </w:rPr>
        <w:t>,L</w:t>
      </w:r>
      <w:proofErr w:type="spellEnd"/>
      <w:r w:rsidRPr="00765CFB">
        <w:rPr>
          <w:color w:val="000000"/>
        </w:rPr>
        <w:t xml:space="preserve">, (2013)  `patologías  de las aves.  V curso de sanidad avícola </w:t>
      </w:r>
      <w:proofErr w:type="gramStart"/>
      <w:r w:rsidRPr="00765CFB">
        <w:rPr>
          <w:color w:val="000000"/>
        </w:rPr>
        <w:t>« HERRAMIENTAS</w:t>
      </w:r>
      <w:proofErr w:type="gramEnd"/>
      <w:r w:rsidRPr="00765CFB">
        <w:rPr>
          <w:color w:val="000000"/>
        </w:rPr>
        <w:t>  DE DIAGNÓSTICO Y PREVENCIÓN”</w:t>
      </w:r>
    </w:p>
    <w:p w14:paraId="49DDE68B" w14:textId="50677A7F" w:rsidR="00F41740" w:rsidRDefault="00F41740" w:rsidP="00F41740">
      <w:pPr>
        <w:pStyle w:val="NormalWeb"/>
        <w:spacing w:before="0" w:beforeAutospacing="0" w:after="160" w:afterAutospacing="0" w:line="360" w:lineRule="auto"/>
        <w:jc w:val="both"/>
        <w:rPr>
          <w:color w:val="000000"/>
        </w:rPr>
      </w:pPr>
      <w:hyperlink r:id="rId14" w:history="1">
        <w:r w:rsidRPr="00765CFB">
          <w:rPr>
            <w:rStyle w:val="Hipervnculo"/>
            <w:color w:val="0563C1"/>
          </w:rPr>
          <w:t>https://www.asav.es/wp-content/uploads/2016/05/3-1-Patologia-de-las-aves-una-revision-Shivaprasad.pdf</w:t>
        </w:r>
      </w:hyperlink>
      <w:r w:rsidRPr="00765CFB">
        <w:rPr>
          <w:color w:val="000000"/>
        </w:rPr>
        <w:t> </w:t>
      </w:r>
      <w:r>
        <w:rPr>
          <w:color w:val="000000"/>
        </w:rPr>
        <w:t>.</w:t>
      </w:r>
    </w:p>
    <w:p w14:paraId="560EFD2F" w14:textId="361B4D92" w:rsidR="00F41740" w:rsidRPr="00F41740" w:rsidRDefault="00F41740" w:rsidP="00765CFB">
      <w:pPr>
        <w:pStyle w:val="NormalWeb"/>
        <w:spacing w:before="0" w:beforeAutospacing="0" w:after="160" w:afterAutospacing="0" w:line="360" w:lineRule="auto"/>
        <w:jc w:val="both"/>
      </w:pPr>
      <w:r w:rsidRPr="00765CFB">
        <w:rPr>
          <w:color w:val="000000"/>
        </w:rPr>
        <w:t>Tejeiro Chaparro, L. C. (2015). “</w:t>
      </w:r>
      <w:r w:rsidRPr="00765CFB">
        <w:rPr>
          <w:i/>
          <w:iCs/>
          <w:color w:val="000000"/>
        </w:rPr>
        <w:t xml:space="preserve">Estrategias de prevención frente a efectos de la </w:t>
      </w:r>
      <w:proofErr w:type="spellStart"/>
      <w:r w:rsidRPr="00765CFB">
        <w:rPr>
          <w:i/>
          <w:iCs/>
          <w:color w:val="000000"/>
        </w:rPr>
        <w:t>aspergillosis</w:t>
      </w:r>
      <w:proofErr w:type="spellEnd"/>
      <w:r w:rsidRPr="00765CFB">
        <w:rPr>
          <w:i/>
          <w:iCs/>
          <w:color w:val="000000"/>
        </w:rPr>
        <w:t xml:space="preserve"> sobre parámetros productivos de pollos de engorde en Gachancipá, Cundinamarca”.</w:t>
      </w:r>
      <w:r w:rsidRPr="00765CFB">
        <w:rPr>
          <w:color w:val="000000"/>
        </w:rPr>
        <w:t xml:space="preserve"> Tomado de </w:t>
      </w:r>
      <w:hyperlink r:id="rId15" w:history="1">
        <w:r w:rsidRPr="00765CFB">
          <w:rPr>
            <w:rStyle w:val="Hipervnculo"/>
            <w:color w:val="0563C1"/>
          </w:rPr>
          <w:t>https://ciencia.lasalle.edu.co/zootecnia/210</w:t>
        </w:r>
      </w:hyperlink>
      <w:r w:rsidRPr="00765CFB">
        <w:rPr>
          <w:color w:val="000000"/>
        </w:rPr>
        <w:t>.</w:t>
      </w:r>
    </w:p>
    <w:p w14:paraId="2A1482C8" w14:textId="22CC6CAB" w:rsidR="0010436F" w:rsidRPr="00765CFB" w:rsidRDefault="002E0B25" w:rsidP="00765CFB">
      <w:pPr>
        <w:pStyle w:val="NormalWeb"/>
        <w:spacing w:before="0" w:beforeAutospacing="0" w:after="160" w:afterAutospacing="0" w:line="360" w:lineRule="auto"/>
        <w:jc w:val="both"/>
      </w:pPr>
      <w:r w:rsidRPr="00765CFB">
        <w:rPr>
          <w:color w:val="000000"/>
        </w:rPr>
        <w:lastRenderedPageBreak/>
        <w:t>Velázquez</w:t>
      </w:r>
      <w:r w:rsidR="0010436F" w:rsidRPr="00765CFB">
        <w:rPr>
          <w:color w:val="000000"/>
        </w:rPr>
        <w:t xml:space="preserve"> </w:t>
      </w:r>
      <w:proofErr w:type="gramStart"/>
      <w:r w:rsidR="0010436F" w:rsidRPr="00765CFB">
        <w:rPr>
          <w:color w:val="000000"/>
        </w:rPr>
        <w:t>J,(</w:t>
      </w:r>
      <w:proofErr w:type="gramEnd"/>
      <w:r w:rsidR="0010436F" w:rsidRPr="00765CFB">
        <w:rPr>
          <w:color w:val="000000"/>
        </w:rPr>
        <w:t xml:space="preserve">2017) “Conclusión de arcilla </w:t>
      </w:r>
      <w:proofErr w:type="spellStart"/>
      <w:r w:rsidR="0010436F" w:rsidRPr="00765CFB">
        <w:rPr>
          <w:color w:val="000000"/>
        </w:rPr>
        <w:t>Montchack</w:t>
      </w:r>
      <w:proofErr w:type="spellEnd"/>
      <w:r w:rsidR="0010436F" w:rsidRPr="00765CFB">
        <w:rPr>
          <w:color w:val="000000"/>
        </w:rPr>
        <w:t xml:space="preserve"> 3 A-T(CHAKO) en el alimento y su influencia sobre los </w:t>
      </w:r>
      <w:r w:rsidRPr="00765CFB">
        <w:rPr>
          <w:color w:val="000000"/>
        </w:rPr>
        <w:t>parámetros</w:t>
      </w:r>
      <w:r w:rsidR="0010436F" w:rsidRPr="00765CFB">
        <w:rPr>
          <w:color w:val="000000"/>
        </w:rPr>
        <w:t xml:space="preserve"> productivos y salud de pollas de la </w:t>
      </w:r>
      <w:proofErr w:type="spellStart"/>
      <w:r w:rsidR="0010436F" w:rsidRPr="00765CFB">
        <w:rPr>
          <w:color w:val="000000"/>
        </w:rPr>
        <w:t>linea</w:t>
      </w:r>
      <w:proofErr w:type="spellEnd"/>
      <w:r w:rsidR="0010436F" w:rsidRPr="00765CFB">
        <w:rPr>
          <w:color w:val="000000"/>
        </w:rPr>
        <w:t xml:space="preserve"> </w:t>
      </w:r>
      <w:proofErr w:type="spellStart"/>
      <w:r w:rsidR="0010436F" w:rsidRPr="00765CFB">
        <w:rPr>
          <w:color w:val="000000"/>
        </w:rPr>
        <w:t>hyline</w:t>
      </w:r>
      <w:proofErr w:type="spellEnd"/>
      <w:r w:rsidR="0010436F" w:rsidRPr="00765CFB">
        <w:rPr>
          <w:color w:val="000000"/>
        </w:rPr>
        <w:t xml:space="preserve">.” Tomado de </w:t>
      </w:r>
      <w:hyperlink r:id="rId16" w:history="1">
        <w:r w:rsidR="0010436F" w:rsidRPr="00765CFB">
          <w:rPr>
            <w:rStyle w:val="Hipervnculo"/>
            <w:color w:val="1155CC"/>
          </w:rPr>
          <w:t>http://repositorio.unap.edu.pe/bitstream/handle/UNAP/9258/Velasquez_Mamani_Juvenal.pdf?sequence=1&amp;isAllowed=y</w:t>
        </w:r>
      </w:hyperlink>
    </w:p>
    <w:p w14:paraId="5CA76A43" w14:textId="77777777" w:rsidR="0010436F" w:rsidRPr="00765CFB" w:rsidRDefault="0010436F" w:rsidP="00765CFB">
      <w:pPr>
        <w:pStyle w:val="NormalWeb"/>
        <w:spacing w:before="0" w:beforeAutospacing="0" w:after="160" w:afterAutospacing="0" w:line="360" w:lineRule="auto"/>
        <w:jc w:val="both"/>
      </w:pPr>
      <w:r w:rsidRPr="00765CFB">
        <w:rPr>
          <w:color w:val="000000"/>
        </w:rPr>
        <w:t>R. Zamboni</w:t>
      </w:r>
      <w:proofErr w:type="gramStart"/>
      <w:r w:rsidRPr="00765CFB">
        <w:rPr>
          <w:color w:val="000000"/>
        </w:rPr>
        <w:t>1 ,</w:t>
      </w:r>
      <w:proofErr w:type="gramEnd"/>
      <w:r w:rsidRPr="00765CFB">
        <w:rPr>
          <w:color w:val="000000"/>
        </w:rPr>
        <w:t xml:space="preserve"> T.S. Alberti1 , H.V. Scheid1 , F.R. Venancio2 , C.B. Brunner2 , O.A. Martins1 , M.B. Raffi3 , E.S.V. Sallis3, (2020),” </w:t>
      </w:r>
      <w:proofErr w:type="spellStart"/>
      <w:r w:rsidRPr="00765CFB">
        <w:rPr>
          <w:color w:val="000000"/>
        </w:rPr>
        <w:t>Outbreak</w:t>
      </w:r>
      <w:proofErr w:type="spellEnd"/>
      <w:r w:rsidRPr="00765CFB">
        <w:rPr>
          <w:color w:val="000000"/>
        </w:rPr>
        <w:t xml:space="preserve"> </w:t>
      </w:r>
      <w:proofErr w:type="spellStart"/>
      <w:r w:rsidRPr="00765CFB">
        <w:rPr>
          <w:color w:val="000000"/>
        </w:rPr>
        <w:t>of</w:t>
      </w:r>
      <w:proofErr w:type="spellEnd"/>
      <w:r w:rsidRPr="00765CFB">
        <w:rPr>
          <w:color w:val="000000"/>
        </w:rPr>
        <w:t xml:space="preserve"> </w:t>
      </w:r>
      <w:proofErr w:type="spellStart"/>
      <w:r w:rsidRPr="00765CFB">
        <w:rPr>
          <w:color w:val="000000"/>
        </w:rPr>
        <w:t>avian</w:t>
      </w:r>
      <w:proofErr w:type="spellEnd"/>
      <w:r w:rsidRPr="00765CFB">
        <w:rPr>
          <w:color w:val="000000"/>
        </w:rPr>
        <w:t xml:space="preserve"> </w:t>
      </w:r>
      <w:proofErr w:type="spellStart"/>
      <w:r w:rsidRPr="00765CFB">
        <w:rPr>
          <w:color w:val="000000"/>
        </w:rPr>
        <w:t>aspergillosis</w:t>
      </w:r>
      <w:proofErr w:type="spellEnd"/>
      <w:r w:rsidRPr="00765CFB">
        <w:rPr>
          <w:color w:val="000000"/>
        </w:rPr>
        <w:t xml:space="preserve"> in colonial-</w:t>
      </w:r>
      <w:proofErr w:type="spellStart"/>
      <w:r w:rsidRPr="00765CFB">
        <w:rPr>
          <w:color w:val="000000"/>
        </w:rPr>
        <w:t>bred</w:t>
      </w:r>
      <w:proofErr w:type="spellEnd"/>
      <w:r w:rsidRPr="00765CFB">
        <w:rPr>
          <w:color w:val="000000"/>
        </w:rPr>
        <w:t xml:space="preserve"> </w:t>
      </w:r>
      <w:proofErr w:type="spellStart"/>
      <w:r w:rsidRPr="00765CFB">
        <w:rPr>
          <w:color w:val="000000"/>
        </w:rPr>
        <w:t>chicks</w:t>
      </w:r>
      <w:proofErr w:type="spellEnd"/>
      <w:r w:rsidRPr="00765CFB">
        <w:rPr>
          <w:color w:val="000000"/>
        </w:rPr>
        <w:t xml:space="preserve"> (Isa Brown) in </w:t>
      </w:r>
      <w:proofErr w:type="spellStart"/>
      <w:r w:rsidRPr="00765CFB">
        <w:rPr>
          <w:color w:val="000000"/>
        </w:rPr>
        <w:t>southern</w:t>
      </w:r>
      <w:proofErr w:type="spellEnd"/>
      <w:r w:rsidRPr="00765CFB">
        <w:rPr>
          <w:color w:val="000000"/>
        </w:rPr>
        <w:t xml:space="preserve"> Rio Grande do Sul – case </w:t>
      </w:r>
      <w:proofErr w:type="spellStart"/>
      <w:r w:rsidRPr="00765CFB">
        <w:rPr>
          <w:color w:val="000000"/>
        </w:rPr>
        <w:t>report</w:t>
      </w:r>
      <w:proofErr w:type="spellEnd"/>
      <w:r w:rsidRPr="00765CFB">
        <w:rPr>
          <w:color w:val="000000"/>
        </w:rPr>
        <w:t>” Tomado de file:///C:/Users/Equipo.DESKTOP-S8P3T48/Downloads/Outbreak_of_avian_aspergillosis_in_colonial-bred_c.pdf</w:t>
      </w:r>
    </w:p>
    <w:p w14:paraId="25464D40" w14:textId="77777777" w:rsidR="0010436F" w:rsidRPr="00765CFB" w:rsidRDefault="0010436F" w:rsidP="00765CFB">
      <w:pPr>
        <w:spacing w:line="360" w:lineRule="auto"/>
        <w:rPr>
          <w:rFonts w:ascii="Times New Roman" w:hAnsi="Times New Roman" w:cs="Times New Roman"/>
          <w:sz w:val="24"/>
          <w:szCs w:val="24"/>
        </w:rPr>
      </w:pPr>
    </w:p>
    <w:p w14:paraId="3CADF094" w14:textId="77777777" w:rsidR="0010436F" w:rsidRPr="00765CFB" w:rsidRDefault="0010436F" w:rsidP="00765CFB">
      <w:pPr>
        <w:spacing w:after="0" w:line="360" w:lineRule="auto"/>
        <w:jc w:val="both"/>
        <w:rPr>
          <w:rFonts w:ascii="Times New Roman" w:eastAsia="Arial" w:hAnsi="Times New Roman" w:cs="Times New Roman"/>
          <w:sz w:val="24"/>
          <w:szCs w:val="24"/>
          <w:shd w:val="clear" w:color="auto" w:fill="0563C1"/>
        </w:rPr>
      </w:pPr>
    </w:p>
    <w:sectPr w:rsidR="0010436F" w:rsidRPr="00765CFB">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2BEA" w14:textId="77777777" w:rsidR="00E85F28" w:rsidRDefault="00E85F28">
      <w:pPr>
        <w:spacing w:after="0" w:line="240" w:lineRule="auto"/>
      </w:pPr>
      <w:r>
        <w:separator/>
      </w:r>
    </w:p>
  </w:endnote>
  <w:endnote w:type="continuationSeparator" w:id="0">
    <w:p w14:paraId="09FE719B" w14:textId="77777777" w:rsidR="00E85F28" w:rsidRDefault="00E85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9EB7" w14:textId="77777777" w:rsidR="00D147FD" w:rsidRDefault="00D147FD">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18"/>
        <w:szCs w:val="18"/>
      </w:rPr>
    </w:pPr>
  </w:p>
  <w:p w14:paraId="337D8BE0" w14:textId="77777777" w:rsidR="00D147FD" w:rsidRDefault="00D147F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8ABE" w14:textId="77777777" w:rsidR="00E85F28" w:rsidRDefault="00E85F28">
      <w:pPr>
        <w:spacing w:after="0" w:line="240" w:lineRule="auto"/>
      </w:pPr>
      <w:r>
        <w:separator/>
      </w:r>
    </w:p>
  </w:footnote>
  <w:footnote w:type="continuationSeparator" w:id="0">
    <w:p w14:paraId="1E5E13F6" w14:textId="77777777" w:rsidR="00E85F28" w:rsidRDefault="00E85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1E5"/>
    <w:multiLevelType w:val="multilevel"/>
    <w:tmpl w:val="DC6E2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2A7EB6"/>
    <w:multiLevelType w:val="multilevel"/>
    <w:tmpl w:val="AE7C4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2083127">
    <w:abstractNumId w:val="1"/>
  </w:num>
  <w:num w:numId="2" w16cid:durableId="112349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FD"/>
    <w:rsid w:val="00001086"/>
    <w:rsid w:val="0010436F"/>
    <w:rsid w:val="002E0B25"/>
    <w:rsid w:val="00301EBD"/>
    <w:rsid w:val="003F0C32"/>
    <w:rsid w:val="00423CD9"/>
    <w:rsid w:val="00480A0D"/>
    <w:rsid w:val="004835CA"/>
    <w:rsid w:val="005B1D4A"/>
    <w:rsid w:val="0062032B"/>
    <w:rsid w:val="006F6A3B"/>
    <w:rsid w:val="007122B2"/>
    <w:rsid w:val="00747BA6"/>
    <w:rsid w:val="00765CFB"/>
    <w:rsid w:val="00815740"/>
    <w:rsid w:val="00820B87"/>
    <w:rsid w:val="00892E72"/>
    <w:rsid w:val="00894416"/>
    <w:rsid w:val="008946BC"/>
    <w:rsid w:val="00964433"/>
    <w:rsid w:val="009710F1"/>
    <w:rsid w:val="00984955"/>
    <w:rsid w:val="009A67F0"/>
    <w:rsid w:val="009C3D97"/>
    <w:rsid w:val="00AC38FE"/>
    <w:rsid w:val="00B01FEF"/>
    <w:rsid w:val="00B83027"/>
    <w:rsid w:val="00BA4A8F"/>
    <w:rsid w:val="00BD5234"/>
    <w:rsid w:val="00C01459"/>
    <w:rsid w:val="00C961C7"/>
    <w:rsid w:val="00CD6EF4"/>
    <w:rsid w:val="00D147FD"/>
    <w:rsid w:val="00DC68B4"/>
    <w:rsid w:val="00E4379D"/>
    <w:rsid w:val="00E85F28"/>
    <w:rsid w:val="00EE5B88"/>
    <w:rsid w:val="00F01072"/>
    <w:rsid w:val="00F417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208A5"/>
  <w15:docId w15:val="{67BB0868-0A42-4E8B-B78D-7797F9D7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FD5C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C2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9C2BEC"/>
  </w:style>
  <w:style w:type="paragraph" w:styleId="Prrafodelista">
    <w:name w:val="List Paragraph"/>
    <w:basedOn w:val="Normal"/>
    <w:uiPriority w:val="34"/>
    <w:qFormat/>
    <w:rsid w:val="00863BF9"/>
    <w:pPr>
      <w:autoSpaceDE w:val="0"/>
      <w:autoSpaceDN w:val="0"/>
      <w:spacing w:after="0" w:line="240" w:lineRule="auto"/>
      <w:ind w:left="720" w:hanging="425"/>
      <w:jc w:val="both"/>
      <w:outlineLvl w:val="0"/>
    </w:pPr>
    <w:rPr>
      <w:rFonts w:ascii="Arial" w:eastAsia="Times New Roman" w:hAnsi="Arial" w:cs="Arial"/>
      <w:lang w:val="es-ES" w:eastAsia="es-ES"/>
    </w:rPr>
  </w:style>
  <w:style w:type="paragraph" w:styleId="Descripcin">
    <w:name w:val="caption"/>
    <w:basedOn w:val="Normal"/>
    <w:next w:val="Normal"/>
    <w:uiPriority w:val="35"/>
    <w:semiHidden/>
    <w:unhideWhenUsed/>
    <w:qFormat/>
    <w:rsid w:val="00FD5CBE"/>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FD5CBE"/>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99"/>
    <w:semiHidden/>
    <w:unhideWhenUsed/>
    <w:rsid w:val="00FD2D9E"/>
    <w:pPr>
      <w:spacing w:after="120"/>
    </w:pPr>
  </w:style>
  <w:style w:type="character" w:customStyle="1" w:styleId="TextoindependienteCar">
    <w:name w:val="Texto independiente Car"/>
    <w:basedOn w:val="Fuentedeprrafopredeter"/>
    <w:link w:val="Textoindependiente"/>
    <w:uiPriority w:val="99"/>
    <w:semiHidden/>
    <w:rsid w:val="00FD2D9E"/>
  </w:style>
  <w:style w:type="character" w:styleId="Hipervnculo">
    <w:name w:val="Hyperlink"/>
    <w:basedOn w:val="Fuentedeprrafopredeter"/>
    <w:uiPriority w:val="99"/>
    <w:unhideWhenUsed/>
    <w:rsid w:val="00B245F6"/>
    <w:rPr>
      <w:color w:val="0563C1" w:themeColor="hyperlink"/>
      <w:u w:val="single"/>
    </w:rPr>
  </w:style>
  <w:style w:type="character" w:styleId="Mencinsinresolver">
    <w:name w:val="Unresolved Mention"/>
    <w:basedOn w:val="Fuentedeprrafopredeter"/>
    <w:uiPriority w:val="99"/>
    <w:semiHidden/>
    <w:unhideWhenUsed/>
    <w:rsid w:val="00B245F6"/>
    <w:rPr>
      <w:color w:val="605E5C"/>
      <w:shd w:val="clear" w:color="auto" w:fill="E1DFDD"/>
    </w:rPr>
  </w:style>
  <w:style w:type="paragraph" w:styleId="Encabezado">
    <w:name w:val="header"/>
    <w:basedOn w:val="Normal"/>
    <w:link w:val="EncabezadoCar"/>
    <w:uiPriority w:val="99"/>
    <w:unhideWhenUsed/>
    <w:rsid w:val="00E224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4E4"/>
  </w:style>
  <w:style w:type="paragraph" w:styleId="Piedepgina">
    <w:name w:val="footer"/>
    <w:basedOn w:val="Normal"/>
    <w:link w:val="PiedepginaCar"/>
    <w:uiPriority w:val="99"/>
    <w:unhideWhenUsed/>
    <w:rsid w:val="00E224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24E4"/>
  </w:style>
  <w:style w:type="paragraph" w:styleId="HTMLconformatoprevio">
    <w:name w:val="HTML Preformatted"/>
    <w:basedOn w:val="Normal"/>
    <w:link w:val="HTMLconformatoprevioCar"/>
    <w:uiPriority w:val="99"/>
    <w:semiHidden/>
    <w:unhideWhenUsed/>
    <w:rsid w:val="00D17787"/>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17787"/>
    <w:rPr>
      <w:rFonts w:ascii="Consolas" w:hAnsi="Consola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7122B2"/>
    <w:rPr>
      <w:b/>
      <w:bCs/>
    </w:rPr>
  </w:style>
  <w:style w:type="character" w:customStyle="1" w:styleId="AsuntodelcomentarioCar">
    <w:name w:val="Asunto del comentario Car"/>
    <w:basedOn w:val="TextocomentarioCar"/>
    <w:link w:val="Asuntodelcomentario"/>
    <w:uiPriority w:val="99"/>
    <w:semiHidden/>
    <w:rsid w:val="007122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5025">
      <w:bodyDiv w:val="1"/>
      <w:marLeft w:val="0"/>
      <w:marRight w:val="0"/>
      <w:marTop w:val="0"/>
      <w:marBottom w:val="0"/>
      <w:divBdr>
        <w:top w:val="none" w:sz="0" w:space="0" w:color="auto"/>
        <w:left w:val="none" w:sz="0" w:space="0" w:color="auto"/>
        <w:bottom w:val="none" w:sz="0" w:space="0" w:color="auto"/>
        <w:right w:val="none" w:sz="0" w:space="0" w:color="auto"/>
      </w:divBdr>
    </w:div>
    <w:div w:id="839467056">
      <w:bodyDiv w:val="1"/>
      <w:marLeft w:val="0"/>
      <w:marRight w:val="0"/>
      <w:marTop w:val="0"/>
      <w:marBottom w:val="0"/>
      <w:divBdr>
        <w:top w:val="none" w:sz="0" w:space="0" w:color="auto"/>
        <w:left w:val="none" w:sz="0" w:space="0" w:color="auto"/>
        <w:bottom w:val="none" w:sz="0" w:space="0" w:color="auto"/>
        <w:right w:val="none" w:sz="0" w:space="0" w:color="auto"/>
      </w:divBdr>
    </w:div>
    <w:div w:id="1118793382">
      <w:bodyDiv w:val="1"/>
      <w:marLeft w:val="0"/>
      <w:marRight w:val="0"/>
      <w:marTop w:val="0"/>
      <w:marBottom w:val="0"/>
      <w:divBdr>
        <w:top w:val="none" w:sz="0" w:space="0" w:color="auto"/>
        <w:left w:val="none" w:sz="0" w:space="0" w:color="auto"/>
        <w:bottom w:val="none" w:sz="0" w:space="0" w:color="auto"/>
        <w:right w:val="none" w:sz="0" w:space="0" w:color="auto"/>
      </w:divBdr>
    </w:div>
    <w:div w:id="1684435945">
      <w:bodyDiv w:val="1"/>
      <w:marLeft w:val="0"/>
      <w:marRight w:val="0"/>
      <w:marTop w:val="0"/>
      <w:marBottom w:val="0"/>
      <w:divBdr>
        <w:top w:val="none" w:sz="0" w:space="0" w:color="auto"/>
        <w:left w:val="none" w:sz="0" w:space="0" w:color="auto"/>
        <w:bottom w:val="none" w:sz="0" w:space="0" w:color="auto"/>
        <w:right w:val="none" w:sz="0" w:space="0" w:color="auto"/>
      </w:divBdr>
    </w:div>
    <w:div w:id="1700816728">
      <w:bodyDiv w:val="1"/>
      <w:marLeft w:val="0"/>
      <w:marRight w:val="0"/>
      <w:marTop w:val="0"/>
      <w:marBottom w:val="0"/>
      <w:divBdr>
        <w:top w:val="none" w:sz="0" w:space="0" w:color="auto"/>
        <w:left w:val="none" w:sz="0" w:space="0" w:color="auto"/>
        <w:bottom w:val="none" w:sz="0" w:space="0" w:color="auto"/>
        <w:right w:val="none" w:sz="0" w:space="0" w:color="auto"/>
      </w:divBdr>
    </w:div>
    <w:div w:id="1924098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sneiderrodriguez" TargetMode="External"/><Relationship Id="rId13" Type="http://schemas.openxmlformats.org/officeDocument/2006/relationships/hyperlink" Target="http://repositorio.uaaan.mx:8080/xmlui/bitstream/handle/123456789/3006/FRANCISCO%20IVAN%20GOMEZ%20RUIZ.pdf?sequence=1&amp;isAllowed=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336209618_Aspergilosis_avicultura_y_resistencia_a_antifungic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epositorio.unap.edu.pe/bitstream/handle/UNAP/9258/Velasquez_Mamani_Juvenal.pdf?sequence=1&amp;isAllowe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io.utp.edu.co/dspace/bitstream/handle/11059/9518/T636.50896%20P348.pdf?sequence=1&amp;isAllowed=y" TargetMode="External"/><Relationship Id="rId5" Type="http://schemas.openxmlformats.org/officeDocument/2006/relationships/webSettings" Target="webSettings.xml"/><Relationship Id="rId15" Type="http://schemas.openxmlformats.org/officeDocument/2006/relationships/hyperlink" Target="https://ciencia.lasalle.edu.co/zootecnia/210" TargetMode="External"/><Relationship Id="rId10" Type="http://schemas.openxmlformats.org/officeDocument/2006/relationships/hyperlink" Target="https://zaguan.unizar.es/record/64070?l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esneiderrodriguez@jdc.edu.co" TargetMode="External"/><Relationship Id="rId14" Type="http://schemas.openxmlformats.org/officeDocument/2006/relationships/hyperlink" Target="https://www.asav.es/wp-content/uploads/2016/05/3-1-Patologia-de-las-aves-una-revision-Shivaprasa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JbmFnf6lGg6ZB8yJ1Ycrzasug==">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2283</Words>
  <Characters>12558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Acer</cp:lastModifiedBy>
  <cp:revision>5</cp:revision>
  <dcterms:created xsi:type="dcterms:W3CDTF">2022-06-23T02:27:00Z</dcterms:created>
  <dcterms:modified xsi:type="dcterms:W3CDTF">2022-06-23T02:40:00Z</dcterms:modified>
</cp:coreProperties>
</file>