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6F9957" w14:textId="4858E411" w:rsidR="00BA0193" w:rsidRDefault="00BA0193" w:rsidP="005317D4">
      <w:pPr>
        <w:spacing w:after="0" w:line="360" w:lineRule="auto"/>
        <w:jc w:val="center"/>
        <w:rPr>
          <w:rFonts w:ascii="Times New Roman" w:hAnsi="Times New Roman" w:cs="Times New Roman"/>
          <w:b/>
          <w:bCs/>
          <w:caps/>
          <w:sz w:val="24"/>
          <w:szCs w:val="24"/>
          <w:lang w:val="es-ES"/>
        </w:rPr>
      </w:pPr>
      <w:bookmarkStart w:id="0" w:name="_Hlk48038125"/>
      <w:bookmarkStart w:id="1" w:name="_Hlk51442564"/>
      <w:r w:rsidRPr="00552D3A">
        <w:rPr>
          <w:rFonts w:ascii="Times New Roman" w:hAnsi="Times New Roman" w:cs="Times New Roman"/>
          <w:b/>
          <w:bCs/>
          <w:caps/>
          <w:sz w:val="24"/>
          <w:szCs w:val="24"/>
          <w:lang w:val="es-ES"/>
        </w:rPr>
        <w:t xml:space="preserve">El turismo </w:t>
      </w:r>
      <w:r w:rsidR="00BC0E54" w:rsidRPr="00552D3A">
        <w:rPr>
          <w:rFonts w:ascii="Times New Roman" w:hAnsi="Times New Roman" w:cs="Times New Roman"/>
          <w:b/>
          <w:bCs/>
          <w:caps/>
          <w:sz w:val="24"/>
          <w:szCs w:val="24"/>
          <w:lang w:val="es-ES"/>
        </w:rPr>
        <w:t xml:space="preserve">termal </w:t>
      </w:r>
      <w:r w:rsidRPr="00552D3A">
        <w:rPr>
          <w:rFonts w:ascii="Times New Roman" w:hAnsi="Times New Roman" w:cs="Times New Roman"/>
          <w:b/>
          <w:bCs/>
          <w:caps/>
          <w:sz w:val="24"/>
          <w:szCs w:val="24"/>
          <w:lang w:val="es-ES"/>
        </w:rPr>
        <w:t xml:space="preserve">y la fabricación de esferas </w:t>
      </w:r>
      <w:r w:rsidR="00552D3A" w:rsidRPr="00552D3A">
        <w:rPr>
          <w:rFonts w:ascii="Times New Roman" w:hAnsi="Times New Roman" w:cs="Times New Roman"/>
          <w:b/>
          <w:bCs/>
          <w:caps/>
          <w:sz w:val="24"/>
          <w:szCs w:val="24"/>
          <w:lang w:val="es-ES"/>
        </w:rPr>
        <w:t xml:space="preserve">navideñas en </w:t>
      </w:r>
      <w:r w:rsidRPr="00552D3A">
        <w:rPr>
          <w:rFonts w:ascii="Times New Roman" w:hAnsi="Times New Roman" w:cs="Times New Roman"/>
          <w:b/>
          <w:bCs/>
          <w:caps/>
          <w:sz w:val="24"/>
          <w:szCs w:val="24"/>
          <w:lang w:val="es-ES"/>
        </w:rPr>
        <w:t>Chignahuapan, Puebla como mecanismo de la descampesinización local.</w:t>
      </w:r>
    </w:p>
    <w:p w14:paraId="15324A81" w14:textId="77777777" w:rsidR="00552D3A" w:rsidRDefault="00552D3A" w:rsidP="005317D4">
      <w:pPr>
        <w:spacing w:after="0" w:line="360" w:lineRule="auto"/>
        <w:jc w:val="center"/>
        <w:rPr>
          <w:rFonts w:ascii="Times New Roman" w:hAnsi="Times New Roman" w:cs="Times New Roman"/>
          <w:b/>
          <w:bCs/>
          <w:caps/>
          <w:sz w:val="24"/>
          <w:szCs w:val="24"/>
          <w:lang w:val="es-ES"/>
        </w:rPr>
      </w:pPr>
    </w:p>
    <w:p w14:paraId="356A54BB" w14:textId="4CBC9A5B" w:rsidR="00552D3A" w:rsidRDefault="00552D3A" w:rsidP="005317D4">
      <w:pPr>
        <w:spacing w:after="0" w:line="360" w:lineRule="auto"/>
        <w:jc w:val="center"/>
        <w:rPr>
          <w:rFonts w:ascii="Times New Roman" w:hAnsi="Times New Roman" w:cs="Times New Roman"/>
          <w:caps/>
          <w:sz w:val="24"/>
          <w:szCs w:val="24"/>
          <w:lang w:val="en-US"/>
        </w:rPr>
      </w:pPr>
      <w:r w:rsidRPr="00552D3A">
        <w:rPr>
          <w:rFonts w:ascii="Times New Roman" w:hAnsi="Times New Roman" w:cs="Times New Roman"/>
          <w:caps/>
          <w:sz w:val="24"/>
          <w:szCs w:val="24"/>
          <w:lang w:val="en-US"/>
        </w:rPr>
        <w:t xml:space="preserve">THERMAL TOURISM AND THE MANUFACTURE OF CHRISTMAS </w:t>
      </w:r>
      <w:r>
        <w:rPr>
          <w:rFonts w:ascii="Times New Roman" w:hAnsi="Times New Roman" w:cs="Times New Roman"/>
          <w:caps/>
          <w:sz w:val="24"/>
          <w:szCs w:val="24"/>
          <w:lang w:val="en-US"/>
        </w:rPr>
        <w:t>balls</w:t>
      </w:r>
      <w:r w:rsidRPr="00552D3A">
        <w:rPr>
          <w:rFonts w:ascii="Times New Roman" w:hAnsi="Times New Roman" w:cs="Times New Roman"/>
          <w:caps/>
          <w:sz w:val="24"/>
          <w:szCs w:val="24"/>
          <w:lang w:val="en-US"/>
        </w:rPr>
        <w:t xml:space="preserve"> IN CHIGNAHUAPAN, PUEBLA AS A MECHANISM OF LOCAL DECAMPESINIZATION.</w:t>
      </w:r>
    </w:p>
    <w:p w14:paraId="7A7A7EA1" w14:textId="77777777" w:rsidR="00552D3A" w:rsidRDefault="00552D3A" w:rsidP="005317D4">
      <w:pPr>
        <w:spacing w:after="0" w:line="360" w:lineRule="auto"/>
        <w:jc w:val="center"/>
        <w:rPr>
          <w:rFonts w:ascii="Times New Roman" w:hAnsi="Times New Roman" w:cs="Times New Roman"/>
          <w:caps/>
          <w:sz w:val="24"/>
          <w:szCs w:val="24"/>
          <w:lang w:val="en-US"/>
        </w:rPr>
      </w:pPr>
    </w:p>
    <w:p w14:paraId="166AB323" w14:textId="545C6A49" w:rsidR="00552D3A" w:rsidRDefault="00552D3A" w:rsidP="005317D4">
      <w:pPr>
        <w:spacing w:after="0" w:line="360" w:lineRule="auto"/>
        <w:jc w:val="center"/>
        <w:rPr>
          <w:rFonts w:ascii="Times New Roman" w:hAnsi="Times New Roman" w:cs="Times New Roman"/>
          <w:caps/>
          <w:sz w:val="24"/>
          <w:szCs w:val="24"/>
        </w:rPr>
      </w:pPr>
      <w:r w:rsidRPr="00552D3A">
        <w:rPr>
          <w:rFonts w:ascii="Times New Roman" w:hAnsi="Times New Roman" w:cs="Times New Roman"/>
          <w:caps/>
          <w:sz w:val="24"/>
          <w:szCs w:val="24"/>
        </w:rPr>
        <w:t>TOURISME THERMIQUE ET FABRICATION DE BOULES DE NOËL À CHIGNAHUAPAN, PUEBLA COMME MÉCANISME DE DÉCAMPESINISATION LOCALE.</w:t>
      </w:r>
    </w:p>
    <w:p w14:paraId="78665D24" w14:textId="175AF03F" w:rsidR="00552D3A" w:rsidRDefault="00552D3A" w:rsidP="005317D4">
      <w:pPr>
        <w:spacing w:after="0" w:line="360" w:lineRule="auto"/>
        <w:jc w:val="center"/>
        <w:rPr>
          <w:rFonts w:ascii="Times New Roman" w:hAnsi="Times New Roman" w:cs="Times New Roman"/>
          <w:caps/>
          <w:sz w:val="24"/>
          <w:szCs w:val="24"/>
        </w:rPr>
      </w:pPr>
    </w:p>
    <w:p w14:paraId="16BF61A1" w14:textId="34CE8203" w:rsidR="00552D3A" w:rsidRPr="00552D3A" w:rsidRDefault="00552D3A" w:rsidP="005317D4">
      <w:pPr>
        <w:spacing w:after="0" w:line="360" w:lineRule="auto"/>
        <w:jc w:val="center"/>
        <w:rPr>
          <w:rFonts w:ascii="Times New Roman" w:hAnsi="Times New Roman" w:cs="Times New Roman"/>
          <w:caps/>
          <w:sz w:val="24"/>
          <w:szCs w:val="24"/>
        </w:rPr>
      </w:pPr>
      <w:r w:rsidRPr="00552D3A">
        <w:rPr>
          <w:rFonts w:ascii="Times New Roman" w:hAnsi="Times New Roman" w:cs="Times New Roman"/>
          <w:caps/>
          <w:sz w:val="24"/>
          <w:szCs w:val="24"/>
        </w:rPr>
        <w:t>TURISMO TÉRMICO E FABRICAÇÃO DE BOLAS DE NATAL EM CHIGNAHUAPAN, PUEBLA COMO MECANISMO DE DECAMPESINIZAÇÃO LOCAL.</w:t>
      </w:r>
    </w:p>
    <w:bookmarkEnd w:id="1"/>
    <w:p w14:paraId="13819173" w14:textId="435FBB9A" w:rsidR="00074388" w:rsidRPr="00552D3A" w:rsidRDefault="00074388" w:rsidP="005317D4">
      <w:pPr>
        <w:spacing w:after="0" w:line="360" w:lineRule="auto"/>
        <w:jc w:val="center"/>
        <w:rPr>
          <w:rFonts w:ascii="Times New Roman" w:hAnsi="Times New Roman" w:cs="Times New Roman"/>
          <w:b/>
          <w:bCs/>
          <w:sz w:val="24"/>
          <w:szCs w:val="24"/>
        </w:rPr>
      </w:pPr>
    </w:p>
    <w:p w14:paraId="0F51EE9D" w14:textId="2378CA44" w:rsidR="00074388" w:rsidRDefault="005317D4" w:rsidP="005317D4">
      <w:pPr>
        <w:spacing w:after="0" w:line="360" w:lineRule="auto"/>
        <w:jc w:val="right"/>
        <w:rPr>
          <w:rFonts w:ascii="Times New Roman" w:hAnsi="Times New Roman" w:cs="Times New Roman"/>
          <w:sz w:val="24"/>
          <w:szCs w:val="24"/>
          <w:lang w:val="es-ES"/>
        </w:rPr>
      </w:pPr>
      <w:r w:rsidRPr="005317D4">
        <w:rPr>
          <w:rFonts w:ascii="Times New Roman" w:hAnsi="Times New Roman" w:cs="Times New Roman"/>
          <w:sz w:val="24"/>
          <w:szCs w:val="24"/>
          <w:lang w:val="es-ES"/>
        </w:rPr>
        <w:t>G</w:t>
      </w:r>
      <w:r w:rsidR="00074388" w:rsidRPr="005317D4">
        <w:rPr>
          <w:rFonts w:ascii="Times New Roman" w:hAnsi="Times New Roman" w:cs="Times New Roman"/>
          <w:sz w:val="24"/>
          <w:szCs w:val="24"/>
          <w:lang w:val="es-ES"/>
        </w:rPr>
        <w:t>ino Jafet Quintero Venegas</w:t>
      </w:r>
      <w:r w:rsidR="00074388" w:rsidRPr="005317D4">
        <w:rPr>
          <w:rStyle w:val="Refdenotaalpie"/>
          <w:rFonts w:ascii="Times New Roman" w:hAnsi="Times New Roman" w:cs="Times New Roman"/>
          <w:sz w:val="24"/>
          <w:szCs w:val="24"/>
          <w:lang w:val="es-ES"/>
        </w:rPr>
        <w:footnoteReference w:id="1"/>
      </w:r>
    </w:p>
    <w:p w14:paraId="5B4DE3F1" w14:textId="26F3D72A" w:rsidR="00FD3D3E" w:rsidRDefault="00FD3D3E" w:rsidP="00E10E08">
      <w:pPr>
        <w:spacing w:after="0" w:line="360" w:lineRule="auto"/>
        <w:jc w:val="center"/>
        <w:rPr>
          <w:rFonts w:ascii="Times New Roman" w:hAnsi="Times New Roman" w:cs="Times New Roman"/>
          <w:b/>
          <w:bCs/>
          <w:sz w:val="24"/>
          <w:szCs w:val="24"/>
          <w:lang w:val="es-ES"/>
        </w:rPr>
      </w:pPr>
      <w:r w:rsidRPr="00FD3D3E">
        <w:rPr>
          <w:rFonts w:ascii="Times New Roman" w:hAnsi="Times New Roman" w:cs="Times New Roman"/>
          <w:b/>
          <w:bCs/>
          <w:sz w:val="24"/>
          <w:szCs w:val="24"/>
          <w:lang w:val="es-ES"/>
        </w:rPr>
        <w:t>RESUMEN</w:t>
      </w:r>
    </w:p>
    <w:p w14:paraId="73921CE1" w14:textId="5582161C" w:rsidR="00FD3D3E" w:rsidRDefault="00FD3D3E" w:rsidP="00FD3D3E">
      <w:pPr>
        <w:spacing w:after="0" w:line="360" w:lineRule="auto"/>
        <w:jc w:val="both"/>
        <w:rPr>
          <w:rFonts w:ascii="Times New Roman" w:hAnsi="Times New Roman" w:cs="Times New Roman"/>
          <w:sz w:val="24"/>
          <w:szCs w:val="24"/>
          <w:lang w:val="es-ES"/>
        </w:rPr>
      </w:pPr>
      <w:r w:rsidRPr="00FD3D3E">
        <w:rPr>
          <w:rFonts w:ascii="Times New Roman" w:hAnsi="Times New Roman" w:cs="Times New Roman"/>
          <w:sz w:val="24"/>
          <w:szCs w:val="24"/>
          <w:lang w:val="es-ES"/>
        </w:rPr>
        <w:t xml:space="preserve">La nueva ruralidad, la </w:t>
      </w:r>
      <w:proofErr w:type="spellStart"/>
      <w:r w:rsidRPr="00825FFB">
        <w:rPr>
          <w:rFonts w:ascii="Times New Roman" w:hAnsi="Times New Roman" w:cs="Times New Roman"/>
          <w:i/>
          <w:iCs/>
          <w:sz w:val="24"/>
          <w:szCs w:val="24"/>
          <w:lang w:val="es-ES"/>
        </w:rPr>
        <w:t>des</w:t>
      </w:r>
      <w:r w:rsidR="00825FFB">
        <w:rPr>
          <w:rFonts w:ascii="Times New Roman" w:hAnsi="Times New Roman" w:cs="Times New Roman"/>
          <w:i/>
          <w:iCs/>
          <w:sz w:val="24"/>
          <w:szCs w:val="24"/>
          <w:lang w:val="es-ES"/>
        </w:rPr>
        <w:t>campesiniza</w:t>
      </w:r>
      <w:r w:rsidRPr="00825FFB">
        <w:rPr>
          <w:rFonts w:ascii="Times New Roman" w:hAnsi="Times New Roman" w:cs="Times New Roman"/>
          <w:i/>
          <w:iCs/>
          <w:sz w:val="24"/>
          <w:szCs w:val="24"/>
          <w:lang w:val="es-ES"/>
        </w:rPr>
        <w:t>ción</w:t>
      </w:r>
      <w:proofErr w:type="spellEnd"/>
      <w:r w:rsidRPr="00FD3D3E">
        <w:rPr>
          <w:rFonts w:ascii="Times New Roman" w:hAnsi="Times New Roman" w:cs="Times New Roman"/>
          <w:sz w:val="24"/>
          <w:szCs w:val="24"/>
          <w:lang w:val="es-ES"/>
        </w:rPr>
        <w:t xml:space="preserve"> y la terciarización económica constituyen tres nociones que evidencian una severa transformación económica, social y espacial en las concepciones tradicionales del mundo rural. A partir de la inserción en el sistema mundial </w:t>
      </w:r>
      <w:r>
        <w:rPr>
          <w:rFonts w:ascii="Times New Roman" w:hAnsi="Times New Roman" w:cs="Times New Roman"/>
          <w:sz w:val="24"/>
          <w:szCs w:val="24"/>
          <w:lang w:val="es-ES"/>
        </w:rPr>
        <w:t>bajo la etiqueta de “</w:t>
      </w:r>
      <w:r w:rsidRPr="00FD3D3E">
        <w:rPr>
          <w:rFonts w:ascii="Times New Roman" w:hAnsi="Times New Roman" w:cs="Times New Roman"/>
          <w:sz w:val="24"/>
          <w:szCs w:val="24"/>
          <w:lang w:val="es-ES"/>
        </w:rPr>
        <w:t>Pueblo Mágico</w:t>
      </w:r>
      <w:r>
        <w:rPr>
          <w:rFonts w:ascii="Times New Roman" w:hAnsi="Times New Roman" w:cs="Times New Roman"/>
          <w:sz w:val="24"/>
          <w:szCs w:val="24"/>
          <w:lang w:val="es-ES"/>
        </w:rPr>
        <w:t xml:space="preserve">”, Chignahuapan, una </w:t>
      </w:r>
      <w:r w:rsidRPr="00FD3D3E">
        <w:rPr>
          <w:rFonts w:ascii="Times New Roman" w:hAnsi="Times New Roman" w:cs="Times New Roman"/>
          <w:sz w:val="24"/>
          <w:szCs w:val="24"/>
          <w:lang w:val="es-ES"/>
        </w:rPr>
        <w:t>comunidad rur</w:t>
      </w:r>
      <w:r>
        <w:rPr>
          <w:rFonts w:ascii="Times New Roman" w:hAnsi="Times New Roman" w:cs="Times New Roman"/>
          <w:sz w:val="24"/>
          <w:szCs w:val="24"/>
          <w:lang w:val="es-ES"/>
        </w:rPr>
        <w:t>al</w:t>
      </w:r>
      <w:r w:rsidRPr="00FD3D3E">
        <w:rPr>
          <w:rFonts w:ascii="Times New Roman" w:hAnsi="Times New Roman" w:cs="Times New Roman"/>
          <w:sz w:val="24"/>
          <w:szCs w:val="24"/>
          <w:lang w:val="es-ES"/>
        </w:rPr>
        <w:t xml:space="preserve"> mexica</w:t>
      </w:r>
      <w:r>
        <w:rPr>
          <w:rFonts w:ascii="Times New Roman" w:hAnsi="Times New Roman" w:cs="Times New Roman"/>
          <w:sz w:val="24"/>
          <w:szCs w:val="24"/>
          <w:lang w:val="es-ES"/>
        </w:rPr>
        <w:t>na del centro del país,</w:t>
      </w:r>
      <w:r w:rsidRPr="00FD3D3E">
        <w:rPr>
          <w:rFonts w:ascii="Times New Roman" w:hAnsi="Times New Roman" w:cs="Times New Roman"/>
          <w:sz w:val="24"/>
          <w:szCs w:val="24"/>
          <w:lang w:val="es-ES"/>
        </w:rPr>
        <w:t xml:space="preserve"> ha dejado de lado las actividades del sector primario para impulsar al terciario y </w:t>
      </w:r>
      <w:r>
        <w:rPr>
          <w:rFonts w:ascii="Times New Roman" w:hAnsi="Times New Roman" w:cs="Times New Roman"/>
          <w:sz w:val="24"/>
          <w:szCs w:val="24"/>
          <w:lang w:val="es-ES"/>
        </w:rPr>
        <w:t xml:space="preserve">ha </w:t>
      </w:r>
      <w:r w:rsidRPr="00FD3D3E">
        <w:rPr>
          <w:rFonts w:ascii="Times New Roman" w:hAnsi="Times New Roman" w:cs="Times New Roman"/>
          <w:sz w:val="24"/>
          <w:szCs w:val="24"/>
          <w:lang w:val="es-ES"/>
        </w:rPr>
        <w:t>adopta</w:t>
      </w:r>
      <w:r>
        <w:rPr>
          <w:rFonts w:ascii="Times New Roman" w:hAnsi="Times New Roman" w:cs="Times New Roman"/>
          <w:sz w:val="24"/>
          <w:szCs w:val="24"/>
          <w:lang w:val="es-ES"/>
        </w:rPr>
        <w:t>do</w:t>
      </w:r>
      <w:r w:rsidRPr="00FD3D3E">
        <w:rPr>
          <w:rFonts w:ascii="Times New Roman" w:hAnsi="Times New Roman" w:cs="Times New Roman"/>
          <w:sz w:val="24"/>
          <w:szCs w:val="24"/>
          <w:lang w:val="es-ES"/>
        </w:rPr>
        <w:t xml:space="preserve"> al turismo como eje rector del crecimiento económico.</w:t>
      </w:r>
      <w:r>
        <w:rPr>
          <w:rFonts w:ascii="Times New Roman" w:hAnsi="Times New Roman" w:cs="Times New Roman"/>
          <w:sz w:val="24"/>
          <w:szCs w:val="24"/>
          <w:lang w:val="es-ES"/>
        </w:rPr>
        <w:t xml:space="preserve"> La transformación económica </w:t>
      </w:r>
      <w:r w:rsidR="00E10E08">
        <w:rPr>
          <w:rFonts w:ascii="Times New Roman" w:hAnsi="Times New Roman" w:cs="Times New Roman"/>
          <w:sz w:val="24"/>
          <w:szCs w:val="24"/>
          <w:lang w:val="es-ES"/>
        </w:rPr>
        <w:t xml:space="preserve">local </w:t>
      </w:r>
      <w:r>
        <w:rPr>
          <w:rFonts w:ascii="Times New Roman" w:hAnsi="Times New Roman" w:cs="Times New Roman"/>
          <w:sz w:val="24"/>
          <w:szCs w:val="24"/>
          <w:lang w:val="es-ES"/>
        </w:rPr>
        <w:t xml:space="preserve">se ha dado a partir del turismo </w:t>
      </w:r>
      <w:r w:rsidR="00E10E08">
        <w:rPr>
          <w:rFonts w:ascii="Times New Roman" w:hAnsi="Times New Roman" w:cs="Times New Roman"/>
          <w:sz w:val="24"/>
          <w:szCs w:val="24"/>
          <w:lang w:val="es-ES"/>
        </w:rPr>
        <w:t xml:space="preserve">un manantial de aguas termales con propiedades curativas, </w:t>
      </w:r>
      <w:r>
        <w:rPr>
          <w:rFonts w:ascii="Times New Roman" w:hAnsi="Times New Roman" w:cs="Times New Roman"/>
          <w:sz w:val="24"/>
          <w:szCs w:val="24"/>
          <w:lang w:val="es-ES"/>
        </w:rPr>
        <w:t xml:space="preserve">y </w:t>
      </w:r>
      <w:r w:rsidR="00E10E08">
        <w:rPr>
          <w:rFonts w:ascii="Times New Roman" w:hAnsi="Times New Roman" w:cs="Times New Roman"/>
          <w:sz w:val="24"/>
          <w:szCs w:val="24"/>
          <w:lang w:val="es-ES"/>
        </w:rPr>
        <w:t xml:space="preserve">a partir </w:t>
      </w:r>
      <w:r>
        <w:rPr>
          <w:rFonts w:ascii="Times New Roman" w:hAnsi="Times New Roman" w:cs="Times New Roman"/>
          <w:sz w:val="24"/>
          <w:szCs w:val="24"/>
          <w:lang w:val="es-ES"/>
        </w:rPr>
        <w:t xml:space="preserve">de la fabricación de esferas, una actividad económica que ha posicionado a la localidad </w:t>
      </w:r>
      <w:r w:rsidR="00E10E08">
        <w:rPr>
          <w:rFonts w:ascii="Times New Roman" w:hAnsi="Times New Roman" w:cs="Times New Roman"/>
          <w:sz w:val="24"/>
          <w:szCs w:val="24"/>
          <w:lang w:val="es-ES"/>
        </w:rPr>
        <w:t>en el imaginario nacional.</w:t>
      </w:r>
    </w:p>
    <w:p w14:paraId="3A72882E" w14:textId="6441BB7C" w:rsidR="00825FFB" w:rsidRPr="00825FFB" w:rsidRDefault="00825FFB" w:rsidP="00FD3D3E">
      <w:pPr>
        <w:spacing w:after="0" w:line="360" w:lineRule="auto"/>
        <w:jc w:val="both"/>
        <w:rPr>
          <w:rFonts w:ascii="Times New Roman" w:hAnsi="Times New Roman" w:cs="Times New Roman"/>
          <w:b/>
          <w:bCs/>
          <w:sz w:val="24"/>
          <w:szCs w:val="24"/>
          <w:lang w:val="es-ES"/>
        </w:rPr>
      </w:pPr>
      <w:r>
        <w:rPr>
          <w:rFonts w:ascii="Times New Roman" w:hAnsi="Times New Roman" w:cs="Times New Roman"/>
          <w:b/>
          <w:bCs/>
          <w:sz w:val="24"/>
          <w:szCs w:val="24"/>
          <w:lang w:val="es-ES"/>
        </w:rPr>
        <w:t xml:space="preserve">Palabras clave: </w:t>
      </w:r>
      <w:proofErr w:type="spellStart"/>
      <w:r w:rsidRPr="00825FFB">
        <w:rPr>
          <w:rFonts w:ascii="Times New Roman" w:hAnsi="Times New Roman" w:cs="Times New Roman"/>
          <w:sz w:val="24"/>
          <w:szCs w:val="24"/>
          <w:lang w:val="es-ES"/>
        </w:rPr>
        <w:t>descampesinización</w:t>
      </w:r>
      <w:proofErr w:type="spellEnd"/>
      <w:r w:rsidRPr="00825FFB">
        <w:rPr>
          <w:rFonts w:ascii="Times New Roman" w:hAnsi="Times New Roman" w:cs="Times New Roman"/>
          <w:sz w:val="24"/>
          <w:szCs w:val="24"/>
          <w:lang w:val="es-ES"/>
        </w:rPr>
        <w:t>, turismo termal, Pueblos Mágicos, Chignahuapan, esferas navideñas.</w:t>
      </w:r>
      <w:r>
        <w:rPr>
          <w:rFonts w:ascii="Times New Roman" w:hAnsi="Times New Roman" w:cs="Times New Roman"/>
          <w:i/>
          <w:iCs/>
          <w:sz w:val="24"/>
          <w:szCs w:val="24"/>
          <w:lang w:val="es-ES"/>
        </w:rPr>
        <w:t xml:space="preserve"> </w:t>
      </w:r>
    </w:p>
    <w:p w14:paraId="6EC4EE86" w14:textId="13FF7A7A" w:rsidR="00E10E08" w:rsidRDefault="00E10E08" w:rsidP="00FD3D3E">
      <w:pPr>
        <w:spacing w:after="0" w:line="360" w:lineRule="auto"/>
        <w:jc w:val="both"/>
        <w:rPr>
          <w:rFonts w:ascii="Times New Roman" w:hAnsi="Times New Roman" w:cs="Times New Roman"/>
          <w:sz w:val="24"/>
          <w:szCs w:val="24"/>
          <w:lang w:val="es-ES"/>
        </w:rPr>
      </w:pPr>
    </w:p>
    <w:p w14:paraId="4B0A4E18" w14:textId="7BC2F44E" w:rsidR="00E10E08" w:rsidRDefault="00E10E08" w:rsidP="00E10E08">
      <w:pPr>
        <w:spacing w:after="0" w:line="360" w:lineRule="auto"/>
        <w:jc w:val="center"/>
        <w:rPr>
          <w:rFonts w:ascii="Times New Roman" w:hAnsi="Times New Roman" w:cs="Times New Roman"/>
          <w:b/>
          <w:bCs/>
          <w:sz w:val="24"/>
          <w:szCs w:val="24"/>
          <w:lang w:val="es-ES"/>
        </w:rPr>
      </w:pPr>
      <w:r w:rsidRPr="00E10E08">
        <w:rPr>
          <w:rFonts w:ascii="Times New Roman" w:hAnsi="Times New Roman" w:cs="Times New Roman"/>
          <w:b/>
          <w:bCs/>
          <w:sz w:val="24"/>
          <w:szCs w:val="24"/>
          <w:lang w:val="es-ES"/>
        </w:rPr>
        <w:t>ABSTRACT</w:t>
      </w:r>
    </w:p>
    <w:p w14:paraId="01235EBC" w14:textId="6064E4FD" w:rsidR="00E10E08" w:rsidRDefault="00E10E08" w:rsidP="00FD3D3E">
      <w:pPr>
        <w:spacing w:after="0" w:line="360" w:lineRule="auto"/>
        <w:jc w:val="both"/>
        <w:rPr>
          <w:rFonts w:ascii="Times New Roman" w:hAnsi="Times New Roman" w:cs="Times New Roman"/>
          <w:sz w:val="24"/>
          <w:szCs w:val="24"/>
          <w:lang w:val="en-US"/>
        </w:rPr>
      </w:pPr>
      <w:r w:rsidRPr="00E10E08">
        <w:rPr>
          <w:rFonts w:ascii="Times New Roman" w:hAnsi="Times New Roman" w:cs="Times New Roman"/>
          <w:sz w:val="24"/>
          <w:szCs w:val="24"/>
          <w:lang w:val="en-US"/>
        </w:rPr>
        <w:t xml:space="preserve">The new rurality, the </w:t>
      </w:r>
      <w:r w:rsidR="00825FFB" w:rsidRPr="00825FFB">
        <w:rPr>
          <w:rFonts w:ascii="Times New Roman" w:hAnsi="Times New Roman" w:cs="Times New Roman"/>
          <w:sz w:val="24"/>
          <w:szCs w:val="24"/>
          <w:lang w:val="en-US"/>
        </w:rPr>
        <w:t>de-peasantization</w:t>
      </w:r>
      <w:r w:rsidRPr="00E10E08">
        <w:rPr>
          <w:rFonts w:ascii="Times New Roman" w:hAnsi="Times New Roman" w:cs="Times New Roman"/>
          <w:sz w:val="24"/>
          <w:szCs w:val="24"/>
          <w:lang w:val="en-US"/>
        </w:rPr>
        <w:t xml:space="preserve"> </w:t>
      </w:r>
      <w:r w:rsidRPr="00E10E08">
        <w:rPr>
          <w:rFonts w:ascii="Times New Roman" w:hAnsi="Times New Roman" w:cs="Times New Roman"/>
          <w:sz w:val="24"/>
          <w:szCs w:val="24"/>
          <w:lang w:val="en-US"/>
        </w:rPr>
        <w:t xml:space="preserve">and the economic tertiarization constitute three notions that show a severe economic, social and spatial transformation in the traditional conceptions of the rural world. From the insertion in the world system under the label of “Pueblo </w:t>
      </w:r>
      <w:proofErr w:type="spellStart"/>
      <w:r w:rsidRPr="00E10E08">
        <w:rPr>
          <w:rFonts w:ascii="Times New Roman" w:hAnsi="Times New Roman" w:cs="Times New Roman"/>
          <w:sz w:val="24"/>
          <w:szCs w:val="24"/>
          <w:lang w:val="en-US"/>
        </w:rPr>
        <w:t>Mágico</w:t>
      </w:r>
      <w:proofErr w:type="spellEnd"/>
      <w:r w:rsidRPr="00E10E08">
        <w:rPr>
          <w:rFonts w:ascii="Times New Roman" w:hAnsi="Times New Roman" w:cs="Times New Roman"/>
          <w:sz w:val="24"/>
          <w:szCs w:val="24"/>
          <w:lang w:val="en-US"/>
        </w:rPr>
        <w:t xml:space="preserve">”, </w:t>
      </w:r>
      <w:proofErr w:type="spellStart"/>
      <w:r w:rsidRPr="00E10E08">
        <w:rPr>
          <w:rFonts w:ascii="Times New Roman" w:hAnsi="Times New Roman" w:cs="Times New Roman"/>
          <w:sz w:val="24"/>
          <w:szCs w:val="24"/>
          <w:lang w:val="en-US"/>
        </w:rPr>
        <w:t>Chignahuapan</w:t>
      </w:r>
      <w:proofErr w:type="spellEnd"/>
      <w:r w:rsidRPr="00E10E08">
        <w:rPr>
          <w:rFonts w:ascii="Times New Roman" w:hAnsi="Times New Roman" w:cs="Times New Roman"/>
          <w:sz w:val="24"/>
          <w:szCs w:val="24"/>
          <w:lang w:val="en-US"/>
        </w:rPr>
        <w:t xml:space="preserve">, a rural Mexican community in the center of the country, has put aside the activities of the primary sector to </w:t>
      </w:r>
      <w:r w:rsidRPr="00E10E08">
        <w:rPr>
          <w:rFonts w:ascii="Times New Roman" w:hAnsi="Times New Roman" w:cs="Times New Roman"/>
          <w:sz w:val="24"/>
          <w:szCs w:val="24"/>
          <w:lang w:val="en-US"/>
        </w:rPr>
        <w:lastRenderedPageBreak/>
        <w:t xml:space="preserve">promote the tertiary sector and has adopted tourism as its guiding principle of economic growth. The local economic transformation has taken place from tourism, a spring of hot springs with healing properties, and from the manufacture of </w:t>
      </w:r>
      <w:r>
        <w:rPr>
          <w:rFonts w:ascii="Times New Roman" w:hAnsi="Times New Roman" w:cs="Times New Roman"/>
          <w:sz w:val="24"/>
          <w:szCs w:val="24"/>
          <w:lang w:val="en-US"/>
        </w:rPr>
        <w:t>Christmas balls</w:t>
      </w:r>
      <w:r w:rsidRPr="00E10E08">
        <w:rPr>
          <w:rFonts w:ascii="Times New Roman" w:hAnsi="Times New Roman" w:cs="Times New Roman"/>
          <w:sz w:val="24"/>
          <w:szCs w:val="24"/>
          <w:lang w:val="en-US"/>
        </w:rPr>
        <w:t>, an economic activity that has positioned the town in the national imagination.</w:t>
      </w:r>
    </w:p>
    <w:p w14:paraId="352882BC" w14:textId="773A899B" w:rsidR="00825FFB" w:rsidRDefault="00825FFB" w:rsidP="00FD3D3E">
      <w:pPr>
        <w:spacing w:after="0" w:line="360" w:lineRule="auto"/>
        <w:jc w:val="both"/>
        <w:rPr>
          <w:rFonts w:ascii="Times New Roman" w:hAnsi="Times New Roman" w:cs="Times New Roman"/>
          <w:sz w:val="24"/>
          <w:szCs w:val="24"/>
          <w:lang w:val="en-US"/>
        </w:rPr>
      </w:pPr>
      <w:r w:rsidRPr="00825FFB">
        <w:rPr>
          <w:rFonts w:ascii="Times New Roman" w:hAnsi="Times New Roman" w:cs="Times New Roman"/>
          <w:b/>
          <w:bCs/>
          <w:sz w:val="24"/>
          <w:szCs w:val="24"/>
          <w:lang w:val="en-US"/>
        </w:rPr>
        <w:t>Keywords:</w:t>
      </w:r>
      <w:r w:rsidRPr="00825FFB">
        <w:rPr>
          <w:rFonts w:ascii="Times New Roman" w:hAnsi="Times New Roman" w:cs="Times New Roman"/>
          <w:sz w:val="24"/>
          <w:szCs w:val="24"/>
          <w:lang w:val="en-US"/>
        </w:rPr>
        <w:t xml:space="preserve"> de-</w:t>
      </w:r>
      <w:proofErr w:type="spellStart"/>
      <w:r w:rsidRPr="00825FFB">
        <w:rPr>
          <w:rFonts w:ascii="Times New Roman" w:hAnsi="Times New Roman" w:cs="Times New Roman"/>
          <w:sz w:val="24"/>
          <w:szCs w:val="24"/>
          <w:lang w:val="en-US"/>
        </w:rPr>
        <w:t>peasantization</w:t>
      </w:r>
      <w:proofErr w:type="spellEnd"/>
      <w:r w:rsidRPr="00825FFB">
        <w:rPr>
          <w:rFonts w:ascii="Times New Roman" w:hAnsi="Times New Roman" w:cs="Times New Roman"/>
          <w:sz w:val="24"/>
          <w:szCs w:val="24"/>
          <w:lang w:val="en-US"/>
        </w:rPr>
        <w:t xml:space="preserve">, thermal tourism, Magical Towns, </w:t>
      </w:r>
      <w:proofErr w:type="spellStart"/>
      <w:r w:rsidRPr="00825FFB">
        <w:rPr>
          <w:rFonts w:ascii="Times New Roman" w:hAnsi="Times New Roman" w:cs="Times New Roman"/>
          <w:sz w:val="24"/>
          <w:szCs w:val="24"/>
          <w:lang w:val="en-US"/>
        </w:rPr>
        <w:t>Chignahuapan</w:t>
      </w:r>
      <w:proofErr w:type="spellEnd"/>
      <w:r w:rsidRPr="00825FFB">
        <w:rPr>
          <w:rFonts w:ascii="Times New Roman" w:hAnsi="Times New Roman" w:cs="Times New Roman"/>
          <w:sz w:val="24"/>
          <w:szCs w:val="24"/>
          <w:lang w:val="en-US"/>
        </w:rPr>
        <w:t>, Christmas balls.</w:t>
      </w:r>
    </w:p>
    <w:p w14:paraId="16AAA6AB" w14:textId="2BC8AFD6" w:rsidR="00E10E08" w:rsidRDefault="00E10E08" w:rsidP="00FD3D3E">
      <w:pPr>
        <w:spacing w:after="0" w:line="360" w:lineRule="auto"/>
        <w:jc w:val="both"/>
        <w:rPr>
          <w:rFonts w:ascii="Times New Roman" w:hAnsi="Times New Roman" w:cs="Times New Roman"/>
          <w:sz w:val="24"/>
          <w:szCs w:val="24"/>
          <w:lang w:val="en-US"/>
        </w:rPr>
      </w:pPr>
    </w:p>
    <w:p w14:paraId="4D0E63AE" w14:textId="68B2AA00" w:rsidR="00E10E08" w:rsidRDefault="00E10E08" w:rsidP="00E10E08">
      <w:pPr>
        <w:spacing w:after="0" w:line="360" w:lineRule="auto"/>
        <w:jc w:val="center"/>
        <w:rPr>
          <w:rFonts w:ascii="Times New Roman" w:hAnsi="Times New Roman" w:cs="Times New Roman"/>
          <w:b/>
          <w:bCs/>
          <w:sz w:val="24"/>
          <w:szCs w:val="24"/>
          <w:lang w:val="en-US"/>
        </w:rPr>
      </w:pPr>
      <w:r w:rsidRPr="00E10E08">
        <w:rPr>
          <w:rFonts w:ascii="Times New Roman" w:hAnsi="Times New Roman" w:cs="Times New Roman"/>
          <w:b/>
          <w:bCs/>
          <w:sz w:val="24"/>
          <w:szCs w:val="24"/>
          <w:lang w:val="en-US"/>
        </w:rPr>
        <w:t>RÉSUMÉ</w:t>
      </w:r>
    </w:p>
    <w:p w14:paraId="2930C14E" w14:textId="75E439D6" w:rsidR="00E10E08" w:rsidRDefault="00E10E08" w:rsidP="00FD3D3E">
      <w:pPr>
        <w:spacing w:after="0" w:line="360" w:lineRule="auto"/>
        <w:jc w:val="both"/>
        <w:rPr>
          <w:rFonts w:ascii="Times New Roman" w:hAnsi="Times New Roman" w:cs="Times New Roman"/>
          <w:sz w:val="24"/>
          <w:szCs w:val="24"/>
        </w:rPr>
      </w:pPr>
      <w:r w:rsidRPr="00E10E08">
        <w:rPr>
          <w:rFonts w:ascii="Times New Roman" w:hAnsi="Times New Roman" w:cs="Times New Roman"/>
          <w:sz w:val="24"/>
          <w:szCs w:val="24"/>
          <w:lang w:val="en-US"/>
        </w:rPr>
        <w:t xml:space="preserve">La nouvelle </w:t>
      </w:r>
      <w:proofErr w:type="spellStart"/>
      <w:r w:rsidRPr="00E10E08">
        <w:rPr>
          <w:rFonts w:ascii="Times New Roman" w:hAnsi="Times New Roman" w:cs="Times New Roman"/>
          <w:sz w:val="24"/>
          <w:szCs w:val="24"/>
          <w:lang w:val="en-US"/>
        </w:rPr>
        <w:t>ruralité</w:t>
      </w:r>
      <w:proofErr w:type="spellEnd"/>
      <w:r w:rsidRPr="00E10E08">
        <w:rPr>
          <w:rFonts w:ascii="Times New Roman" w:hAnsi="Times New Roman" w:cs="Times New Roman"/>
          <w:sz w:val="24"/>
          <w:szCs w:val="24"/>
          <w:lang w:val="en-US"/>
        </w:rPr>
        <w:t xml:space="preserve">, la </w:t>
      </w:r>
      <w:proofErr w:type="spellStart"/>
      <w:r w:rsidR="00825FFB" w:rsidRPr="00825FFB">
        <w:rPr>
          <w:rFonts w:ascii="Times New Roman" w:hAnsi="Times New Roman" w:cs="Times New Roman"/>
          <w:sz w:val="24"/>
          <w:szCs w:val="24"/>
          <w:lang w:val="en-US"/>
        </w:rPr>
        <w:t>dé-paysanisation</w:t>
      </w:r>
      <w:proofErr w:type="spellEnd"/>
      <w:r w:rsidR="00825FFB" w:rsidRPr="00E10E08">
        <w:rPr>
          <w:rFonts w:ascii="Times New Roman" w:hAnsi="Times New Roman" w:cs="Times New Roman"/>
          <w:sz w:val="24"/>
          <w:szCs w:val="24"/>
          <w:lang w:val="en-US"/>
        </w:rPr>
        <w:t xml:space="preserve"> </w:t>
      </w:r>
      <w:r w:rsidRPr="00E10E08">
        <w:rPr>
          <w:rFonts w:ascii="Times New Roman" w:hAnsi="Times New Roman" w:cs="Times New Roman"/>
          <w:sz w:val="24"/>
          <w:szCs w:val="24"/>
          <w:lang w:val="en-US"/>
        </w:rPr>
        <w:t xml:space="preserve">et la </w:t>
      </w:r>
      <w:proofErr w:type="spellStart"/>
      <w:r w:rsidRPr="00E10E08">
        <w:rPr>
          <w:rFonts w:ascii="Times New Roman" w:hAnsi="Times New Roman" w:cs="Times New Roman"/>
          <w:sz w:val="24"/>
          <w:szCs w:val="24"/>
          <w:lang w:val="en-US"/>
        </w:rPr>
        <w:t>tertiarisation</w:t>
      </w:r>
      <w:proofErr w:type="spellEnd"/>
      <w:r w:rsidRPr="00E10E08">
        <w:rPr>
          <w:rFonts w:ascii="Times New Roman" w:hAnsi="Times New Roman" w:cs="Times New Roman"/>
          <w:sz w:val="24"/>
          <w:szCs w:val="24"/>
          <w:lang w:val="en-US"/>
        </w:rPr>
        <w:t xml:space="preserve"> </w:t>
      </w:r>
      <w:proofErr w:type="spellStart"/>
      <w:r w:rsidRPr="00E10E08">
        <w:rPr>
          <w:rFonts w:ascii="Times New Roman" w:hAnsi="Times New Roman" w:cs="Times New Roman"/>
          <w:sz w:val="24"/>
          <w:szCs w:val="24"/>
          <w:lang w:val="en-US"/>
        </w:rPr>
        <w:t>économique</w:t>
      </w:r>
      <w:proofErr w:type="spellEnd"/>
      <w:r w:rsidRPr="00E10E08">
        <w:rPr>
          <w:rFonts w:ascii="Times New Roman" w:hAnsi="Times New Roman" w:cs="Times New Roman"/>
          <w:sz w:val="24"/>
          <w:szCs w:val="24"/>
          <w:lang w:val="en-US"/>
        </w:rPr>
        <w:t xml:space="preserve"> constituent trois notions qui </w:t>
      </w:r>
      <w:proofErr w:type="spellStart"/>
      <w:r w:rsidRPr="00E10E08">
        <w:rPr>
          <w:rFonts w:ascii="Times New Roman" w:hAnsi="Times New Roman" w:cs="Times New Roman"/>
          <w:sz w:val="24"/>
          <w:szCs w:val="24"/>
          <w:lang w:val="en-US"/>
        </w:rPr>
        <w:t>témoignent</w:t>
      </w:r>
      <w:proofErr w:type="spellEnd"/>
      <w:r w:rsidRPr="00E10E08">
        <w:rPr>
          <w:rFonts w:ascii="Times New Roman" w:hAnsi="Times New Roman" w:cs="Times New Roman"/>
          <w:sz w:val="24"/>
          <w:szCs w:val="24"/>
          <w:lang w:val="en-US"/>
        </w:rPr>
        <w:t xml:space="preserve"> </w:t>
      </w:r>
      <w:proofErr w:type="spellStart"/>
      <w:r w:rsidRPr="00E10E08">
        <w:rPr>
          <w:rFonts w:ascii="Times New Roman" w:hAnsi="Times New Roman" w:cs="Times New Roman"/>
          <w:sz w:val="24"/>
          <w:szCs w:val="24"/>
          <w:lang w:val="en-US"/>
        </w:rPr>
        <w:t>d'une</w:t>
      </w:r>
      <w:proofErr w:type="spellEnd"/>
      <w:r w:rsidRPr="00E10E08">
        <w:rPr>
          <w:rFonts w:ascii="Times New Roman" w:hAnsi="Times New Roman" w:cs="Times New Roman"/>
          <w:sz w:val="24"/>
          <w:szCs w:val="24"/>
          <w:lang w:val="en-US"/>
        </w:rPr>
        <w:t xml:space="preserve"> profonde transformation </w:t>
      </w:r>
      <w:proofErr w:type="spellStart"/>
      <w:r w:rsidRPr="00E10E08">
        <w:rPr>
          <w:rFonts w:ascii="Times New Roman" w:hAnsi="Times New Roman" w:cs="Times New Roman"/>
          <w:sz w:val="24"/>
          <w:szCs w:val="24"/>
          <w:lang w:val="en-US"/>
        </w:rPr>
        <w:t>économique</w:t>
      </w:r>
      <w:proofErr w:type="spellEnd"/>
      <w:r w:rsidRPr="00E10E08">
        <w:rPr>
          <w:rFonts w:ascii="Times New Roman" w:hAnsi="Times New Roman" w:cs="Times New Roman"/>
          <w:sz w:val="24"/>
          <w:szCs w:val="24"/>
          <w:lang w:val="en-US"/>
        </w:rPr>
        <w:t xml:space="preserve">, </w:t>
      </w:r>
      <w:proofErr w:type="spellStart"/>
      <w:r w:rsidRPr="00E10E08">
        <w:rPr>
          <w:rFonts w:ascii="Times New Roman" w:hAnsi="Times New Roman" w:cs="Times New Roman"/>
          <w:sz w:val="24"/>
          <w:szCs w:val="24"/>
          <w:lang w:val="en-US"/>
        </w:rPr>
        <w:t>sociale</w:t>
      </w:r>
      <w:proofErr w:type="spellEnd"/>
      <w:r w:rsidRPr="00E10E08">
        <w:rPr>
          <w:rFonts w:ascii="Times New Roman" w:hAnsi="Times New Roman" w:cs="Times New Roman"/>
          <w:sz w:val="24"/>
          <w:szCs w:val="24"/>
          <w:lang w:val="en-US"/>
        </w:rPr>
        <w:t xml:space="preserve"> et </w:t>
      </w:r>
      <w:proofErr w:type="spellStart"/>
      <w:r w:rsidRPr="00E10E08">
        <w:rPr>
          <w:rFonts w:ascii="Times New Roman" w:hAnsi="Times New Roman" w:cs="Times New Roman"/>
          <w:sz w:val="24"/>
          <w:szCs w:val="24"/>
          <w:lang w:val="en-US"/>
        </w:rPr>
        <w:t>spatiale</w:t>
      </w:r>
      <w:proofErr w:type="spellEnd"/>
      <w:r w:rsidRPr="00E10E08">
        <w:rPr>
          <w:rFonts w:ascii="Times New Roman" w:hAnsi="Times New Roman" w:cs="Times New Roman"/>
          <w:sz w:val="24"/>
          <w:szCs w:val="24"/>
          <w:lang w:val="en-US"/>
        </w:rPr>
        <w:t xml:space="preserve"> dans les conceptions </w:t>
      </w:r>
      <w:proofErr w:type="spellStart"/>
      <w:r w:rsidRPr="00E10E08">
        <w:rPr>
          <w:rFonts w:ascii="Times New Roman" w:hAnsi="Times New Roman" w:cs="Times New Roman"/>
          <w:sz w:val="24"/>
          <w:szCs w:val="24"/>
          <w:lang w:val="en-US"/>
        </w:rPr>
        <w:t>traditionnelles</w:t>
      </w:r>
      <w:proofErr w:type="spellEnd"/>
      <w:r w:rsidRPr="00E10E08">
        <w:rPr>
          <w:rFonts w:ascii="Times New Roman" w:hAnsi="Times New Roman" w:cs="Times New Roman"/>
          <w:sz w:val="24"/>
          <w:szCs w:val="24"/>
          <w:lang w:val="en-US"/>
        </w:rPr>
        <w:t xml:space="preserve"> du monde rural. </w:t>
      </w:r>
      <w:r w:rsidRPr="00E10E08">
        <w:rPr>
          <w:rFonts w:ascii="Times New Roman" w:hAnsi="Times New Roman" w:cs="Times New Roman"/>
          <w:sz w:val="24"/>
          <w:szCs w:val="24"/>
        </w:rPr>
        <w:t xml:space="preserve">De </w:t>
      </w:r>
      <w:proofErr w:type="spellStart"/>
      <w:r w:rsidRPr="00E10E08">
        <w:rPr>
          <w:rFonts w:ascii="Times New Roman" w:hAnsi="Times New Roman" w:cs="Times New Roman"/>
          <w:sz w:val="24"/>
          <w:szCs w:val="24"/>
        </w:rPr>
        <w:t>l'insertion</w:t>
      </w:r>
      <w:proofErr w:type="spellEnd"/>
      <w:r w:rsidRPr="00E10E08">
        <w:rPr>
          <w:rFonts w:ascii="Times New Roman" w:hAnsi="Times New Roman" w:cs="Times New Roman"/>
          <w:sz w:val="24"/>
          <w:szCs w:val="24"/>
        </w:rPr>
        <w:t xml:space="preserve"> </w:t>
      </w:r>
      <w:proofErr w:type="spellStart"/>
      <w:r w:rsidRPr="00E10E08">
        <w:rPr>
          <w:rFonts w:ascii="Times New Roman" w:hAnsi="Times New Roman" w:cs="Times New Roman"/>
          <w:sz w:val="24"/>
          <w:szCs w:val="24"/>
        </w:rPr>
        <w:t>dans</w:t>
      </w:r>
      <w:proofErr w:type="spellEnd"/>
      <w:r w:rsidRPr="00E10E08">
        <w:rPr>
          <w:rFonts w:ascii="Times New Roman" w:hAnsi="Times New Roman" w:cs="Times New Roman"/>
          <w:sz w:val="24"/>
          <w:szCs w:val="24"/>
        </w:rPr>
        <w:t xml:space="preserve"> le </w:t>
      </w:r>
      <w:proofErr w:type="spellStart"/>
      <w:r w:rsidRPr="00E10E08">
        <w:rPr>
          <w:rFonts w:ascii="Times New Roman" w:hAnsi="Times New Roman" w:cs="Times New Roman"/>
          <w:sz w:val="24"/>
          <w:szCs w:val="24"/>
        </w:rPr>
        <w:t>système</w:t>
      </w:r>
      <w:proofErr w:type="spellEnd"/>
      <w:r w:rsidRPr="00E10E08">
        <w:rPr>
          <w:rFonts w:ascii="Times New Roman" w:hAnsi="Times New Roman" w:cs="Times New Roman"/>
          <w:sz w:val="24"/>
          <w:szCs w:val="24"/>
        </w:rPr>
        <w:t xml:space="preserve"> </w:t>
      </w:r>
      <w:proofErr w:type="spellStart"/>
      <w:r w:rsidRPr="00E10E08">
        <w:rPr>
          <w:rFonts w:ascii="Times New Roman" w:hAnsi="Times New Roman" w:cs="Times New Roman"/>
          <w:sz w:val="24"/>
          <w:szCs w:val="24"/>
        </w:rPr>
        <w:t>mondial</w:t>
      </w:r>
      <w:proofErr w:type="spellEnd"/>
      <w:r w:rsidRPr="00E10E08">
        <w:rPr>
          <w:rFonts w:ascii="Times New Roman" w:hAnsi="Times New Roman" w:cs="Times New Roman"/>
          <w:sz w:val="24"/>
          <w:szCs w:val="24"/>
        </w:rPr>
        <w:t xml:space="preserve"> </w:t>
      </w:r>
      <w:proofErr w:type="spellStart"/>
      <w:r w:rsidRPr="00E10E08">
        <w:rPr>
          <w:rFonts w:ascii="Times New Roman" w:hAnsi="Times New Roman" w:cs="Times New Roman"/>
          <w:sz w:val="24"/>
          <w:szCs w:val="24"/>
        </w:rPr>
        <w:t>sous</w:t>
      </w:r>
      <w:proofErr w:type="spellEnd"/>
      <w:r w:rsidRPr="00E10E08">
        <w:rPr>
          <w:rFonts w:ascii="Times New Roman" w:hAnsi="Times New Roman" w:cs="Times New Roman"/>
          <w:sz w:val="24"/>
          <w:szCs w:val="24"/>
        </w:rPr>
        <w:t xml:space="preserve"> le </w:t>
      </w:r>
      <w:proofErr w:type="spellStart"/>
      <w:r w:rsidRPr="00E10E08">
        <w:rPr>
          <w:rFonts w:ascii="Times New Roman" w:hAnsi="Times New Roman" w:cs="Times New Roman"/>
          <w:sz w:val="24"/>
          <w:szCs w:val="24"/>
        </w:rPr>
        <w:t>label</w:t>
      </w:r>
      <w:proofErr w:type="spellEnd"/>
      <w:r w:rsidRPr="00E10E08">
        <w:rPr>
          <w:rFonts w:ascii="Times New Roman" w:hAnsi="Times New Roman" w:cs="Times New Roman"/>
          <w:sz w:val="24"/>
          <w:szCs w:val="24"/>
        </w:rPr>
        <w:t xml:space="preserve"> «Pueblo Mágico», Chignahuapan, une </w:t>
      </w:r>
      <w:proofErr w:type="spellStart"/>
      <w:r w:rsidRPr="00E10E08">
        <w:rPr>
          <w:rFonts w:ascii="Times New Roman" w:hAnsi="Times New Roman" w:cs="Times New Roman"/>
          <w:sz w:val="24"/>
          <w:szCs w:val="24"/>
        </w:rPr>
        <w:t>communauté</w:t>
      </w:r>
      <w:proofErr w:type="spellEnd"/>
      <w:r w:rsidRPr="00E10E08">
        <w:rPr>
          <w:rFonts w:ascii="Times New Roman" w:hAnsi="Times New Roman" w:cs="Times New Roman"/>
          <w:sz w:val="24"/>
          <w:szCs w:val="24"/>
        </w:rPr>
        <w:t xml:space="preserve"> </w:t>
      </w:r>
      <w:proofErr w:type="spellStart"/>
      <w:r w:rsidRPr="00E10E08">
        <w:rPr>
          <w:rFonts w:ascii="Times New Roman" w:hAnsi="Times New Roman" w:cs="Times New Roman"/>
          <w:sz w:val="24"/>
          <w:szCs w:val="24"/>
        </w:rPr>
        <w:t>rurale</w:t>
      </w:r>
      <w:proofErr w:type="spellEnd"/>
      <w:r w:rsidRPr="00E10E08">
        <w:rPr>
          <w:rFonts w:ascii="Times New Roman" w:hAnsi="Times New Roman" w:cs="Times New Roman"/>
          <w:sz w:val="24"/>
          <w:szCs w:val="24"/>
        </w:rPr>
        <w:t xml:space="preserve"> </w:t>
      </w:r>
      <w:proofErr w:type="spellStart"/>
      <w:r w:rsidRPr="00E10E08">
        <w:rPr>
          <w:rFonts w:ascii="Times New Roman" w:hAnsi="Times New Roman" w:cs="Times New Roman"/>
          <w:sz w:val="24"/>
          <w:szCs w:val="24"/>
        </w:rPr>
        <w:t>mexicaine</w:t>
      </w:r>
      <w:proofErr w:type="spellEnd"/>
      <w:r w:rsidRPr="00E10E08">
        <w:rPr>
          <w:rFonts w:ascii="Times New Roman" w:hAnsi="Times New Roman" w:cs="Times New Roman"/>
          <w:sz w:val="24"/>
          <w:szCs w:val="24"/>
        </w:rPr>
        <w:t xml:space="preserve"> </w:t>
      </w:r>
      <w:proofErr w:type="spellStart"/>
      <w:r w:rsidRPr="00E10E08">
        <w:rPr>
          <w:rFonts w:ascii="Times New Roman" w:hAnsi="Times New Roman" w:cs="Times New Roman"/>
          <w:sz w:val="24"/>
          <w:szCs w:val="24"/>
        </w:rPr>
        <w:t>au</w:t>
      </w:r>
      <w:proofErr w:type="spellEnd"/>
      <w:r w:rsidRPr="00E10E08">
        <w:rPr>
          <w:rFonts w:ascii="Times New Roman" w:hAnsi="Times New Roman" w:cs="Times New Roman"/>
          <w:sz w:val="24"/>
          <w:szCs w:val="24"/>
        </w:rPr>
        <w:t xml:space="preserve"> </w:t>
      </w:r>
      <w:proofErr w:type="gramStart"/>
      <w:r w:rsidRPr="00E10E08">
        <w:rPr>
          <w:rFonts w:ascii="Times New Roman" w:hAnsi="Times New Roman" w:cs="Times New Roman"/>
          <w:sz w:val="24"/>
          <w:szCs w:val="24"/>
        </w:rPr>
        <w:t>centre</w:t>
      </w:r>
      <w:proofErr w:type="gramEnd"/>
      <w:r w:rsidRPr="00E10E08">
        <w:rPr>
          <w:rFonts w:ascii="Times New Roman" w:hAnsi="Times New Roman" w:cs="Times New Roman"/>
          <w:sz w:val="24"/>
          <w:szCs w:val="24"/>
        </w:rPr>
        <w:t xml:space="preserve"> du </w:t>
      </w:r>
      <w:proofErr w:type="spellStart"/>
      <w:r w:rsidRPr="00E10E08">
        <w:rPr>
          <w:rFonts w:ascii="Times New Roman" w:hAnsi="Times New Roman" w:cs="Times New Roman"/>
          <w:sz w:val="24"/>
          <w:szCs w:val="24"/>
        </w:rPr>
        <w:t>pays</w:t>
      </w:r>
      <w:proofErr w:type="spellEnd"/>
      <w:r w:rsidRPr="00E10E08">
        <w:rPr>
          <w:rFonts w:ascii="Times New Roman" w:hAnsi="Times New Roman" w:cs="Times New Roman"/>
          <w:sz w:val="24"/>
          <w:szCs w:val="24"/>
        </w:rPr>
        <w:t xml:space="preserve">, a mis de </w:t>
      </w:r>
      <w:proofErr w:type="spellStart"/>
      <w:r w:rsidRPr="00E10E08">
        <w:rPr>
          <w:rFonts w:ascii="Times New Roman" w:hAnsi="Times New Roman" w:cs="Times New Roman"/>
          <w:sz w:val="24"/>
          <w:szCs w:val="24"/>
        </w:rPr>
        <w:t>côté</w:t>
      </w:r>
      <w:proofErr w:type="spellEnd"/>
      <w:r w:rsidRPr="00E10E08">
        <w:rPr>
          <w:rFonts w:ascii="Times New Roman" w:hAnsi="Times New Roman" w:cs="Times New Roman"/>
          <w:sz w:val="24"/>
          <w:szCs w:val="24"/>
        </w:rPr>
        <w:t xml:space="preserve"> les </w:t>
      </w:r>
      <w:proofErr w:type="spellStart"/>
      <w:r w:rsidRPr="00E10E08">
        <w:rPr>
          <w:rFonts w:ascii="Times New Roman" w:hAnsi="Times New Roman" w:cs="Times New Roman"/>
          <w:sz w:val="24"/>
          <w:szCs w:val="24"/>
        </w:rPr>
        <w:t>activités</w:t>
      </w:r>
      <w:proofErr w:type="spellEnd"/>
      <w:r w:rsidRPr="00E10E08">
        <w:rPr>
          <w:rFonts w:ascii="Times New Roman" w:hAnsi="Times New Roman" w:cs="Times New Roman"/>
          <w:sz w:val="24"/>
          <w:szCs w:val="24"/>
        </w:rPr>
        <w:t xml:space="preserve"> du </w:t>
      </w:r>
      <w:proofErr w:type="spellStart"/>
      <w:r w:rsidRPr="00E10E08">
        <w:rPr>
          <w:rFonts w:ascii="Times New Roman" w:hAnsi="Times New Roman" w:cs="Times New Roman"/>
          <w:sz w:val="24"/>
          <w:szCs w:val="24"/>
        </w:rPr>
        <w:t>secteur</w:t>
      </w:r>
      <w:proofErr w:type="spellEnd"/>
      <w:r w:rsidRPr="00E10E08">
        <w:rPr>
          <w:rFonts w:ascii="Times New Roman" w:hAnsi="Times New Roman" w:cs="Times New Roman"/>
          <w:sz w:val="24"/>
          <w:szCs w:val="24"/>
        </w:rPr>
        <w:t xml:space="preserve"> </w:t>
      </w:r>
      <w:proofErr w:type="spellStart"/>
      <w:r w:rsidRPr="00E10E08">
        <w:rPr>
          <w:rFonts w:ascii="Times New Roman" w:hAnsi="Times New Roman" w:cs="Times New Roman"/>
          <w:sz w:val="24"/>
          <w:szCs w:val="24"/>
        </w:rPr>
        <w:t>primaire</w:t>
      </w:r>
      <w:proofErr w:type="spellEnd"/>
      <w:r w:rsidRPr="00E10E08">
        <w:rPr>
          <w:rFonts w:ascii="Times New Roman" w:hAnsi="Times New Roman" w:cs="Times New Roman"/>
          <w:sz w:val="24"/>
          <w:szCs w:val="24"/>
        </w:rPr>
        <w:t xml:space="preserve"> </w:t>
      </w:r>
      <w:proofErr w:type="spellStart"/>
      <w:r w:rsidRPr="00E10E08">
        <w:rPr>
          <w:rFonts w:ascii="Times New Roman" w:hAnsi="Times New Roman" w:cs="Times New Roman"/>
          <w:sz w:val="24"/>
          <w:szCs w:val="24"/>
        </w:rPr>
        <w:t>pour</w:t>
      </w:r>
      <w:proofErr w:type="spellEnd"/>
      <w:r w:rsidRPr="00E10E08">
        <w:rPr>
          <w:rFonts w:ascii="Times New Roman" w:hAnsi="Times New Roman" w:cs="Times New Roman"/>
          <w:sz w:val="24"/>
          <w:szCs w:val="24"/>
        </w:rPr>
        <w:t xml:space="preserve"> </w:t>
      </w:r>
      <w:proofErr w:type="spellStart"/>
      <w:r w:rsidRPr="00E10E08">
        <w:rPr>
          <w:rFonts w:ascii="Times New Roman" w:hAnsi="Times New Roman" w:cs="Times New Roman"/>
          <w:sz w:val="24"/>
          <w:szCs w:val="24"/>
        </w:rPr>
        <w:t>promouvoir</w:t>
      </w:r>
      <w:proofErr w:type="spellEnd"/>
      <w:r w:rsidRPr="00E10E08">
        <w:rPr>
          <w:rFonts w:ascii="Times New Roman" w:hAnsi="Times New Roman" w:cs="Times New Roman"/>
          <w:sz w:val="24"/>
          <w:szCs w:val="24"/>
        </w:rPr>
        <w:t xml:space="preserve"> le </w:t>
      </w:r>
      <w:proofErr w:type="spellStart"/>
      <w:r w:rsidRPr="00E10E08">
        <w:rPr>
          <w:rFonts w:ascii="Times New Roman" w:hAnsi="Times New Roman" w:cs="Times New Roman"/>
          <w:sz w:val="24"/>
          <w:szCs w:val="24"/>
        </w:rPr>
        <w:t>secteur</w:t>
      </w:r>
      <w:proofErr w:type="spellEnd"/>
      <w:r w:rsidRPr="00E10E08">
        <w:rPr>
          <w:rFonts w:ascii="Times New Roman" w:hAnsi="Times New Roman" w:cs="Times New Roman"/>
          <w:sz w:val="24"/>
          <w:szCs w:val="24"/>
        </w:rPr>
        <w:t xml:space="preserve"> </w:t>
      </w:r>
      <w:proofErr w:type="spellStart"/>
      <w:r w:rsidRPr="00E10E08">
        <w:rPr>
          <w:rFonts w:ascii="Times New Roman" w:hAnsi="Times New Roman" w:cs="Times New Roman"/>
          <w:sz w:val="24"/>
          <w:szCs w:val="24"/>
        </w:rPr>
        <w:t>tertiaire</w:t>
      </w:r>
      <w:proofErr w:type="spellEnd"/>
      <w:r w:rsidRPr="00E10E08">
        <w:rPr>
          <w:rFonts w:ascii="Times New Roman" w:hAnsi="Times New Roman" w:cs="Times New Roman"/>
          <w:sz w:val="24"/>
          <w:szCs w:val="24"/>
        </w:rPr>
        <w:t xml:space="preserve"> et a adopté le </w:t>
      </w:r>
      <w:proofErr w:type="spellStart"/>
      <w:r w:rsidRPr="00E10E08">
        <w:rPr>
          <w:rFonts w:ascii="Times New Roman" w:hAnsi="Times New Roman" w:cs="Times New Roman"/>
          <w:sz w:val="24"/>
          <w:szCs w:val="24"/>
        </w:rPr>
        <w:t>tourisme</w:t>
      </w:r>
      <w:proofErr w:type="spellEnd"/>
      <w:r w:rsidRPr="00E10E08">
        <w:rPr>
          <w:rFonts w:ascii="Times New Roman" w:hAnsi="Times New Roman" w:cs="Times New Roman"/>
          <w:sz w:val="24"/>
          <w:szCs w:val="24"/>
        </w:rPr>
        <w:t xml:space="preserve"> </w:t>
      </w:r>
      <w:proofErr w:type="spellStart"/>
      <w:r w:rsidRPr="00E10E08">
        <w:rPr>
          <w:rFonts w:ascii="Times New Roman" w:hAnsi="Times New Roman" w:cs="Times New Roman"/>
          <w:sz w:val="24"/>
          <w:szCs w:val="24"/>
        </w:rPr>
        <w:t>comme</w:t>
      </w:r>
      <w:proofErr w:type="spellEnd"/>
      <w:r w:rsidRPr="00E10E08">
        <w:rPr>
          <w:rFonts w:ascii="Times New Roman" w:hAnsi="Times New Roman" w:cs="Times New Roman"/>
          <w:sz w:val="24"/>
          <w:szCs w:val="24"/>
        </w:rPr>
        <w:t xml:space="preserve"> </w:t>
      </w:r>
      <w:proofErr w:type="spellStart"/>
      <w:r w:rsidRPr="00E10E08">
        <w:rPr>
          <w:rFonts w:ascii="Times New Roman" w:hAnsi="Times New Roman" w:cs="Times New Roman"/>
          <w:sz w:val="24"/>
          <w:szCs w:val="24"/>
        </w:rPr>
        <w:t>principe</w:t>
      </w:r>
      <w:proofErr w:type="spellEnd"/>
      <w:r w:rsidRPr="00E10E08">
        <w:rPr>
          <w:rFonts w:ascii="Times New Roman" w:hAnsi="Times New Roman" w:cs="Times New Roman"/>
          <w:sz w:val="24"/>
          <w:szCs w:val="24"/>
        </w:rPr>
        <w:t xml:space="preserve"> </w:t>
      </w:r>
      <w:proofErr w:type="spellStart"/>
      <w:r w:rsidRPr="00E10E08">
        <w:rPr>
          <w:rFonts w:ascii="Times New Roman" w:hAnsi="Times New Roman" w:cs="Times New Roman"/>
          <w:sz w:val="24"/>
          <w:szCs w:val="24"/>
        </w:rPr>
        <w:t>directeur</w:t>
      </w:r>
      <w:proofErr w:type="spellEnd"/>
      <w:r w:rsidRPr="00E10E08">
        <w:rPr>
          <w:rFonts w:ascii="Times New Roman" w:hAnsi="Times New Roman" w:cs="Times New Roman"/>
          <w:sz w:val="24"/>
          <w:szCs w:val="24"/>
        </w:rPr>
        <w:t xml:space="preserve"> de </w:t>
      </w:r>
      <w:proofErr w:type="spellStart"/>
      <w:r w:rsidRPr="00E10E08">
        <w:rPr>
          <w:rFonts w:ascii="Times New Roman" w:hAnsi="Times New Roman" w:cs="Times New Roman"/>
          <w:sz w:val="24"/>
          <w:szCs w:val="24"/>
        </w:rPr>
        <w:t>croissance</w:t>
      </w:r>
      <w:proofErr w:type="spellEnd"/>
      <w:r w:rsidRPr="00E10E08">
        <w:rPr>
          <w:rFonts w:ascii="Times New Roman" w:hAnsi="Times New Roman" w:cs="Times New Roman"/>
          <w:sz w:val="24"/>
          <w:szCs w:val="24"/>
        </w:rPr>
        <w:t xml:space="preserve"> </w:t>
      </w:r>
      <w:proofErr w:type="spellStart"/>
      <w:r w:rsidRPr="00E10E08">
        <w:rPr>
          <w:rFonts w:ascii="Times New Roman" w:hAnsi="Times New Roman" w:cs="Times New Roman"/>
          <w:sz w:val="24"/>
          <w:szCs w:val="24"/>
        </w:rPr>
        <w:t>économique</w:t>
      </w:r>
      <w:proofErr w:type="spellEnd"/>
      <w:r w:rsidRPr="00E10E08">
        <w:rPr>
          <w:rFonts w:ascii="Times New Roman" w:hAnsi="Times New Roman" w:cs="Times New Roman"/>
          <w:sz w:val="24"/>
          <w:szCs w:val="24"/>
        </w:rPr>
        <w:t xml:space="preserve">. La </w:t>
      </w:r>
      <w:proofErr w:type="spellStart"/>
      <w:r w:rsidRPr="00E10E08">
        <w:rPr>
          <w:rFonts w:ascii="Times New Roman" w:hAnsi="Times New Roman" w:cs="Times New Roman"/>
          <w:sz w:val="24"/>
          <w:szCs w:val="24"/>
        </w:rPr>
        <w:t>transformation</w:t>
      </w:r>
      <w:proofErr w:type="spellEnd"/>
      <w:r w:rsidRPr="00E10E08">
        <w:rPr>
          <w:rFonts w:ascii="Times New Roman" w:hAnsi="Times New Roman" w:cs="Times New Roman"/>
          <w:sz w:val="24"/>
          <w:szCs w:val="24"/>
        </w:rPr>
        <w:t xml:space="preserve"> </w:t>
      </w:r>
      <w:proofErr w:type="spellStart"/>
      <w:r w:rsidRPr="00E10E08">
        <w:rPr>
          <w:rFonts w:ascii="Times New Roman" w:hAnsi="Times New Roman" w:cs="Times New Roman"/>
          <w:sz w:val="24"/>
          <w:szCs w:val="24"/>
        </w:rPr>
        <w:t>économique</w:t>
      </w:r>
      <w:proofErr w:type="spellEnd"/>
      <w:r w:rsidRPr="00E10E08">
        <w:rPr>
          <w:rFonts w:ascii="Times New Roman" w:hAnsi="Times New Roman" w:cs="Times New Roman"/>
          <w:sz w:val="24"/>
          <w:szCs w:val="24"/>
        </w:rPr>
        <w:t xml:space="preserve"> </w:t>
      </w:r>
      <w:proofErr w:type="spellStart"/>
      <w:r w:rsidRPr="00E10E08">
        <w:rPr>
          <w:rFonts w:ascii="Times New Roman" w:hAnsi="Times New Roman" w:cs="Times New Roman"/>
          <w:sz w:val="24"/>
          <w:szCs w:val="24"/>
        </w:rPr>
        <w:t>locale</w:t>
      </w:r>
      <w:proofErr w:type="spellEnd"/>
      <w:r w:rsidRPr="00E10E08">
        <w:rPr>
          <w:rFonts w:ascii="Times New Roman" w:hAnsi="Times New Roman" w:cs="Times New Roman"/>
          <w:sz w:val="24"/>
          <w:szCs w:val="24"/>
        </w:rPr>
        <w:t xml:space="preserve"> </w:t>
      </w:r>
      <w:proofErr w:type="spellStart"/>
      <w:r w:rsidRPr="00E10E08">
        <w:rPr>
          <w:rFonts w:ascii="Times New Roman" w:hAnsi="Times New Roman" w:cs="Times New Roman"/>
          <w:sz w:val="24"/>
          <w:szCs w:val="24"/>
        </w:rPr>
        <w:t>est</w:t>
      </w:r>
      <w:proofErr w:type="spellEnd"/>
      <w:r w:rsidRPr="00E10E08">
        <w:rPr>
          <w:rFonts w:ascii="Times New Roman" w:hAnsi="Times New Roman" w:cs="Times New Roman"/>
          <w:sz w:val="24"/>
          <w:szCs w:val="24"/>
        </w:rPr>
        <w:t xml:space="preserve"> </w:t>
      </w:r>
      <w:proofErr w:type="spellStart"/>
      <w:r w:rsidRPr="00E10E08">
        <w:rPr>
          <w:rFonts w:ascii="Times New Roman" w:hAnsi="Times New Roman" w:cs="Times New Roman"/>
          <w:sz w:val="24"/>
          <w:szCs w:val="24"/>
        </w:rPr>
        <w:t>venue</w:t>
      </w:r>
      <w:proofErr w:type="spellEnd"/>
      <w:r w:rsidRPr="00E10E08">
        <w:rPr>
          <w:rFonts w:ascii="Times New Roman" w:hAnsi="Times New Roman" w:cs="Times New Roman"/>
          <w:sz w:val="24"/>
          <w:szCs w:val="24"/>
        </w:rPr>
        <w:t xml:space="preserve"> du </w:t>
      </w:r>
      <w:proofErr w:type="spellStart"/>
      <w:r w:rsidRPr="00E10E08">
        <w:rPr>
          <w:rFonts w:ascii="Times New Roman" w:hAnsi="Times New Roman" w:cs="Times New Roman"/>
          <w:sz w:val="24"/>
          <w:szCs w:val="24"/>
        </w:rPr>
        <w:t>tourisme</w:t>
      </w:r>
      <w:proofErr w:type="spellEnd"/>
      <w:r w:rsidRPr="00E10E08">
        <w:rPr>
          <w:rFonts w:ascii="Times New Roman" w:hAnsi="Times New Roman" w:cs="Times New Roman"/>
          <w:sz w:val="24"/>
          <w:szCs w:val="24"/>
        </w:rPr>
        <w:t xml:space="preserve">, </w:t>
      </w:r>
      <w:proofErr w:type="spellStart"/>
      <w:r w:rsidRPr="00E10E08">
        <w:rPr>
          <w:rFonts w:ascii="Times New Roman" w:hAnsi="Times New Roman" w:cs="Times New Roman"/>
          <w:sz w:val="24"/>
          <w:szCs w:val="24"/>
        </w:rPr>
        <w:t>source</w:t>
      </w:r>
      <w:proofErr w:type="spellEnd"/>
      <w:r w:rsidRPr="00E10E08">
        <w:rPr>
          <w:rFonts w:ascii="Times New Roman" w:hAnsi="Times New Roman" w:cs="Times New Roman"/>
          <w:sz w:val="24"/>
          <w:szCs w:val="24"/>
        </w:rPr>
        <w:t xml:space="preserve"> de </w:t>
      </w:r>
      <w:proofErr w:type="spellStart"/>
      <w:r w:rsidRPr="00E10E08">
        <w:rPr>
          <w:rFonts w:ascii="Times New Roman" w:hAnsi="Times New Roman" w:cs="Times New Roman"/>
          <w:sz w:val="24"/>
          <w:szCs w:val="24"/>
        </w:rPr>
        <w:t>sources</w:t>
      </w:r>
      <w:proofErr w:type="spellEnd"/>
      <w:r w:rsidRPr="00E10E08">
        <w:rPr>
          <w:rFonts w:ascii="Times New Roman" w:hAnsi="Times New Roman" w:cs="Times New Roman"/>
          <w:sz w:val="24"/>
          <w:szCs w:val="24"/>
        </w:rPr>
        <w:t xml:space="preserve"> </w:t>
      </w:r>
      <w:proofErr w:type="spellStart"/>
      <w:r w:rsidRPr="00E10E08">
        <w:rPr>
          <w:rFonts w:ascii="Times New Roman" w:hAnsi="Times New Roman" w:cs="Times New Roman"/>
          <w:sz w:val="24"/>
          <w:szCs w:val="24"/>
        </w:rPr>
        <w:t>chaudes</w:t>
      </w:r>
      <w:proofErr w:type="spellEnd"/>
      <w:r w:rsidRPr="00E10E08">
        <w:rPr>
          <w:rFonts w:ascii="Times New Roman" w:hAnsi="Times New Roman" w:cs="Times New Roman"/>
          <w:sz w:val="24"/>
          <w:szCs w:val="24"/>
        </w:rPr>
        <w:t xml:space="preserve"> </w:t>
      </w:r>
      <w:proofErr w:type="spellStart"/>
      <w:r w:rsidRPr="00E10E08">
        <w:rPr>
          <w:rFonts w:ascii="Times New Roman" w:hAnsi="Times New Roman" w:cs="Times New Roman"/>
          <w:sz w:val="24"/>
          <w:szCs w:val="24"/>
        </w:rPr>
        <w:t>aux</w:t>
      </w:r>
      <w:proofErr w:type="spellEnd"/>
      <w:r w:rsidRPr="00E10E08">
        <w:rPr>
          <w:rFonts w:ascii="Times New Roman" w:hAnsi="Times New Roman" w:cs="Times New Roman"/>
          <w:sz w:val="24"/>
          <w:szCs w:val="24"/>
        </w:rPr>
        <w:t xml:space="preserve"> </w:t>
      </w:r>
      <w:proofErr w:type="spellStart"/>
      <w:r w:rsidRPr="00E10E08">
        <w:rPr>
          <w:rFonts w:ascii="Times New Roman" w:hAnsi="Times New Roman" w:cs="Times New Roman"/>
          <w:sz w:val="24"/>
          <w:szCs w:val="24"/>
        </w:rPr>
        <w:t>propriétés</w:t>
      </w:r>
      <w:proofErr w:type="spellEnd"/>
      <w:r w:rsidRPr="00E10E08">
        <w:rPr>
          <w:rFonts w:ascii="Times New Roman" w:hAnsi="Times New Roman" w:cs="Times New Roman"/>
          <w:sz w:val="24"/>
          <w:szCs w:val="24"/>
        </w:rPr>
        <w:t xml:space="preserve"> </w:t>
      </w:r>
      <w:proofErr w:type="spellStart"/>
      <w:r w:rsidRPr="00E10E08">
        <w:rPr>
          <w:rFonts w:ascii="Times New Roman" w:hAnsi="Times New Roman" w:cs="Times New Roman"/>
          <w:sz w:val="24"/>
          <w:szCs w:val="24"/>
        </w:rPr>
        <w:t>curatives</w:t>
      </w:r>
      <w:proofErr w:type="spellEnd"/>
      <w:r w:rsidRPr="00E10E08">
        <w:rPr>
          <w:rFonts w:ascii="Times New Roman" w:hAnsi="Times New Roman" w:cs="Times New Roman"/>
          <w:sz w:val="24"/>
          <w:szCs w:val="24"/>
        </w:rPr>
        <w:t xml:space="preserve">, et de la </w:t>
      </w:r>
      <w:proofErr w:type="spellStart"/>
      <w:r w:rsidRPr="00E10E08">
        <w:rPr>
          <w:rFonts w:ascii="Times New Roman" w:hAnsi="Times New Roman" w:cs="Times New Roman"/>
          <w:sz w:val="24"/>
          <w:szCs w:val="24"/>
        </w:rPr>
        <w:t>fabrication</w:t>
      </w:r>
      <w:proofErr w:type="spellEnd"/>
      <w:r w:rsidRPr="00E10E08">
        <w:rPr>
          <w:rFonts w:ascii="Times New Roman" w:hAnsi="Times New Roman" w:cs="Times New Roman"/>
          <w:sz w:val="24"/>
          <w:szCs w:val="24"/>
        </w:rPr>
        <w:t xml:space="preserve"> de </w:t>
      </w:r>
      <w:proofErr w:type="spellStart"/>
      <w:r w:rsidRPr="00E10E08">
        <w:rPr>
          <w:rFonts w:ascii="Times New Roman" w:hAnsi="Times New Roman" w:cs="Times New Roman"/>
          <w:sz w:val="24"/>
          <w:szCs w:val="24"/>
        </w:rPr>
        <w:t>boules</w:t>
      </w:r>
      <w:proofErr w:type="spellEnd"/>
      <w:r w:rsidRPr="00E10E08">
        <w:rPr>
          <w:rFonts w:ascii="Times New Roman" w:hAnsi="Times New Roman" w:cs="Times New Roman"/>
          <w:sz w:val="24"/>
          <w:szCs w:val="24"/>
        </w:rPr>
        <w:t xml:space="preserve"> de </w:t>
      </w:r>
      <w:proofErr w:type="spellStart"/>
      <w:r w:rsidRPr="00E10E08">
        <w:rPr>
          <w:rFonts w:ascii="Times New Roman" w:hAnsi="Times New Roman" w:cs="Times New Roman"/>
          <w:sz w:val="24"/>
          <w:szCs w:val="24"/>
        </w:rPr>
        <w:t>Noël</w:t>
      </w:r>
      <w:proofErr w:type="spellEnd"/>
      <w:r w:rsidRPr="00E10E08">
        <w:rPr>
          <w:rFonts w:ascii="Times New Roman" w:hAnsi="Times New Roman" w:cs="Times New Roman"/>
          <w:sz w:val="24"/>
          <w:szCs w:val="24"/>
        </w:rPr>
        <w:t xml:space="preserve">, </w:t>
      </w:r>
      <w:proofErr w:type="spellStart"/>
      <w:r w:rsidRPr="00E10E08">
        <w:rPr>
          <w:rFonts w:ascii="Times New Roman" w:hAnsi="Times New Roman" w:cs="Times New Roman"/>
          <w:sz w:val="24"/>
          <w:szCs w:val="24"/>
        </w:rPr>
        <w:t>activité</w:t>
      </w:r>
      <w:proofErr w:type="spellEnd"/>
      <w:r w:rsidRPr="00E10E08">
        <w:rPr>
          <w:rFonts w:ascii="Times New Roman" w:hAnsi="Times New Roman" w:cs="Times New Roman"/>
          <w:sz w:val="24"/>
          <w:szCs w:val="24"/>
        </w:rPr>
        <w:t xml:space="preserve"> </w:t>
      </w:r>
      <w:proofErr w:type="spellStart"/>
      <w:r w:rsidRPr="00E10E08">
        <w:rPr>
          <w:rFonts w:ascii="Times New Roman" w:hAnsi="Times New Roman" w:cs="Times New Roman"/>
          <w:sz w:val="24"/>
          <w:szCs w:val="24"/>
        </w:rPr>
        <w:t>économique</w:t>
      </w:r>
      <w:proofErr w:type="spellEnd"/>
      <w:r w:rsidRPr="00E10E08">
        <w:rPr>
          <w:rFonts w:ascii="Times New Roman" w:hAnsi="Times New Roman" w:cs="Times New Roman"/>
          <w:sz w:val="24"/>
          <w:szCs w:val="24"/>
        </w:rPr>
        <w:t xml:space="preserve"> qui a </w:t>
      </w:r>
      <w:proofErr w:type="spellStart"/>
      <w:r w:rsidRPr="00E10E08">
        <w:rPr>
          <w:rFonts w:ascii="Times New Roman" w:hAnsi="Times New Roman" w:cs="Times New Roman"/>
          <w:sz w:val="24"/>
          <w:szCs w:val="24"/>
        </w:rPr>
        <w:t>positionné</w:t>
      </w:r>
      <w:proofErr w:type="spellEnd"/>
      <w:r w:rsidRPr="00E10E08">
        <w:rPr>
          <w:rFonts w:ascii="Times New Roman" w:hAnsi="Times New Roman" w:cs="Times New Roman"/>
          <w:sz w:val="24"/>
          <w:szCs w:val="24"/>
        </w:rPr>
        <w:t xml:space="preserve"> la </w:t>
      </w:r>
      <w:proofErr w:type="spellStart"/>
      <w:r w:rsidRPr="00E10E08">
        <w:rPr>
          <w:rFonts w:ascii="Times New Roman" w:hAnsi="Times New Roman" w:cs="Times New Roman"/>
          <w:sz w:val="24"/>
          <w:szCs w:val="24"/>
        </w:rPr>
        <w:t>ville</w:t>
      </w:r>
      <w:proofErr w:type="spellEnd"/>
      <w:r w:rsidRPr="00E10E08">
        <w:rPr>
          <w:rFonts w:ascii="Times New Roman" w:hAnsi="Times New Roman" w:cs="Times New Roman"/>
          <w:sz w:val="24"/>
          <w:szCs w:val="24"/>
        </w:rPr>
        <w:t xml:space="preserve"> </w:t>
      </w:r>
      <w:proofErr w:type="spellStart"/>
      <w:r w:rsidRPr="00E10E08">
        <w:rPr>
          <w:rFonts w:ascii="Times New Roman" w:hAnsi="Times New Roman" w:cs="Times New Roman"/>
          <w:sz w:val="24"/>
          <w:szCs w:val="24"/>
        </w:rPr>
        <w:t>dans</w:t>
      </w:r>
      <w:proofErr w:type="spellEnd"/>
      <w:r w:rsidRPr="00E10E08">
        <w:rPr>
          <w:rFonts w:ascii="Times New Roman" w:hAnsi="Times New Roman" w:cs="Times New Roman"/>
          <w:sz w:val="24"/>
          <w:szCs w:val="24"/>
        </w:rPr>
        <w:t xml:space="preserve"> </w:t>
      </w:r>
      <w:proofErr w:type="spellStart"/>
      <w:r w:rsidRPr="00E10E08">
        <w:rPr>
          <w:rFonts w:ascii="Times New Roman" w:hAnsi="Times New Roman" w:cs="Times New Roman"/>
          <w:sz w:val="24"/>
          <w:szCs w:val="24"/>
        </w:rPr>
        <w:t>l'imaginaire</w:t>
      </w:r>
      <w:proofErr w:type="spellEnd"/>
      <w:r w:rsidRPr="00E10E08">
        <w:rPr>
          <w:rFonts w:ascii="Times New Roman" w:hAnsi="Times New Roman" w:cs="Times New Roman"/>
          <w:sz w:val="24"/>
          <w:szCs w:val="24"/>
        </w:rPr>
        <w:t xml:space="preserve"> </w:t>
      </w:r>
      <w:proofErr w:type="spellStart"/>
      <w:r w:rsidRPr="00E10E08">
        <w:rPr>
          <w:rFonts w:ascii="Times New Roman" w:hAnsi="Times New Roman" w:cs="Times New Roman"/>
          <w:sz w:val="24"/>
          <w:szCs w:val="24"/>
        </w:rPr>
        <w:t>national</w:t>
      </w:r>
      <w:proofErr w:type="spellEnd"/>
      <w:r w:rsidRPr="00E10E08">
        <w:rPr>
          <w:rFonts w:ascii="Times New Roman" w:hAnsi="Times New Roman" w:cs="Times New Roman"/>
          <w:sz w:val="24"/>
          <w:szCs w:val="24"/>
        </w:rPr>
        <w:t>.</w:t>
      </w:r>
    </w:p>
    <w:p w14:paraId="1DDA215D" w14:textId="3C02E843" w:rsidR="00825FFB" w:rsidRPr="00825FFB" w:rsidRDefault="00825FFB" w:rsidP="00FD3D3E">
      <w:pPr>
        <w:spacing w:after="0" w:line="360" w:lineRule="auto"/>
        <w:jc w:val="both"/>
        <w:rPr>
          <w:rFonts w:ascii="Times New Roman" w:hAnsi="Times New Roman" w:cs="Times New Roman"/>
          <w:sz w:val="24"/>
          <w:szCs w:val="24"/>
        </w:rPr>
      </w:pPr>
      <w:proofErr w:type="spellStart"/>
      <w:r w:rsidRPr="00825FFB">
        <w:rPr>
          <w:rFonts w:ascii="Times New Roman" w:hAnsi="Times New Roman" w:cs="Times New Roman"/>
          <w:b/>
          <w:bCs/>
          <w:sz w:val="24"/>
          <w:szCs w:val="24"/>
        </w:rPr>
        <w:t>Mots</w:t>
      </w:r>
      <w:proofErr w:type="spellEnd"/>
      <w:r w:rsidRPr="00825FFB">
        <w:rPr>
          <w:rFonts w:ascii="Times New Roman" w:hAnsi="Times New Roman" w:cs="Times New Roman"/>
          <w:b/>
          <w:bCs/>
          <w:sz w:val="24"/>
          <w:szCs w:val="24"/>
        </w:rPr>
        <w:t xml:space="preserve"> </w:t>
      </w:r>
      <w:proofErr w:type="spellStart"/>
      <w:r w:rsidRPr="00825FFB">
        <w:rPr>
          <w:rFonts w:ascii="Times New Roman" w:hAnsi="Times New Roman" w:cs="Times New Roman"/>
          <w:b/>
          <w:bCs/>
          <w:sz w:val="24"/>
          <w:szCs w:val="24"/>
        </w:rPr>
        <w:t>clés</w:t>
      </w:r>
      <w:proofErr w:type="spellEnd"/>
      <w:r w:rsidRPr="00825FFB">
        <w:rPr>
          <w:rFonts w:ascii="Times New Roman" w:hAnsi="Times New Roman" w:cs="Times New Roman"/>
          <w:b/>
          <w:bCs/>
          <w:sz w:val="24"/>
          <w:szCs w:val="24"/>
        </w:rPr>
        <w:t>:</w:t>
      </w:r>
      <w:r w:rsidRPr="00825FFB">
        <w:rPr>
          <w:rFonts w:ascii="Times New Roman" w:hAnsi="Times New Roman" w:cs="Times New Roman"/>
          <w:sz w:val="24"/>
          <w:szCs w:val="24"/>
        </w:rPr>
        <w:t xml:space="preserve"> dé-</w:t>
      </w:r>
      <w:proofErr w:type="spellStart"/>
      <w:r w:rsidRPr="00825FFB">
        <w:rPr>
          <w:rFonts w:ascii="Times New Roman" w:hAnsi="Times New Roman" w:cs="Times New Roman"/>
          <w:sz w:val="24"/>
          <w:szCs w:val="24"/>
        </w:rPr>
        <w:t>paysanisation</w:t>
      </w:r>
      <w:proofErr w:type="spellEnd"/>
      <w:r w:rsidRPr="00825FFB">
        <w:rPr>
          <w:rFonts w:ascii="Times New Roman" w:hAnsi="Times New Roman" w:cs="Times New Roman"/>
          <w:sz w:val="24"/>
          <w:szCs w:val="24"/>
        </w:rPr>
        <w:t xml:space="preserve">, </w:t>
      </w:r>
      <w:proofErr w:type="spellStart"/>
      <w:r w:rsidRPr="00825FFB">
        <w:rPr>
          <w:rFonts w:ascii="Times New Roman" w:hAnsi="Times New Roman" w:cs="Times New Roman"/>
          <w:sz w:val="24"/>
          <w:szCs w:val="24"/>
        </w:rPr>
        <w:t>tourisme</w:t>
      </w:r>
      <w:proofErr w:type="spellEnd"/>
      <w:r w:rsidRPr="00825FFB">
        <w:rPr>
          <w:rFonts w:ascii="Times New Roman" w:hAnsi="Times New Roman" w:cs="Times New Roman"/>
          <w:sz w:val="24"/>
          <w:szCs w:val="24"/>
        </w:rPr>
        <w:t xml:space="preserve"> </w:t>
      </w:r>
      <w:proofErr w:type="spellStart"/>
      <w:r w:rsidRPr="00825FFB">
        <w:rPr>
          <w:rFonts w:ascii="Times New Roman" w:hAnsi="Times New Roman" w:cs="Times New Roman"/>
          <w:sz w:val="24"/>
          <w:szCs w:val="24"/>
        </w:rPr>
        <w:t>thermal</w:t>
      </w:r>
      <w:proofErr w:type="spellEnd"/>
      <w:r w:rsidRPr="00825FFB">
        <w:rPr>
          <w:rFonts w:ascii="Times New Roman" w:hAnsi="Times New Roman" w:cs="Times New Roman"/>
          <w:sz w:val="24"/>
          <w:szCs w:val="24"/>
        </w:rPr>
        <w:t xml:space="preserve">, </w:t>
      </w:r>
      <w:r w:rsidRPr="00825FFB">
        <w:rPr>
          <w:rFonts w:ascii="Times New Roman" w:hAnsi="Times New Roman" w:cs="Times New Roman"/>
          <w:sz w:val="24"/>
          <w:szCs w:val="24"/>
        </w:rPr>
        <w:t>Pueblo Mágico</w:t>
      </w:r>
      <w:r w:rsidRPr="00825FFB">
        <w:rPr>
          <w:rFonts w:ascii="Times New Roman" w:hAnsi="Times New Roman" w:cs="Times New Roman"/>
          <w:sz w:val="24"/>
          <w:szCs w:val="24"/>
        </w:rPr>
        <w:t xml:space="preserve">, Chignahuapan, </w:t>
      </w:r>
      <w:proofErr w:type="spellStart"/>
      <w:r w:rsidRPr="00825FFB">
        <w:rPr>
          <w:rFonts w:ascii="Times New Roman" w:hAnsi="Times New Roman" w:cs="Times New Roman"/>
          <w:sz w:val="24"/>
          <w:szCs w:val="24"/>
        </w:rPr>
        <w:t>boules</w:t>
      </w:r>
      <w:proofErr w:type="spellEnd"/>
      <w:r w:rsidRPr="00825FFB">
        <w:rPr>
          <w:rFonts w:ascii="Times New Roman" w:hAnsi="Times New Roman" w:cs="Times New Roman"/>
          <w:sz w:val="24"/>
          <w:szCs w:val="24"/>
        </w:rPr>
        <w:t xml:space="preserve"> de </w:t>
      </w:r>
      <w:proofErr w:type="spellStart"/>
      <w:r w:rsidRPr="00825FFB">
        <w:rPr>
          <w:rFonts w:ascii="Times New Roman" w:hAnsi="Times New Roman" w:cs="Times New Roman"/>
          <w:sz w:val="24"/>
          <w:szCs w:val="24"/>
        </w:rPr>
        <w:t>Noël</w:t>
      </w:r>
      <w:proofErr w:type="spellEnd"/>
      <w:r w:rsidRPr="00825FFB">
        <w:rPr>
          <w:rFonts w:ascii="Times New Roman" w:hAnsi="Times New Roman" w:cs="Times New Roman"/>
          <w:sz w:val="24"/>
          <w:szCs w:val="24"/>
        </w:rPr>
        <w:t>.</w:t>
      </w:r>
    </w:p>
    <w:p w14:paraId="0EB643D7" w14:textId="01553EB0" w:rsidR="00E10E08" w:rsidRPr="00825FFB" w:rsidRDefault="00E10E08" w:rsidP="00FD3D3E">
      <w:pPr>
        <w:spacing w:after="0" w:line="360" w:lineRule="auto"/>
        <w:jc w:val="both"/>
        <w:rPr>
          <w:rFonts w:ascii="Times New Roman" w:hAnsi="Times New Roman" w:cs="Times New Roman"/>
          <w:sz w:val="24"/>
          <w:szCs w:val="24"/>
        </w:rPr>
      </w:pPr>
    </w:p>
    <w:p w14:paraId="3E52A687" w14:textId="67E6B32C" w:rsidR="00E10E08" w:rsidRDefault="00E10E08" w:rsidP="00E10E08">
      <w:pPr>
        <w:spacing w:after="0" w:line="360" w:lineRule="auto"/>
        <w:jc w:val="center"/>
        <w:rPr>
          <w:rFonts w:ascii="Times New Roman" w:hAnsi="Times New Roman" w:cs="Times New Roman"/>
          <w:b/>
          <w:bCs/>
          <w:sz w:val="24"/>
          <w:szCs w:val="24"/>
        </w:rPr>
      </w:pPr>
      <w:r w:rsidRPr="00E10E08">
        <w:rPr>
          <w:rFonts w:ascii="Times New Roman" w:hAnsi="Times New Roman" w:cs="Times New Roman"/>
          <w:b/>
          <w:bCs/>
          <w:sz w:val="24"/>
          <w:szCs w:val="24"/>
        </w:rPr>
        <w:t>RESUMO</w:t>
      </w:r>
    </w:p>
    <w:p w14:paraId="187491ED" w14:textId="4AD39E03" w:rsidR="00E10E08" w:rsidRPr="00E10E08" w:rsidRDefault="00E10E08" w:rsidP="00E10E08">
      <w:pPr>
        <w:spacing w:after="0" w:line="360" w:lineRule="auto"/>
        <w:jc w:val="both"/>
        <w:rPr>
          <w:rFonts w:ascii="Times New Roman" w:hAnsi="Times New Roman" w:cs="Times New Roman"/>
          <w:sz w:val="24"/>
          <w:szCs w:val="24"/>
        </w:rPr>
      </w:pPr>
      <w:r w:rsidRPr="00E10E08">
        <w:rPr>
          <w:rFonts w:ascii="Times New Roman" w:hAnsi="Times New Roman" w:cs="Times New Roman"/>
          <w:sz w:val="24"/>
          <w:szCs w:val="24"/>
        </w:rPr>
        <w:t xml:space="preserve">A nova </w:t>
      </w:r>
      <w:proofErr w:type="spellStart"/>
      <w:r w:rsidRPr="00E10E08">
        <w:rPr>
          <w:rFonts w:ascii="Times New Roman" w:hAnsi="Times New Roman" w:cs="Times New Roman"/>
          <w:sz w:val="24"/>
          <w:szCs w:val="24"/>
        </w:rPr>
        <w:t>ruralidade</w:t>
      </w:r>
      <w:proofErr w:type="spellEnd"/>
      <w:r w:rsidRPr="00E10E08">
        <w:rPr>
          <w:rFonts w:ascii="Times New Roman" w:hAnsi="Times New Roman" w:cs="Times New Roman"/>
          <w:sz w:val="24"/>
          <w:szCs w:val="24"/>
        </w:rPr>
        <w:t xml:space="preserve">, a </w:t>
      </w:r>
      <w:proofErr w:type="spellStart"/>
      <w:r w:rsidR="00825FFB" w:rsidRPr="00825FFB">
        <w:rPr>
          <w:rFonts w:ascii="Times New Roman" w:hAnsi="Times New Roman" w:cs="Times New Roman"/>
          <w:sz w:val="24"/>
          <w:szCs w:val="24"/>
        </w:rPr>
        <w:t>despamonização</w:t>
      </w:r>
      <w:proofErr w:type="spellEnd"/>
      <w:r w:rsidRPr="00E10E08">
        <w:rPr>
          <w:rFonts w:ascii="Times New Roman" w:hAnsi="Times New Roman" w:cs="Times New Roman"/>
          <w:sz w:val="24"/>
          <w:szCs w:val="24"/>
        </w:rPr>
        <w:t xml:space="preserve"> e a </w:t>
      </w:r>
      <w:proofErr w:type="spellStart"/>
      <w:r w:rsidRPr="00E10E08">
        <w:rPr>
          <w:rFonts w:ascii="Times New Roman" w:hAnsi="Times New Roman" w:cs="Times New Roman"/>
          <w:sz w:val="24"/>
          <w:szCs w:val="24"/>
        </w:rPr>
        <w:t>terciarização</w:t>
      </w:r>
      <w:proofErr w:type="spellEnd"/>
      <w:r w:rsidRPr="00E10E08">
        <w:rPr>
          <w:rFonts w:ascii="Times New Roman" w:hAnsi="Times New Roman" w:cs="Times New Roman"/>
          <w:sz w:val="24"/>
          <w:szCs w:val="24"/>
        </w:rPr>
        <w:t xml:space="preserve"> </w:t>
      </w:r>
      <w:proofErr w:type="spellStart"/>
      <w:r w:rsidRPr="00E10E08">
        <w:rPr>
          <w:rFonts w:ascii="Times New Roman" w:hAnsi="Times New Roman" w:cs="Times New Roman"/>
          <w:sz w:val="24"/>
          <w:szCs w:val="24"/>
        </w:rPr>
        <w:t>econômica</w:t>
      </w:r>
      <w:proofErr w:type="spellEnd"/>
      <w:r w:rsidRPr="00E10E08">
        <w:rPr>
          <w:rFonts w:ascii="Times New Roman" w:hAnsi="Times New Roman" w:cs="Times New Roman"/>
          <w:sz w:val="24"/>
          <w:szCs w:val="24"/>
        </w:rPr>
        <w:t xml:space="preserve"> </w:t>
      </w:r>
      <w:proofErr w:type="spellStart"/>
      <w:r w:rsidRPr="00E10E08">
        <w:rPr>
          <w:rFonts w:ascii="Times New Roman" w:hAnsi="Times New Roman" w:cs="Times New Roman"/>
          <w:sz w:val="24"/>
          <w:szCs w:val="24"/>
        </w:rPr>
        <w:t>constituem</w:t>
      </w:r>
      <w:proofErr w:type="spellEnd"/>
      <w:r w:rsidRPr="00E10E08">
        <w:rPr>
          <w:rFonts w:ascii="Times New Roman" w:hAnsi="Times New Roman" w:cs="Times New Roman"/>
          <w:sz w:val="24"/>
          <w:szCs w:val="24"/>
        </w:rPr>
        <w:t xml:space="preserve"> </w:t>
      </w:r>
      <w:proofErr w:type="spellStart"/>
      <w:r w:rsidRPr="00E10E08">
        <w:rPr>
          <w:rFonts w:ascii="Times New Roman" w:hAnsi="Times New Roman" w:cs="Times New Roman"/>
          <w:sz w:val="24"/>
          <w:szCs w:val="24"/>
        </w:rPr>
        <w:t>três</w:t>
      </w:r>
      <w:proofErr w:type="spellEnd"/>
      <w:r w:rsidRPr="00E10E08">
        <w:rPr>
          <w:rFonts w:ascii="Times New Roman" w:hAnsi="Times New Roman" w:cs="Times New Roman"/>
          <w:sz w:val="24"/>
          <w:szCs w:val="24"/>
        </w:rPr>
        <w:t xml:space="preserve"> </w:t>
      </w:r>
      <w:proofErr w:type="spellStart"/>
      <w:r w:rsidRPr="00E10E08">
        <w:rPr>
          <w:rFonts w:ascii="Times New Roman" w:hAnsi="Times New Roman" w:cs="Times New Roman"/>
          <w:sz w:val="24"/>
          <w:szCs w:val="24"/>
        </w:rPr>
        <w:t>noções</w:t>
      </w:r>
      <w:proofErr w:type="spellEnd"/>
      <w:r w:rsidRPr="00E10E08">
        <w:rPr>
          <w:rFonts w:ascii="Times New Roman" w:hAnsi="Times New Roman" w:cs="Times New Roman"/>
          <w:sz w:val="24"/>
          <w:szCs w:val="24"/>
        </w:rPr>
        <w:t xml:space="preserve"> que </w:t>
      </w:r>
      <w:proofErr w:type="spellStart"/>
      <w:r w:rsidRPr="00E10E08">
        <w:rPr>
          <w:rFonts w:ascii="Times New Roman" w:hAnsi="Times New Roman" w:cs="Times New Roman"/>
          <w:sz w:val="24"/>
          <w:szCs w:val="24"/>
        </w:rPr>
        <w:t>mostram</w:t>
      </w:r>
      <w:proofErr w:type="spellEnd"/>
      <w:r w:rsidRPr="00E10E08">
        <w:rPr>
          <w:rFonts w:ascii="Times New Roman" w:hAnsi="Times New Roman" w:cs="Times New Roman"/>
          <w:sz w:val="24"/>
          <w:szCs w:val="24"/>
        </w:rPr>
        <w:t xml:space="preserve"> </w:t>
      </w:r>
      <w:proofErr w:type="spellStart"/>
      <w:r w:rsidRPr="00E10E08">
        <w:rPr>
          <w:rFonts w:ascii="Times New Roman" w:hAnsi="Times New Roman" w:cs="Times New Roman"/>
          <w:sz w:val="24"/>
          <w:szCs w:val="24"/>
        </w:rPr>
        <w:t>uma</w:t>
      </w:r>
      <w:proofErr w:type="spellEnd"/>
      <w:r w:rsidRPr="00E10E08">
        <w:rPr>
          <w:rFonts w:ascii="Times New Roman" w:hAnsi="Times New Roman" w:cs="Times New Roman"/>
          <w:sz w:val="24"/>
          <w:szCs w:val="24"/>
        </w:rPr>
        <w:t xml:space="preserve"> severa </w:t>
      </w:r>
      <w:proofErr w:type="spellStart"/>
      <w:r w:rsidRPr="00E10E08">
        <w:rPr>
          <w:rFonts w:ascii="Times New Roman" w:hAnsi="Times New Roman" w:cs="Times New Roman"/>
          <w:sz w:val="24"/>
          <w:szCs w:val="24"/>
        </w:rPr>
        <w:t>transformação</w:t>
      </w:r>
      <w:proofErr w:type="spellEnd"/>
      <w:r w:rsidRPr="00E10E08">
        <w:rPr>
          <w:rFonts w:ascii="Times New Roman" w:hAnsi="Times New Roman" w:cs="Times New Roman"/>
          <w:sz w:val="24"/>
          <w:szCs w:val="24"/>
        </w:rPr>
        <w:t xml:space="preserve"> </w:t>
      </w:r>
      <w:proofErr w:type="spellStart"/>
      <w:r w:rsidRPr="00E10E08">
        <w:rPr>
          <w:rFonts w:ascii="Times New Roman" w:hAnsi="Times New Roman" w:cs="Times New Roman"/>
          <w:sz w:val="24"/>
          <w:szCs w:val="24"/>
        </w:rPr>
        <w:t>econômica</w:t>
      </w:r>
      <w:proofErr w:type="spellEnd"/>
      <w:r w:rsidRPr="00E10E08">
        <w:rPr>
          <w:rFonts w:ascii="Times New Roman" w:hAnsi="Times New Roman" w:cs="Times New Roman"/>
          <w:sz w:val="24"/>
          <w:szCs w:val="24"/>
        </w:rPr>
        <w:t xml:space="preserve">, social </w:t>
      </w:r>
      <w:proofErr w:type="gramStart"/>
      <w:r w:rsidRPr="00E10E08">
        <w:rPr>
          <w:rFonts w:ascii="Times New Roman" w:hAnsi="Times New Roman" w:cs="Times New Roman"/>
          <w:sz w:val="24"/>
          <w:szCs w:val="24"/>
        </w:rPr>
        <w:t>e</w:t>
      </w:r>
      <w:proofErr w:type="gramEnd"/>
      <w:r w:rsidRPr="00E10E08">
        <w:rPr>
          <w:rFonts w:ascii="Times New Roman" w:hAnsi="Times New Roman" w:cs="Times New Roman"/>
          <w:sz w:val="24"/>
          <w:szCs w:val="24"/>
        </w:rPr>
        <w:t xml:space="preserve"> espacial </w:t>
      </w:r>
      <w:proofErr w:type="spellStart"/>
      <w:r w:rsidRPr="00E10E08">
        <w:rPr>
          <w:rFonts w:ascii="Times New Roman" w:hAnsi="Times New Roman" w:cs="Times New Roman"/>
          <w:sz w:val="24"/>
          <w:szCs w:val="24"/>
        </w:rPr>
        <w:t>nas</w:t>
      </w:r>
      <w:proofErr w:type="spellEnd"/>
      <w:r w:rsidRPr="00E10E08">
        <w:rPr>
          <w:rFonts w:ascii="Times New Roman" w:hAnsi="Times New Roman" w:cs="Times New Roman"/>
          <w:sz w:val="24"/>
          <w:szCs w:val="24"/>
        </w:rPr>
        <w:t xml:space="preserve"> </w:t>
      </w:r>
      <w:proofErr w:type="spellStart"/>
      <w:r w:rsidRPr="00E10E08">
        <w:rPr>
          <w:rFonts w:ascii="Times New Roman" w:hAnsi="Times New Roman" w:cs="Times New Roman"/>
          <w:sz w:val="24"/>
          <w:szCs w:val="24"/>
        </w:rPr>
        <w:t>concepções</w:t>
      </w:r>
      <w:proofErr w:type="spellEnd"/>
      <w:r w:rsidRPr="00E10E08">
        <w:rPr>
          <w:rFonts w:ascii="Times New Roman" w:hAnsi="Times New Roman" w:cs="Times New Roman"/>
          <w:sz w:val="24"/>
          <w:szCs w:val="24"/>
        </w:rPr>
        <w:t xml:space="preserve"> </w:t>
      </w:r>
      <w:proofErr w:type="spellStart"/>
      <w:r w:rsidRPr="00E10E08">
        <w:rPr>
          <w:rFonts w:ascii="Times New Roman" w:hAnsi="Times New Roman" w:cs="Times New Roman"/>
          <w:sz w:val="24"/>
          <w:szCs w:val="24"/>
        </w:rPr>
        <w:t>tradicionais</w:t>
      </w:r>
      <w:proofErr w:type="spellEnd"/>
      <w:r w:rsidRPr="00E10E08">
        <w:rPr>
          <w:rFonts w:ascii="Times New Roman" w:hAnsi="Times New Roman" w:cs="Times New Roman"/>
          <w:sz w:val="24"/>
          <w:szCs w:val="24"/>
        </w:rPr>
        <w:t xml:space="preserve"> do mundo rural. A partir da </w:t>
      </w:r>
      <w:proofErr w:type="spellStart"/>
      <w:r w:rsidRPr="00E10E08">
        <w:rPr>
          <w:rFonts w:ascii="Times New Roman" w:hAnsi="Times New Roman" w:cs="Times New Roman"/>
          <w:sz w:val="24"/>
          <w:szCs w:val="24"/>
        </w:rPr>
        <w:t>inserção</w:t>
      </w:r>
      <w:proofErr w:type="spellEnd"/>
      <w:r w:rsidRPr="00E10E08">
        <w:rPr>
          <w:rFonts w:ascii="Times New Roman" w:hAnsi="Times New Roman" w:cs="Times New Roman"/>
          <w:sz w:val="24"/>
          <w:szCs w:val="24"/>
        </w:rPr>
        <w:t xml:space="preserve"> no sistema mundial </w:t>
      </w:r>
      <w:proofErr w:type="spellStart"/>
      <w:r w:rsidRPr="00E10E08">
        <w:rPr>
          <w:rFonts w:ascii="Times New Roman" w:hAnsi="Times New Roman" w:cs="Times New Roman"/>
          <w:sz w:val="24"/>
          <w:szCs w:val="24"/>
        </w:rPr>
        <w:t>sob</w:t>
      </w:r>
      <w:proofErr w:type="spellEnd"/>
      <w:r w:rsidRPr="00E10E08">
        <w:rPr>
          <w:rFonts w:ascii="Times New Roman" w:hAnsi="Times New Roman" w:cs="Times New Roman"/>
          <w:sz w:val="24"/>
          <w:szCs w:val="24"/>
        </w:rPr>
        <w:t xml:space="preserve"> o rótulo de “Pueblo Mágico”, Chignahuapan, </w:t>
      </w:r>
      <w:proofErr w:type="spellStart"/>
      <w:r w:rsidRPr="00E10E08">
        <w:rPr>
          <w:rFonts w:ascii="Times New Roman" w:hAnsi="Times New Roman" w:cs="Times New Roman"/>
          <w:sz w:val="24"/>
          <w:szCs w:val="24"/>
        </w:rPr>
        <w:t>uma</w:t>
      </w:r>
      <w:proofErr w:type="spellEnd"/>
      <w:r w:rsidRPr="00E10E08">
        <w:rPr>
          <w:rFonts w:ascii="Times New Roman" w:hAnsi="Times New Roman" w:cs="Times New Roman"/>
          <w:sz w:val="24"/>
          <w:szCs w:val="24"/>
        </w:rPr>
        <w:t xml:space="preserve"> </w:t>
      </w:r>
      <w:proofErr w:type="spellStart"/>
      <w:r w:rsidRPr="00E10E08">
        <w:rPr>
          <w:rFonts w:ascii="Times New Roman" w:hAnsi="Times New Roman" w:cs="Times New Roman"/>
          <w:sz w:val="24"/>
          <w:szCs w:val="24"/>
        </w:rPr>
        <w:t>comunidade</w:t>
      </w:r>
      <w:proofErr w:type="spellEnd"/>
      <w:r w:rsidRPr="00E10E08">
        <w:rPr>
          <w:rFonts w:ascii="Times New Roman" w:hAnsi="Times New Roman" w:cs="Times New Roman"/>
          <w:sz w:val="24"/>
          <w:szCs w:val="24"/>
        </w:rPr>
        <w:t xml:space="preserve"> rural mexicana situada no centro do país, </w:t>
      </w:r>
      <w:proofErr w:type="spellStart"/>
      <w:r w:rsidRPr="00E10E08">
        <w:rPr>
          <w:rFonts w:ascii="Times New Roman" w:hAnsi="Times New Roman" w:cs="Times New Roman"/>
          <w:sz w:val="24"/>
          <w:szCs w:val="24"/>
        </w:rPr>
        <w:t>deixou</w:t>
      </w:r>
      <w:proofErr w:type="spellEnd"/>
      <w:r w:rsidRPr="00E10E08">
        <w:rPr>
          <w:rFonts w:ascii="Times New Roman" w:hAnsi="Times New Roman" w:cs="Times New Roman"/>
          <w:sz w:val="24"/>
          <w:szCs w:val="24"/>
        </w:rPr>
        <w:t xml:space="preserve"> de lado as </w:t>
      </w:r>
      <w:proofErr w:type="spellStart"/>
      <w:r w:rsidRPr="00E10E08">
        <w:rPr>
          <w:rFonts w:ascii="Times New Roman" w:hAnsi="Times New Roman" w:cs="Times New Roman"/>
          <w:sz w:val="24"/>
          <w:szCs w:val="24"/>
        </w:rPr>
        <w:t>atividades</w:t>
      </w:r>
      <w:proofErr w:type="spellEnd"/>
      <w:r w:rsidRPr="00E10E08">
        <w:rPr>
          <w:rFonts w:ascii="Times New Roman" w:hAnsi="Times New Roman" w:cs="Times New Roman"/>
          <w:sz w:val="24"/>
          <w:szCs w:val="24"/>
        </w:rPr>
        <w:t xml:space="preserve"> do </w:t>
      </w:r>
      <w:proofErr w:type="spellStart"/>
      <w:r w:rsidRPr="00E10E08">
        <w:rPr>
          <w:rFonts w:ascii="Times New Roman" w:hAnsi="Times New Roman" w:cs="Times New Roman"/>
          <w:sz w:val="24"/>
          <w:szCs w:val="24"/>
        </w:rPr>
        <w:t>setor</w:t>
      </w:r>
      <w:proofErr w:type="spellEnd"/>
      <w:r w:rsidRPr="00E10E08">
        <w:rPr>
          <w:rFonts w:ascii="Times New Roman" w:hAnsi="Times New Roman" w:cs="Times New Roman"/>
          <w:sz w:val="24"/>
          <w:szCs w:val="24"/>
        </w:rPr>
        <w:t xml:space="preserve"> </w:t>
      </w:r>
      <w:proofErr w:type="spellStart"/>
      <w:r w:rsidRPr="00E10E08">
        <w:rPr>
          <w:rFonts w:ascii="Times New Roman" w:hAnsi="Times New Roman" w:cs="Times New Roman"/>
          <w:sz w:val="24"/>
          <w:szCs w:val="24"/>
        </w:rPr>
        <w:t>primário</w:t>
      </w:r>
      <w:proofErr w:type="spellEnd"/>
      <w:r w:rsidRPr="00E10E08">
        <w:rPr>
          <w:rFonts w:ascii="Times New Roman" w:hAnsi="Times New Roman" w:cs="Times New Roman"/>
          <w:sz w:val="24"/>
          <w:szCs w:val="24"/>
        </w:rPr>
        <w:t xml:space="preserve"> para promover o </w:t>
      </w:r>
      <w:proofErr w:type="spellStart"/>
      <w:r w:rsidRPr="00E10E08">
        <w:rPr>
          <w:rFonts w:ascii="Times New Roman" w:hAnsi="Times New Roman" w:cs="Times New Roman"/>
          <w:sz w:val="24"/>
          <w:szCs w:val="24"/>
        </w:rPr>
        <w:t>setor</w:t>
      </w:r>
      <w:proofErr w:type="spellEnd"/>
      <w:r w:rsidRPr="00E10E08">
        <w:rPr>
          <w:rFonts w:ascii="Times New Roman" w:hAnsi="Times New Roman" w:cs="Times New Roman"/>
          <w:sz w:val="24"/>
          <w:szCs w:val="24"/>
        </w:rPr>
        <w:t xml:space="preserve"> </w:t>
      </w:r>
      <w:proofErr w:type="spellStart"/>
      <w:r w:rsidRPr="00E10E08">
        <w:rPr>
          <w:rFonts w:ascii="Times New Roman" w:hAnsi="Times New Roman" w:cs="Times New Roman"/>
          <w:sz w:val="24"/>
          <w:szCs w:val="24"/>
        </w:rPr>
        <w:t>terciário</w:t>
      </w:r>
      <w:proofErr w:type="spellEnd"/>
      <w:r w:rsidRPr="00E10E08">
        <w:rPr>
          <w:rFonts w:ascii="Times New Roman" w:hAnsi="Times New Roman" w:cs="Times New Roman"/>
          <w:sz w:val="24"/>
          <w:szCs w:val="24"/>
        </w:rPr>
        <w:t xml:space="preserve"> e </w:t>
      </w:r>
      <w:proofErr w:type="spellStart"/>
      <w:r w:rsidRPr="00E10E08">
        <w:rPr>
          <w:rFonts w:ascii="Times New Roman" w:hAnsi="Times New Roman" w:cs="Times New Roman"/>
          <w:sz w:val="24"/>
          <w:szCs w:val="24"/>
        </w:rPr>
        <w:t>adotou</w:t>
      </w:r>
      <w:proofErr w:type="spellEnd"/>
      <w:r w:rsidRPr="00E10E08">
        <w:rPr>
          <w:rFonts w:ascii="Times New Roman" w:hAnsi="Times New Roman" w:cs="Times New Roman"/>
          <w:sz w:val="24"/>
          <w:szCs w:val="24"/>
        </w:rPr>
        <w:t xml:space="preserve"> o turismo como </w:t>
      </w:r>
      <w:proofErr w:type="spellStart"/>
      <w:r w:rsidRPr="00E10E08">
        <w:rPr>
          <w:rFonts w:ascii="Times New Roman" w:hAnsi="Times New Roman" w:cs="Times New Roman"/>
          <w:sz w:val="24"/>
          <w:szCs w:val="24"/>
        </w:rPr>
        <w:t>seu</w:t>
      </w:r>
      <w:proofErr w:type="spellEnd"/>
      <w:r w:rsidRPr="00E10E08">
        <w:rPr>
          <w:rFonts w:ascii="Times New Roman" w:hAnsi="Times New Roman" w:cs="Times New Roman"/>
          <w:sz w:val="24"/>
          <w:szCs w:val="24"/>
        </w:rPr>
        <w:t xml:space="preserve"> fio </w:t>
      </w:r>
      <w:proofErr w:type="spellStart"/>
      <w:r w:rsidRPr="00E10E08">
        <w:rPr>
          <w:rFonts w:ascii="Times New Roman" w:hAnsi="Times New Roman" w:cs="Times New Roman"/>
          <w:sz w:val="24"/>
          <w:szCs w:val="24"/>
        </w:rPr>
        <w:t>condutor</w:t>
      </w:r>
      <w:proofErr w:type="spellEnd"/>
      <w:r w:rsidRPr="00E10E08">
        <w:rPr>
          <w:rFonts w:ascii="Times New Roman" w:hAnsi="Times New Roman" w:cs="Times New Roman"/>
          <w:sz w:val="24"/>
          <w:szCs w:val="24"/>
        </w:rPr>
        <w:t xml:space="preserve">. de </w:t>
      </w:r>
      <w:proofErr w:type="spellStart"/>
      <w:r w:rsidRPr="00E10E08">
        <w:rPr>
          <w:rFonts w:ascii="Times New Roman" w:hAnsi="Times New Roman" w:cs="Times New Roman"/>
          <w:sz w:val="24"/>
          <w:szCs w:val="24"/>
        </w:rPr>
        <w:t>crescimento</w:t>
      </w:r>
      <w:proofErr w:type="spellEnd"/>
      <w:r w:rsidRPr="00E10E08">
        <w:rPr>
          <w:rFonts w:ascii="Times New Roman" w:hAnsi="Times New Roman" w:cs="Times New Roman"/>
          <w:sz w:val="24"/>
          <w:szCs w:val="24"/>
        </w:rPr>
        <w:t xml:space="preserve"> </w:t>
      </w:r>
      <w:proofErr w:type="spellStart"/>
      <w:r w:rsidRPr="00E10E08">
        <w:rPr>
          <w:rFonts w:ascii="Times New Roman" w:hAnsi="Times New Roman" w:cs="Times New Roman"/>
          <w:sz w:val="24"/>
          <w:szCs w:val="24"/>
        </w:rPr>
        <w:t>econômico</w:t>
      </w:r>
      <w:proofErr w:type="spellEnd"/>
      <w:r w:rsidRPr="00E10E08">
        <w:rPr>
          <w:rFonts w:ascii="Times New Roman" w:hAnsi="Times New Roman" w:cs="Times New Roman"/>
          <w:sz w:val="24"/>
          <w:szCs w:val="24"/>
        </w:rPr>
        <w:t xml:space="preserve">. A </w:t>
      </w:r>
      <w:proofErr w:type="spellStart"/>
      <w:r w:rsidRPr="00E10E08">
        <w:rPr>
          <w:rFonts w:ascii="Times New Roman" w:hAnsi="Times New Roman" w:cs="Times New Roman"/>
          <w:sz w:val="24"/>
          <w:szCs w:val="24"/>
        </w:rPr>
        <w:t>transformação</w:t>
      </w:r>
      <w:proofErr w:type="spellEnd"/>
      <w:r w:rsidRPr="00E10E08">
        <w:rPr>
          <w:rFonts w:ascii="Times New Roman" w:hAnsi="Times New Roman" w:cs="Times New Roman"/>
          <w:sz w:val="24"/>
          <w:szCs w:val="24"/>
        </w:rPr>
        <w:t xml:space="preserve"> económica local </w:t>
      </w:r>
      <w:proofErr w:type="spellStart"/>
      <w:r w:rsidRPr="00E10E08">
        <w:rPr>
          <w:rFonts w:ascii="Times New Roman" w:hAnsi="Times New Roman" w:cs="Times New Roman"/>
          <w:sz w:val="24"/>
          <w:szCs w:val="24"/>
        </w:rPr>
        <w:t>deu</w:t>
      </w:r>
      <w:proofErr w:type="spellEnd"/>
      <w:r w:rsidRPr="00E10E08">
        <w:rPr>
          <w:rFonts w:ascii="Times New Roman" w:hAnsi="Times New Roman" w:cs="Times New Roman"/>
          <w:sz w:val="24"/>
          <w:szCs w:val="24"/>
        </w:rPr>
        <w:t xml:space="preserve">-se a partir do turismo, </w:t>
      </w:r>
      <w:proofErr w:type="spellStart"/>
      <w:r w:rsidRPr="00E10E08">
        <w:rPr>
          <w:rFonts w:ascii="Times New Roman" w:hAnsi="Times New Roman" w:cs="Times New Roman"/>
          <w:sz w:val="24"/>
          <w:szCs w:val="24"/>
        </w:rPr>
        <w:t>fonte</w:t>
      </w:r>
      <w:proofErr w:type="spellEnd"/>
      <w:r w:rsidRPr="00E10E08">
        <w:rPr>
          <w:rFonts w:ascii="Times New Roman" w:hAnsi="Times New Roman" w:cs="Times New Roman"/>
          <w:sz w:val="24"/>
          <w:szCs w:val="24"/>
        </w:rPr>
        <w:t xml:space="preserve"> de </w:t>
      </w:r>
      <w:proofErr w:type="spellStart"/>
      <w:r w:rsidRPr="00E10E08">
        <w:rPr>
          <w:rFonts w:ascii="Times New Roman" w:hAnsi="Times New Roman" w:cs="Times New Roman"/>
          <w:sz w:val="24"/>
          <w:szCs w:val="24"/>
        </w:rPr>
        <w:t>fontes</w:t>
      </w:r>
      <w:proofErr w:type="spellEnd"/>
      <w:r w:rsidRPr="00E10E08">
        <w:rPr>
          <w:rFonts w:ascii="Times New Roman" w:hAnsi="Times New Roman" w:cs="Times New Roman"/>
          <w:sz w:val="24"/>
          <w:szCs w:val="24"/>
        </w:rPr>
        <w:t xml:space="preserve"> </w:t>
      </w:r>
      <w:proofErr w:type="spellStart"/>
      <w:r w:rsidRPr="00E10E08">
        <w:rPr>
          <w:rFonts w:ascii="Times New Roman" w:hAnsi="Times New Roman" w:cs="Times New Roman"/>
          <w:sz w:val="24"/>
          <w:szCs w:val="24"/>
        </w:rPr>
        <w:t>termais</w:t>
      </w:r>
      <w:proofErr w:type="spellEnd"/>
      <w:r w:rsidRPr="00E10E08">
        <w:rPr>
          <w:rFonts w:ascii="Times New Roman" w:hAnsi="Times New Roman" w:cs="Times New Roman"/>
          <w:sz w:val="24"/>
          <w:szCs w:val="24"/>
        </w:rPr>
        <w:t xml:space="preserve"> </w:t>
      </w:r>
      <w:proofErr w:type="spellStart"/>
      <w:r w:rsidRPr="00E10E08">
        <w:rPr>
          <w:rFonts w:ascii="Times New Roman" w:hAnsi="Times New Roman" w:cs="Times New Roman"/>
          <w:sz w:val="24"/>
          <w:szCs w:val="24"/>
        </w:rPr>
        <w:t>com</w:t>
      </w:r>
      <w:proofErr w:type="spellEnd"/>
      <w:r w:rsidRPr="00E10E08">
        <w:rPr>
          <w:rFonts w:ascii="Times New Roman" w:hAnsi="Times New Roman" w:cs="Times New Roman"/>
          <w:sz w:val="24"/>
          <w:szCs w:val="24"/>
        </w:rPr>
        <w:t xml:space="preserve"> propriedades curativas, e da </w:t>
      </w:r>
      <w:proofErr w:type="spellStart"/>
      <w:r w:rsidRPr="00E10E08">
        <w:rPr>
          <w:rFonts w:ascii="Times New Roman" w:hAnsi="Times New Roman" w:cs="Times New Roman"/>
          <w:sz w:val="24"/>
          <w:szCs w:val="24"/>
        </w:rPr>
        <w:t>fabricação</w:t>
      </w:r>
      <w:proofErr w:type="spellEnd"/>
      <w:r w:rsidRPr="00E10E08">
        <w:rPr>
          <w:rFonts w:ascii="Times New Roman" w:hAnsi="Times New Roman" w:cs="Times New Roman"/>
          <w:sz w:val="24"/>
          <w:szCs w:val="24"/>
        </w:rPr>
        <w:t xml:space="preserve"> de bolas de Natal, </w:t>
      </w:r>
      <w:proofErr w:type="spellStart"/>
      <w:r w:rsidRPr="00E10E08">
        <w:rPr>
          <w:rFonts w:ascii="Times New Roman" w:hAnsi="Times New Roman" w:cs="Times New Roman"/>
          <w:sz w:val="24"/>
          <w:szCs w:val="24"/>
        </w:rPr>
        <w:t>atividade</w:t>
      </w:r>
      <w:proofErr w:type="spellEnd"/>
      <w:r w:rsidRPr="00E10E08">
        <w:rPr>
          <w:rFonts w:ascii="Times New Roman" w:hAnsi="Times New Roman" w:cs="Times New Roman"/>
          <w:sz w:val="24"/>
          <w:szCs w:val="24"/>
        </w:rPr>
        <w:t xml:space="preserve"> económica que </w:t>
      </w:r>
      <w:proofErr w:type="spellStart"/>
      <w:r w:rsidRPr="00E10E08">
        <w:rPr>
          <w:rFonts w:ascii="Times New Roman" w:hAnsi="Times New Roman" w:cs="Times New Roman"/>
          <w:sz w:val="24"/>
          <w:szCs w:val="24"/>
        </w:rPr>
        <w:t>posicionou</w:t>
      </w:r>
      <w:proofErr w:type="spellEnd"/>
      <w:r w:rsidRPr="00E10E08">
        <w:rPr>
          <w:rFonts w:ascii="Times New Roman" w:hAnsi="Times New Roman" w:cs="Times New Roman"/>
          <w:sz w:val="24"/>
          <w:szCs w:val="24"/>
        </w:rPr>
        <w:t xml:space="preserve"> a </w:t>
      </w:r>
      <w:proofErr w:type="spellStart"/>
      <w:r w:rsidRPr="00E10E08">
        <w:rPr>
          <w:rFonts w:ascii="Times New Roman" w:hAnsi="Times New Roman" w:cs="Times New Roman"/>
          <w:sz w:val="24"/>
          <w:szCs w:val="24"/>
        </w:rPr>
        <w:t>cidade</w:t>
      </w:r>
      <w:proofErr w:type="spellEnd"/>
      <w:r w:rsidRPr="00E10E08">
        <w:rPr>
          <w:rFonts w:ascii="Times New Roman" w:hAnsi="Times New Roman" w:cs="Times New Roman"/>
          <w:sz w:val="24"/>
          <w:szCs w:val="24"/>
        </w:rPr>
        <w:t xml:space="preserve"> no </w:t>
      </w:r>
      <w:proofErr w:type="spellStart"/>
      <w:r w:rsidRPr="00E10E08">
        <w:rPr>
          <w:rFonts w:ascii="Times New Roman" w:hAnsi="Times New Roman" w:cs="Times New Roman"/>
          <w:sz w:val="24"/>
          <w:szCs w:val="24"/>
        </w:rPr>
        <w:t>imaginário</w:t>
      </w:r>
      <w:proofErr w:type="spellEnd"/>
      <w:r w:rsidRPr="00E10E08">
        <w:rPr>
          <w:rFonts w:ascii="Times New Roman" w:hAnsi="Times New Roman" w:cs="Times New Roman"/>
          <w:sz w:val="24"/>
          <w:szCs w:val="24"/>
        </w:rPr>
        <w:t xml:space="preserve"> nacional.</w:t>
      </w:r>
    </w:p>
    <w:p w14:paraId="13FBD9A2" w14:textId="75F252E2" w:rsidR="00E10E08" w:rsidRDefault="00825FFB" w:rsidP="00FD3D3E">
      <w:pPr>
        <w:spacing w:after="0" w:line="360" w:lineRule="auto"/>
        <w:jc w:val="both"/>
        <w:rPr>
          <w:rFonts w:ascii="Times New Roman" w:hAnsi="Times New Roman" w:cs="Times New Roman"/>
          <w:sz w:val="24"/>
          <w:szCs w:val="24"/>
        </w:rPr>
      </w:pPr>
      <w:proofErr w:type="spellStart"/>
      <w:r w:rsidRPr="00825FFB">
        <w:rPr>
          <w:rFonts w:ascii="Times New Roman" w:hAnsi="Times New Roman" w:cs="Times New Roman"/>
          <w:b/>
          <w:bCs/>
          <w:sz w:val="24"/>
          <w:szCs w:val="24"/>
        </w:rPr>
        <w:t>Palavras</w:t>
      </w:r>
      <w:proofErr w:type="spellEnd"/>
      <w:r w:rsidRPr="00825FFB">
        <w:rPr>
          <w:rFonts w:ascii="Times New Roman" w:hAnsi="Times New Roman" w:cs="Times New Roman"/>
          <w:b/>
          <w:bCs/>
          <w:sz w:val="24"/>
          <w:szCs w:val="24"/>
        </w:rPr>
        <w:t>-chave:</w:t>
      </w:r>
      <w:r w:rsidRPr="00825FFB">
        <w:rPr>
          <w:rFonts w:ascii="Times New Roman" w:hAnsi="Times New Roman" w:cs="Times New Roman"/>
          <w:sz w:val="24"/>
          <w:szCs w:val="24"/>
        </w:rPr>
        <w:t xml:space="preserve"> </w:t>
      </w:r>
      <w:proofErr w:type="spellStart"/>
      <w:r w:rsidRPr="00825FFB">
        <w:rPr>
          <w:rFonts w:ascii="Times New Roman" w:hAnsi="Times New Roman" w:cs="Times New Roman"/>
          <w:sz w:val="24"/>
          <w:szCs w:val="24"/>
        </w:rPr>
        <w:t>despamonização</w:t>
      </w:r>
      <w:proofErr w:type="spellEnd"/>
      <w:r w:rsidRPr="00825FFB">
        <w:rPr>
          <w:rFonts w:ascii="Times New Roman" w:hAnsi="Times New Roman" w:cs="Times New Roman"/>
          <w:sz w:val="24"/>
          <w:szCs w:val="24"/>
        </w:rPr>
        <w:t xml:space="preserve">, turismo termal, </w:t>
      </w:r>
      <w:r>
        <w:rPr>
          <w:rFonts w:ascii="Times New Roman" w:hAnsi="Times New Roman" w:cs="Times New Roman"/>
          <w:sz w:val="24"/>
          <w:szCs w:val="24"/>
        </w:rPr>
        <w:t>Pueblos Mágicos</w:t>
      </w:r>
      <w:r w:rsidRPr="00825FFB">
        <w:rPr>
          <w:rFonts w:ascii="Times New Roman" w:hAnsi="Times New Roman" w:cs="Times New Roman"/>
          <w:sz w:val="24"/>
          <w:szCs w:val="24"/>
        </w:rPr>
        <w:t>, Chignahuapan, Bolas de Natal.</w:t>
      </w:r>
    </w:p>
    <w:p w14:paraId="7E009F61" w14:textId="77777777" w:rsidR="00E10E08" w:rsidRPr="00E10E08" w:rsidRDefault="00E10E08" w:rsidP="00FD3D3E">
      <w:pPr>
        <w:spacing w:after="0" w:line="360" w:lineRule="auto"/>
        <w:jc w:val="both"/>
        <w:rPr>
          <w:rFonts w:ascii="Times New Roman" w:hAnsi="Times New Roman" w:cs="Times New Roman"/>
          <w:sz w:val="24"/>
          <w:szCs w:val="24"/>
        </w:rPr>
      </w:pPr>
    </w:p>
    <w:p w14:paraId="5DC813D6" w14:textId="77777777" w:rsidR="00074388" w:rsidRPr="00E10E08" w:rsidRDefault="00074388" w:rsidP="005317D4">
      <w:pPr>
        <w:spacing w:after="0" w:line="360" w:lineRule="auto"/>
        <w:jc w:val="center"/>
        <w:rPr>
          <w:rFonts w:ascii="Times New Roman" w:hAnsi="Times New Roman" w:cs="Times New Roman"/>
          <w:b/>
          <w:bCs/>
          <w:sz w:val="24"/>
          <w:szCs w:val="24"/>
        </w:rPr>
      </w:pPr>
    </w:p>
    <w:p w14:paraId="2FCCC56C" w14:textId="18CF38B1" w:rsidR="00540398" w:rsidRPr="005317D4" w:rsidRDefault="00E33384" w:rsidP="005317D4">
      <w:pPr>
        <w:spacing w:after="0" w:line="360" w:lineRule="auto"/>
        <w:jc w:val="both"/>
        <w:rPr>
          <w:rFonts w:ascii="Times New Roman" w:hAnsi="Times New Roman" w:cs="Times New Roman"/>
          <w:b/>
          <w:bCs/>
          <w:sz w:val="24"/>
          <w:szCs w:val="24"/>
          <w:lang w:val="es-ES"/>
        </w:rPr>
      </w:pPr>
      <w:r w:rsidRPr="005317D4">
        <w:rPr>
          <w:rFonts w:ascii="Times New Roman" w:hAnsi="Times New Roman" w:cs="Times New Roman"/>
          <w:b/>
          <w:bCs/>
          <w:sz w:val="24"/>
          <w:szCs w:val="24"/>
          <w:lang w:val="es-ES"/>
        </w:rPr>
        <w:t xml:space="preserve">1. </w:t>
      </w:r>
      <w:r w:rsidRPr="00552D3A">
        <w:rPr>
          <w:rFonts w:ascii="Times New Roman" w:hAnsi="Times New Roman" w:cs="Times New Roman"/>
          <w:b/>
          <w:bCs/>
          <w:caps/>
          <w:sz w:val="24"/>
          <w:szCs w:val="24"/>
          <w:lang w:val="es-ES"/>
        </w:rPr>
        <w:t>Introducción</w:t>
      </w:r>
    </w:p>
    <w:p w14:paraId="3B7EAF28" w14:textId="60195E6A" w:rsidR="007B533C" w:rsidRPr="005317D4" w:rsidRDefault="00540398" w:rsidP="005317D4">
      <w:pPr>
        <w:spacing w:after="0" w:line="360" w:lineRule="auto"/>
        <w:jc w:val="both"/>
        <w:rPr>
          <w:rFonts w:ascii="Times New Roman" w:hAnsi="Times New Roman" w:cs="Times New Roman"/>
          <w:sz w:val="24"/>
          <w:szCs w:val="24"/>
          <w:lang w:val="es-ES"/>
        </w:rPr>
      </w:pPr>
      <w:r w:rsidRPr="005317D4">
        <w:rPr>
          <w:rFonts w:ascii="Times New Roman" w:hAnsi="Times New Roman" w:cs="Times New Roman"/>
          <w:sz w:val="24"/>
          <w:szCs w:val="24"/>
          <w:lang w:val="es-ES"/>
        </w:rPr>
        <w:t xml:space="preserve">Como consecuencia de la modernización y la globalización, muchas sociedades rurales </w:t>
      </w:r>
      <w:r w:rsidR="00A909D3" w:rsidRPr="005317D4">
        <w:rPr>
          <w:rFonts w:ascii="Times New Roman" w:hAnsi="Times New Roman" w:cs="Times New Roman"/>
          <w:sz w:val="24"/>
          <w:szCs w:val="24"/>
          <w:lang w:val="es-ES"/>
        </w:rPr>
        <w:t xml:space="preserve">han experimentado una paulatina </w:t>
      </w:r>
      <w:proofErr w:type="spellStart"/>
      <w:r w:rsidR="00A909D3" w:rsidRPr="005317D4">
        <w:rPr>
          <w:rFonts w:ascii="Times New Roman" w:hAnsi="Times New Roman" w:cs="Times New Roman"/>
          <w:sz w:val="24"/>
          <w:szCs w:val="24"/>
          <w:lang w:val="es-ES"/>
        </w:rPr>
        <w:t>des</w:t>
      </w:r>
      <w:r w:rsidR="00F96197" w:rsidRPr="005317D4">
        <w:rPr>
          <w:rFonts w:ascii="Times New Roman" w:hAnsi="Times New Roman" w:cs="Times New Roman"/>
          <w:sz w:val="24"/>
          <w:szCs w:val="24"/>
          <w:lang w:val="es-ES"/>
        </w:rPr>
        <w:t>campesinización</w:t>
      </w:r>
      <w:proofErr w:type="spellEnd"/>
      <w:r w:rsidR="00A909D3" w:rsidRPr="005317D4">
        <w:rPr>
          <w:rFonts w:ascii="Times New Roman" w:hAnsi="Times New Roman" w:cs="Times New Roman"/>
          <w:sz w:val="24"/>
          <w:szCs w:val="24"/>
          <w:lang w:val="es-ES"/>
        </w:rPr>
        <w:t xml:space="preserve">, </w:t>
      </w:r>
      <w:r w:rsidR="007B533C" w:rsidRPr="005317D4">
        <w:rPr>
          <w:rFonts w:ascii="Times New Roman" w:hAnsi="Times New Roman" w:cs="Times New Roman"/>
          <w:sz w:val="24"/>
          <w:szCs w:val="24"/>
          <w:lang w:val="es-ES"/>
        </w:rPr>
        <w:t xml:space="preserve">y </w:t>
      </w:r>
      <w:r w:rsidR="00F96197" w:rsidRPr="005317D4">
        <w:rPr>
          <w:rFonts w:ascii="Times New Roman" w:hAnsi="Times New Roman" w:cs="Times New Roman"/>
          <w:sz w:val="24"/>
          <w:szCs w:val="24"/>
          <w:lang w:val="es-ES"/>
        </w:rPr>
        <w:t xml:space="preserve">han reestructurado y redefinido sus </w:t>
      </w:r>
      <w:r w:rsidR="00A909D3" w:rsidRPr="005317D4">
        <w:rPr>
          <w:rFonts w:ascii="Times New Roman" w:hAnsi="Times New Roman" w:cs="Times New Roman"/>
          <w:sz w:val="24"/>
          <w:szCs w:val="24"/>
          <w:lang w:val="es-ES"/>
        </w:rPr>
        <w:t>usos, instalaciones, funciones socioeconómicas y significados culturales</w:t>
      </w:r>
      <w:r w:rsidR="00F96197" w:rsidRPr="005317D4">
        <w:rPr>
          <w:rFonts w:ascii="Times New Roman" w:hAnsi="Times New Roman" w:cs="Times New Roman"/>
          <w:sz w:val="24"/>
          <w:szCs w:val="24"/>
          <w:lang w:val="es-ES"/>
        </w:rPr>
        <w:t xml:space="preserve"> a partir de la configuración de nuevas ruralidades</w:t>
      </w:r>
      <w:r w:rsidR="00A909D3" w:rsidRPr="005317D4">
        <w:rPr>
          <w:rFonts w:ascii="Times New Roman" w:hAnsi="Times New Roman" w:cs="Times New Roman"/>
          <w:sz w:val="24"/>
          <w:szCs w:val="24"/>
          <w:lang w:val="es-ES"/>
        </w:rPr>
        <w:t xml:space="preserve"> (de </w:t>
      </w:r>
      <w:proofErr w:type="spellStart"/>
      <w:r w:rsidR="00A909D3" w:rsidRPr="005317D4">
        <w:rPr>
          <w:rFonts w:ascii="Times New Roman" w:hAnsi="Times New Roman" w:cs="Times New Roman"/>
          <w:sz w:val="24"/>
          <w:szCs w:val="24"/>
          <w:lang w:val="es-ES"/>
        </w:rPr>
        <w:t>Grammont</w:t>
      </w:r>
      <w:proofErr w:type="spellEnd"/>
      <w:r w:rsidR="00A909D3" w:rsidRPr="005317D4">
        <w:rPr>
          <w:rFonts w:ascii="Times New Roman" w:hAnsi="Times New Roman" w:cs="Times New Roman"/>
          <w:sz w:val="24"/>
          <w:szCs w:val="24"/>
          <w:lang w:val="es-ES"/>
        </w:rPr>
        <w:t>, 2016</w:t>
      </w:r>
      <w:r w:rsidR="00F96197" w:rsidRPr="005317D4">
        <w:rPr>
          <w:rFonts w:ascii="Times New Roman" w:hAnsi="Times New Roman" w:cs="Times New Roman"/>
          <w:sz w:val="24"/>
          <w:szCs w:val="24"/>
          <w:lang w:val="es-ES"/>
        </w:rPr>
        <w:t>; Ruiz y Delgado, 2008</w:t>
      </w:r>
      <w:r w:rsidR="00A909D3" w:rsidRPr="005317D4">
        <w:rPr>
          <w:rFonts w:ascii="Times New Roman" w:hAnsi="Times New Roman" w:cs="Times New Roman"/>
          <w:sz w:val="24"/>
          <w:szCs w:val="24"/>
          <w:lang w:val="es-ES"/>
        </w:rPr>
        <w:t xml:space="preserve">). </w:t>
      </w:r>
      <w:r w:rsidR="007B533C" w:rsidRPr="005317D4">
        <w:rPr>
          <w:rFonts w:ascii="Times New Roman" w:hAnsi="Times New Roman" w:cs="Times New Roman"/>
          <w:sz w:val="24"/>
          <w:szCs w:val="24"/>
          <w:lang w:val="es-ES"/>
        </w:rPr>
        <w:t>E</w:t>
      </w:r>
      <w:r w:rsidRPr="005317D4">
        <w:rPr>
          <w:rFonts w:ascii="Times New Roman" w:hAnsi="Times New Roman" w:cs="Times New Roman"/>
          <w:sz w:val="24"/>
          <w:szCs w:val="24"/>
          <w:lang w:val="es-ES"/>
        </w:rPr>
        <w:t xml:space="preserve">ntre las causas y consecuencias de estas </w:t>
      </w:r>
      <w:r w:rsidRPr="005317D4">
        <w:rPr>
          <w:rFonts w:ascii="Times New Roman" w:hAnsi="Times New Roman" w:cs="Times New Roman"/>
          <w:sz w:val="24"/>
          <w:szCs w:val="24"/>
          <w:lang w:val="es-ES"/>
        </w:rPr>
        <w:lastRenderedPageBreak/>
        <w:t xml:space="preserve">transformaciones </w:t>
      </w:r>
      <w:r w:rsidR="007B533C" w:rsidRPr="005317D4">
        <w:rPr>
          <w:rFonts w:ascii="Times New Roman" w:hAnsi="Times New Roman" w:cs="Times New Roman"/>
          <w:sz w:val="24"/>
          <w:szCs w:val="24"/>
          <w:lang w:val="es-ES"/>
        </w:rPr>
        <w:t>locales est</w:t>
      </w:r>
      <w:r w:rsidR="00AB1905" w:rsidRPr="005317D4">
        <w:rPr>
          <w:rFonts w:ascii="Times New Roman" w:hAnsi="Times New Roman" w:cs="Times New Roman"/>
          <w:sz w:val="24"/>
          <w:szCs w:val="24"/>
          <w:lang w:val="es-ES"/>
        </w:rPr>
        <w:t xml:space="preserve">á </w:t>
      </w:r>
      <w:r w:rsidR="007B533C" w:rsidRPr="005317D4">
        <w:rPr>
          <w:rFonts w:ascii="Times New Roman" w:hAnsi="Times New Roman" w:cs="Times New Roman"/>
          <w:sz w:val="24"/>
          <w:szCs w:val="24"/>
          <w:lang w:val="es-ES"/>
        </w:rPr>
        <w:t>la</w:t>
      </w:r>
      <w:r w:rsidRPr="005317D4">
        <w:rPr>
          <w:rFonts w:ascii="Times New Roman" w:hAnsi="Times New Roman" w:cs="Times New Roman"/>
          <w:sz w:val="24"/>
          <w:szCs w:val="24"/>
          <w:lang w:val="es-ES"/>
        </w:rPr>
        <w:t xml:space="preserve"> tecnificación de los modos de cultivo, la creciente extensión de la agricultura industrial, las insuficientes opciones por la agricultura sostenible y ecológica, y </w:t>
      </w:r>
      <w:r w:rsidR="007B533C" w:rsidRPr="005317D4">
        <w:rPr>
          <w:rFonts w:ascii="Times New Roman" w:hAnsi="Times New Roman" w:cs="Times New Roman"/>
          <w:sz w:val="24"/>
          <w:szCs w:val="24"/>
          <w:lang w:val="es-ES"/>
        </w:rPr>
        <w:t xml:space="preserve">la expansión del turismo rural </w:t>
      </w:r>
      <w:r w:rsidR="00AB1905" w:rsidRPr="005317D4">
        <w:rPr>
          <w:rFonts w:ascii="Times New Roman" w:hAnsi="Times New Roman" w:cs="Times New Roman"/>
          <w:sz w:val="24"/>
          <w:szCs w:val="24"/>
          <w:lang w:val="es-ES"/>
        </w:rPr>
        <w:t xml:space="preserve">y </w:t>
      </w:r>
      <w:r w:rsidR="007B533C" w:rsidRPr="005317D4">
        <w:rPr>
          <w:rFonts w:ascii="Times New Roman" w:hAnsi="Times New Roman" w:cs="Times New Roman"/>
          <w:sz w:val="24"/>
          <w:szCs w:val="24"/>
          <w:lang w:val="es-ES"/>
        </w:rPr>
        <w:t xml:space="preserve">cultural en localidades cuyo crecimiento económico estaba centrado en actividades del sector primario. </w:t>
      </w:r>
    </w:p>
    <w:p w14:paraId="0C5A656D" w14:textId="77777777" w:rsidR="007B533C" w:rsidRPr="005317D4" w:rsidRDefault="007B533C" w:rsidP="005317D4">
      <w:pPr>
        <w:spacing w:after="0" w:line="360" w:lineRule="auto"/>
        <w:jc w:val="both"/>
        <w:rPr>
          <w:rFonts w:ascii="Times New Roman" w:hAnsi="Times New Roman" w:cs="Times New Roman"/>
          <w:sz w:val="24"/>
          <w:szCs w:val="24"/>
          <w:lang w:val="es-ES"/>
        </w:rPr>
      </w:pPr>
    </w:p>
    <w:p w14:paraId="2CA1C1FB" w14:textId="576BD747" w:rsidR="006E1A6A" w:rsidRPr="005317D4" w:rsidRDefault="007B533C" w:rsidP="005317D4">
      <w:pPr>
        <w:spacing w:after="0" w:line="360" w:lineRule="auto"/>
        <w:jc w:val="both"/>
        <w:rPr>
          <w:rFonts w:ascii="Times New Roman" w:hAnsi="Times New Roman" w:cs="Times New Roman"/>
          <w:sz w:val="24"/>
          <w:szCs w:val="24"/>
          <w:lang w:val="es-ES"/>
        </w:rPr>
      </w:pPr>
      <w:r w:rsidRPr="005317D4">
        <w:rPr>
          <w:rFonts w:ascii="Times New Roman" w:hAnsi="Times New Roman" w:cs="Times New Roman"/>
          <w:sz w:val="24"/>
          <w:szCs w:val="24"/>
          <w:lang w:val="es-ES"/>
        </w:rPr>
        <w:t xml:space="preserve">La implementación del Programa Federal Pueblos Mágicos, en 2001, produjo transformaciones socioeconómicas y resignificaciones simbólicas de los imaginarios colectivos </w:t>
      </w:r>
      <w:r w:rsidR="00AB1905" w:rsidRPr="005317D4">
        <w:rPr>
          <w:rFonts w:ascii="Times New Roman" w:hAnsi="Times New Roman" w:cs="Times New Roman"/>
          <w:sz w:val="24"/>
          <w:szCs w:val="24"/>
          <w:lang w:val="es-ES"/>
        </w:rPr>
        <w:t xml:space="preserve">en algunas comunidades rurales, </w:t>
      </w:r>
      <w:r w:rsidRPr="005317D4">
        <w:rPr>
          <w:rFonts w:ascii="Times New Roman" w:hAnsi="Times New Roman" w:cs="Times New Roman"/>
          <w:sz w:val="24"/>
          <w:szCs w:val="24"/>
          <w:lang w:val="es-ES"/>
        </w:rPr>
        <w:t xml:space="preserve">porque los turistas viven y perciben el espacio turístico a partir de </w:t>
      </w:r>
      <w:r w:rsidR="00AB1905" w:rsidRPr="005317D4">
        <w:rPr>
          <w:rFonts w:ascii="Times New Roman" w:hAnsi="Times New Roman" w:cs="Times New Roman"/>
          <w:sz w:val="24"/>
          <w:szCs w:val="24"/>
          <w:lang w:val="es-ES"/>
        </w:rPr>
        <w:t>preconcepciones</w:t>
      </w:r>
      <w:r w:rsidRPr="005317D4">
        <w:rPr>
          <w:rFonts w:ascii="Times New Roman" w:hAnsi="Times New Roman" w:cs="Times New Roman"/>
          <w:sz w:val="24"/>
          <w:szCs w:val="24"/>
          <w:lang w:val="es-ES"/>
        </w:rPr>
        <w:t xml:space="preserve"> (</w:t>
      </w:r>
      <w:r w:rsidR="004A7E53" w:rsidRPr="005317D4">
        <w:rPr>
          <w:rFonts w:ascii="Times New Roman" w:hAnsi="Times New Roman" w:cs="Times New Roman"/>
          <w:sz w:val="24"/>
          <w:szCs w:val="24"/>
          <w:lang w:val="es-ES"/>
        </w:rPr>
        <w:t xml:space="preserve">Velarde, Maldonado y Maldonado, 2009; </w:t>
      </w:r>
      <w:proofErr w:type="spellStart"/>
      <w:r w:rsidRPr="005317D4">
        <w:rPr>
          <w:rFonts w:ascii="Times New Roman" w:hAnsi="Times New Roman" w:cs="Times New Roman"/>
          <w:sz w:val="24"/>
          <w:szCs w:val="24"/>
          <w:lang w:val="es-ES"/>
        </w:rPr>
        <w:t>Urry</w:t>
      </w:r>
      <w:proofErr w:type="spellEnd"/>
      <w:r w:rsidRPr="005317D4">
        <w:rPr>
          <w:rFonts w:ascii="Times New Roman" w:hAnsi="Times New Roman" w:cs="Times New Roman"/>
          <w:sz w:val="24"/>
          <w:szCs w:val="24"/>
          <w:lang w:val="es-ES"/>
        </w:rPr>
        <w:t>,</w:t>
      </w:r>
      <w:r w:rsidR="004A7E53" w:rsidRPr="005317D4">
        <w:rPr>
          <w:rFonts w:ascii="Times New Roman" w:hAnsi="Times New Roman" w:cs="Times New Roman"/>
          <w:sz w:val="24"/>
          <w:szCs w:val="24"/>
          <w:lang w:val="es-ES"/>
        </w:rPr>
        <w:t xml:space="preserve"> y Larsen, 2011)</w:t>
      </w:r>
      <w:r w:rsidRPr="005317D4">
        <w:rPr>
          <w:rFonts w:ascii="Times New Roman" w:hAnsi="Times New Roman" w:cs="Times New Roman"/>
          <w:sz w:val="24"/>
          <w:szCs w:val="24"/>
          <w:lang w:val="es-ES"/>
        </w:rPr>
        <w:t xml:space="preserve">. Así, varias de las localidades galardonadas con el Programa dejaron de ser espacios </w:t>
      </w:r>
      <w:r w:rsidR="00540398" w:rsidRPr="005317D4">
        <w:rPr>
          <w:rFonts w:ascii="Times New Roman" w:hAnsi="Times New Roman" w:cs="Times New Roman"/>
          <w:sz w:val="24"/>
          <w:szCs w:val="24"/>
          <w:lang w:val="es-ES"/>
        </w:rPr>
        <w:t>fundamentalmente dedicados a la agricultura</w:t>
      </w:r>
      <w:r w:rsidR="004A7E53" w:rsidRPr="005317D4">
        <w:rPr>
          <w:rFonts w:ascii="Times New Roman" w:hAnsi="Times New Roman" w:cs="Times New Roman"/>
          <w:sz w:val="24"/>
          <w:szCs w:val="24"/>
          <w:lang w:val="es-ES"/>
        </w:rPr>
        <w:t>, abandonaron los</w:t>
      </w:r>
      <w:r w:rsidR="008C619E" w:rsidRPr="005317D4">
        <w:rPr>
          <w:rFonts w:ascii="Times New Roman" w:hAnsi="Times New Roman" w:cs="Times New Roman"/>
          <w:sz w:val="24"/>
          <w:szCs w:val="24"/>
          <w:lang w:val="es-ES"/>
        </w:rPr>
        <w:t xml:space="preserve"> tener</w:t>
      </w:r>
      <w:r w:rsidR="00540398" w:rsidRPr="005317D4">
        <w:rPr>
          <w:rFonts w:ascii="Times New Roman" w:hAnsi="Times New Roman" w:cs="Times New Roman"/>
          <w:sz w:val="24"/>
          <w:szCs w:val="24"/>
          <w:lang w:val="es-ES"/>
        </w:rPr>
        <w:t xml:space="preserve"> estilos de vida tradicionales y localistas</w:t>
      </w:r>
      <w:r w:rsidR="008C619E" w:rsidRPr="005317D4">
        <w:rPr>
          <w:rFonts w:ascii="Times New Roman" w:hAnsi="Times New Roman" w:cs="Times New Roman"/>
          <w:sz w:val="24"/>
          <w:szCs w:val="24"/>
          <w:lang w:val="es-ES"/>
        </w:rPr>
        <w:t xml:space="preserve"> para ser </w:t>
      </w:r>
      <w:r w:rsidR="00540398" w:rsidRPr="005317D4">
        <w:rPr>
          <w:rFonts w:ascii="Times New Roman" w:hAnsi="Times New Roman" w:cs="Times New Roman"/>
          <w:sz w:val="24"/>
          <w:szCs w:val="24"/>
          <w:lang w:val="es-ES"/>
        </w:rPr>
        <w:t xml:space="preserve">escenarios cuyas formas de producción y de vida están cada vez más </w:t>
      </w:r>
      <w:proofErr w:type="spellStart"/>
      <w:r w:rsidR="00540398" w:rsidRPr="005317D4">
        <w:rPr>
          <w:rFonts w:ascii="Times New Roman" w:hAnsi="Times New Roman" w:cs="Times New Roman"/>
          <w:i/>
          <w:iCs/>
          <w:sz w:val="24"/>
          <w:szCs w:val="24"/>
          <w:lang w:val="es-ES"/>
        </w:rPr>
        <w:t>glocalizadas</w:t>
      </w:r>
      <w:proofErr w:type="spellEnd"/>
      <w:r w:rsidR="00FC70C1" w:rsidRPr="005317D4">
        <w:rPr>
          <w:rFonts w:ascii="Times New Roman" w:hAnsi="Times New Roman" w:cs="Times New Roman"/>
          <w:sz w:val="24"/>
          <w:szCs w:val="24"/>
          <w:lang w:val="es-ES"/>
        </w:rPr>
        <w:t>,</w:t>
      </w:r>
      <w:r w:rsidR="004A7E53" w:rsidRPr="005317D4">
        <w:rPr>
          <w:rFonts w:ascii="Times New Roman" w:hAnsi="Times New Roman" w:cs="Times New Roman"/>
          <w:sz w:val="24"/>
          <w:szCs w:val="24"/>
          <w:lang w:val="es-ES"/>
        </w:rPr>
        <w:t xml:space="preserve"> y se han insertado en la dinámica del turismo nacional a partir de la creación de bienes de consumo que les dota de individualidad y de reconocimiento colectivo.</w:t>
      </w:r>
    </w:p>
    <w:p w14:paraId="0E24D296" w14:textId="35AF739F" w:rsidR="004A7E53" w:rsidRPr="005317D4" w:rsidRDefault="004A7E53" w:rsidP="005317D4">
      <w:pPr>
        <w:spacing w:after="0" w:line="360" w:lineRule="auto"/>
        <w:jc w:val="both"/>
        <w:rPr>
          <w:rFonts w:ascii="Times New Roman" w:hAnsi="Times New Roman" w:cs="Times New Roman"/>
          <w:sz w:val="24"/>
          <w:szCs w:val="24"/>
          <w:lang w:val="es-ES"/>
        </w:rPr>
      </w:pPr>
    </w:p>
    <w:p w14:paraId="32554516" w14:textId="50EDFC6F" w:rsidR="00A43C89" w:rsidRPr="005317D4" w:rsidRDefault="004A7E53" w:rsidP="005317D4">
      <w:pPr>
        <w:spacing w:after="0" w:line="360" w:lineRule="auto"/>
        <w:jc w:val="both"/>
        <w:rPr>
          <w:rFonts w:ascii="Times New Roman" w:hAnsi="Times New Roman" w:cs="Times New Roman"/>
          <w:sz w:val="24"/>
          <w:szCs w:val="24"/>
          <w:lang w:val="es-ES"/>
        </w:rPr>
      </w:pPr>
      <w:r w:rsidRPr="005317D4">
        <w:rPr>
          <w:rFonts w:ascii="Times New Roman" w:hAnsi="Times New Roman" w:cs="Times New Roman"/>
          <w:sz w:val="24"/>
          <w:szCs w:val="24"/>
          <w:lang w:val="es-ES_tradnl"/>
        </w:rPr>
        <w:t xml:space="preserve">El objetivo de este trabajo es mostrar un panorama de los elementos y factores endógenos y exógenos que han </w:t>
      </w:r>
      <w:proofErr w:type="spellStart"/>
      <w:r w:rsidRPr="005317D4">
        <w:rPr>
          <w:rFonts w:ascii="Times New Roman" w:hAnsi="Times New Roman" w:cs="Times New Roman"/>
          <w:sz w:val="24"/>
          <w:szCs w:val="24"/>
          <w:lang w:val="es-ES_tradnl"/>
        </w:rPr>
        <w:t>desagrarizado</w:t>
      </w:r>
      <w:proofErr w:type="spellEnd"/>
      <w:r w:rsidRPr="005317D4">
        <w:rPr>
          <w:rFonts w:ascii="Times New Roman" w:hAnsi="Times New Roman" w:cs="Times New Roman"/>
          <w:sz w:val="24"/>
          <w:szCs w:val="24"/>
          <w:lang w:val="es-ES_tradnl"/>
        </w:rPr>
        <w:t xml:space="preserve"> a</w:t>
      </w:r>
      <w:r w:rsidR="00B50F42" w:rsidRPr="005317D4">
        <w:rPr>
          <w:rFonts w:ascii="Times New Roman" w:hAnsi="Times New Roman" w:cs="Times New Roman"/>
          <w:sz w:val="24"/>
          <w:szCs w:val="24"/>
          <w:lang w:val="es-ES_tradnl"/>
        </w:rPr>
        <w:t xml:space="preserve"> Chignahuapan desde antes de su designación como</w:t>
      </w:r>
      <w:r w:rsidRPr="005317D4">
        <w:rPr>
          <w:rFonts w:ascii="Times New Roman" w:hAnsi="Times New Roman" w:cs="Times New Roman"/>
          <w:sz w:val="24"/>
          <w:szCs w:val="24"/>
          <w:lang w:val="es-ES_tradnl"/>
        </w:rPr>
        <w:t xml:space="preserve"> Pueblo</w:t>
      </w:r>
      <w:r w:rsidR="00B50F42" w:rsidRPr="005317D4">
        <w:rPr>
          <w:rFonts w:ascii="Times New Roman" w:hAnsi="Times New Roman" w:cs="Times New Roman"/>
          <w:sz w:val="24"/>
          <w:szCs w:val="24"/>
          <w:lang w:val="es-ES_tradnl"/>
        </w:rPr>
        <w:t xml:space="preserve"> </w:t>
      </w:r>
      <w:r w:rsidRPr="005317D4">
        <w:rPr>
          <w:rFonts w:ascii="Times New Roman" w:hAnsi="Times New Roman" w:cs="Times New Roman"/>
          <w:sz w:val="24"/>
          <w:szCs w:val="24"/>
          <w:lang w:val="es-ES_tradnl"/>
        </w:rPr>
        <w:t>Mágic</w:t>
      </w:r>
      <w:r w:rsidR="00B50F42" w:rsidRPr="005317D4">
        <w:rPr>
          <w:rFonts w:ascii="Times New Roman" w:hAnsi="Times New Roman" w:cs="Times New Roman"/>
          <w:sz w:val="24"/>
          <w:szCs w:val="24"/>
          <w:lang w:val="es-ES_tradnl"/>
        </w:rPr>
        <w:t>o</w:t>
      </w:r>
      <w:r w:rsidRPr="005317D4">
        <w:rPr>
          <w:rFonts w:ascii="Times New Roman" w:hAnsi="Times New Roman" w:cs="Times New Roman"/>
          <w:sz w:val="24"/>
          <w:szCs w:val="24"/>
          <w:lang w:val="es-ES_tradnl"/>
        </w:rPr>
        <w:t xml:space="preserve">. Esta etiqueta ha </w:t>
      </w:r>
      <w:r w:rsidR="00C34CD9" w:rsidRPr="005317D4">
        <w:rPr>
          <w:rFonts w:ascii="Times New Roman" w:hAnsi="Times New Roman" w:cs="Times New Roman"/>
          <w:sz w:val="24"/>
          <w:szCs w:val="24"/>
          <w:lang w:val="es-ES_tradnl"/>
        </w:rPr>
        <w:t>s</w:t>
      </w:r>
      <w:r w:rsidR="00FC70C1" w:rsidRPr="005317D4">
        <w:rPr>
          <w:rFonts w:ascii="Times New Roman" w:hAnsi="Times New Roman" w:cs="Times New Roman"/>
          <w:sz w:val="24"/>
          <w:szCs w:val="24"/>
          <w:lang w:val="es-ES_tradnl"/>
        </w:rPr>
        <w:t>ervido</w:t>
      </w:r>
      <w:r w:rsidRPr="005317D4">
        <w:rPr>
          <w:rFonts w:ascii="Times New Roman" w:hAnsi="Times New Roman" w:cs="Times New Roman"/>
          <w:sz w:val="24"/>
          <w:szCs w:val="24"/>
          <w:lang w:val="es-ES_tradnl"/>
        </w:rPr>
        <w:t xml:space="preserve"> para </w:t>
      </w:r>
      <w:proofErr w:type="spellStart"/>
      <w:r w:rsidRPr="005317D4">
        <w:rPr>
          <w:rFonts w:ascii="Times New Roman" w:hAnsi="Times New Roman" w:cs="Times New Roman"/>
          <w:i/>
          <w:iCs/>
          <w:sz w:val="24"/>
          <w:szCs w:val="24"/>
          <w:lang w:val="es-ES_tradnl"/>
        </w:rPr>
        <w:t>turistificar</w:t>
      </w:r>
      <w:proofErr w:type="spellEnd"/>
      <w:r w:rsidRPr="005317D4">
        <w:rPr>
          <w:rFonts w:ascii="Times New Roman" w:hAnsi="Times New Roman" w:cs="Times New Roman"/>
          <w:sz w:val="24"/>
          <w:szCs w:val="24"/>
          <w:lang w:val="es-ES_tradnl"/>
        </w:rPr>
        <w:t xml:space="preserve"> comunidades rurales y semirrurales que tienen algún elemento cultural que es potencialmente </w:t>
      </w:r>
      <w:proofErr w:type="spellStart"/>
      <w:r w:rsidR="00FC70C1" w:rsidRPr="005317D4">
        <w:rPr>
          <w:rFonts w:ascii="Times New Roman" w:hAnsi="Times New Roman" w:cs="Times New Roman"/>
          <w:sz w:val="24"/>
          <w:szCs w:val="24"/>
          <w:lang w:val="es-ES_tradnl"/>
        </w:rPr>
        <w:t>patrimonalizable</w:t>
      </w:r>
      <w:proofErr w:type="spellEnd"/>
      <w:r w:rsidR="00FC70C1" w:rsidRPr="005317D4">
        <w:rPr>
          <w:rFonts w:ascii="Times New Roman" w:hAnsi="Times New Roman" w:cs="Times New Roman"/>
          <w:sz w:val="24"/>
          <w:szCs w:val="24"/>
          <w:lang w:val="es-ES_tradnl"/>
        </w:rPr>
        <w:t xml:space="preserve"> y </w:t>
      </w:r>
      <w:r w:rsidRPr="005317D4">
        <w:rPr>
          <w:rFonts w:ascii="Times New Roman" w:hAnsi="Times New Roman" w:cs="Times New Roman"/>
          <w:sz w:val="24"/>
          <w:szCs w:val="24"/>
          <w:lang w:val="es-ES_tradnl"/>
        </w:rPr>
        <w:t xml:space="preserve">atractivo para los externos. Para ello, el texto se ha dividido en cuatro apartados </w:t>
      </w:r>
      <w:r w:rsidR="00B50F42" w:rsidRPr="005317D4">
        <w:rPr>
          <w:rFonts w:ascii="Times New Roman" w:hAnsi="Times New Roman" w:cs="Times New Roman"/>
          <w:sz w:val="24"/>
          <w:szCs w:val="24"/>
          <w:lang w:val="es-ES_tradnl"/>
        </w:rPr>
        <w:t xml:space="preserve">de la siguiente forma. </w:t>
      </w:r>
      <w:r w:rsidRPr="005317D4">
        <w:rPr>
          <w:rFonts w:ascii="Times New Roman" w:hAnsi="Times New Roman" w:cs="Times New Roman"/>
          <w:sz w:val="24"/>
          <w:szCs w:val="24"/>
          <w:lang w:val="es-ES_tradnl"/>
        </w:rPr>
        <w:t xml:space="preserve">En el primero de ellos se </w:t>
      </w:r>
      <w:r w:rsidR="00A43C89" w:rsidRPr="005317D4">
        <w:rPr>
          <w:rFonts w:ascii="Times New Roman" w:hAnsi="Times New Roman" w:cs="Times New Roman"/>
          <w:sz w:val="24"/>
          <w:szCs w:val="24"/>
          <w:lang w:val="es-ES_tradnl"/>
        </w:rPr>
        <w:t xml:space="preserve">explica el vínculo entre la terciarización y la </w:t>
      </w:r>
      <w:proofErr w:type="spellStart"/>
      <w:r w:rsidR="00A43C89" w:rsidRPr="005317D4">
        <w:rPr>
          <w:rFonts w:ascii="Times New Roman" w:hAnsi="Times New Roman" w:cs="Times New Roman"/>
          <w:i/>
          <w:iCs/>
          <w:sz w:val="24"/>
          <w:szCs w:val="24"/>
          <w:lang w:val="es-ES_tradnl"/>
        </w:rPr>
        <w:t>descampesinización</w:t>
      </w:r>
      <w:proofErr w:type="spellEnd"/>
      <w:r w:rsidR="00A43C89" w:rsidRPr="005317D4">
        <w:rPr>
          <w:rFonts w:ascii="Times New Roman" w:hAnsi="Times New Roman" w:cs="Times New Roman"/>
          <w:i/>
          <w:iCs/>
          <w:sz w:val="24"/>
          <w:szCs w:val="24"/>
          <w:lang w:val="es-ES_tradnl"/>
        </w:rPr>
        <w:t xml:space="preserve"> </w:t>
      </w:r>
      <w:r w:rsidR="00A43C89" w:rsidRPr="005317D4">
        <w:rPr>
          <w:rFonts w:ascii="Times New Roman" w:hAnsi="Times New Roman" w:cs="Times New Roman"/>
          <w:sz w:val="24"/>
          <w:szCs w:val="24"/>
          <w:lang w:val="es-ES_tradnl"/>
        </w:rPr>
        <w:t xml:space="preserve">como resultado de la implementación del Programa Federal Pueblos Mágicos. En el segundo, se evidencian los antecedentes que dieron pie a la consolidación del programa “Pueblos Mágicos” en Chignahuapan. Después, se explica cómo se ha dado la </w:t>
      </w:r>
      <w:r w:rsidR="00A43C89" w:rsidRPr="005317D4">
        <w:rPr>
          <w:rFonts w:ascii="Times New Roman" w:hAnsi="Times New Roman" w:cs="Times New Roman"/>
          <w:sz w:val="24"/>
          <w:szCs w:val="24"/>
          <w:lang w:val="es-ES"/>
        </w:rPr>
        <w:t xml:space="preserve">transformación económica en la localidad a partir de que el turismo se adoptó como motor de crecimiento. Finalmente, se revelan los dos recursos turísticos </w:t>
      </w:r>
      <w:r w:rsidR="00B50F42" w:rsidRPr="005317D4">
        <w:rPr>
          <w:rFonts w:ascii="Times New Roman" w:hAnsi="Times New Roman" w:cs="Times New Roman"/>
          <w:sz w:val="24"/>
          <w:szCs w:val="24"/>
          <w:lang w:val="es-ES"/>
        </w:rPr>
        <w:t xml:space="preserve">prioritarios que han influido más en la terciarización y </w:t>
      </w:r>
      <w:proofErr w:type="spellStart"/>
      <w:r w:rsidR="00B50F42" w:rsidRPr="005317D4">
        <w:rPr>
          <w:rFonts w:ascii="Times New Roman" w:hAnsi="Times New Roman" w:cs="Times New Roman"/>
          <w:i/>
          <w:iCs/>
          <w:sz w:val="24"/>
          <w:szCs w:val="24"/>
          <w:lang w:val="es-ES"/>
        </w:rPr>
        <w:t>descampesinización</w:t>
      </w:r>
      <w:proofErr w:type="spellEnd"/>
      <w:r w:rsidR="00B50F42" w:rsidRPr="005317D4">
        <w:rPr>
          <w:rFonts w:ascii="Times New Roman" w:hAnsi="Times New Roman" w:cs="Times New Roman"/>
          <w:sz w:val="24"/>
          <w:szCs w:val="24"/>
          <w:lang w:val="es-ES"/>
        </w:rPr>
        <w:t xml:space="preserve"> en Chignahuapan: el termalismo y la producción de esferas navideñas.</w:t>
      </w:r>
    </w:p>
    <w:p w14:paraId="6043DDE7" w14:textId="0C482838" w:rsidR="00A43C89" w:rsidRPr="005317D4" w:rsidRDefault="00A43C89" w:rsidP="005317D4">
      <w:pPr>
        <w:spacing w:after="0" w:line="360" w:lineRule="auto"/>
        <w:jc w:val="both"/>
        <w:rPr>
          <w:rFonts w:ascii="Times New Roman" w:hAnsi="Times New Roman" w:cs="Times New Roman"/>
          <w:sz w:val="24"/>
          <w:szCs w:val="24"/>
          <w:lang w:val="es-ES"/>
        </w:rPr>
      </w:pPr>
    </w:p>
    <w:p w14:paraId="77D6B1AA" w14:textId="1286EC4D" w:rsidR="004A7E53" w:rsidRPr="005317D4" w:rsidRDefault="004A7E53" w:rsidP="005317D4">
      <w:pPr>
        <w:spacing w:after="0" w:line="360" w:lineRule="auto"/>
        <w:jc w:val="both"/>
        <w:rPr>
          <w:rFonts w:ascii="Times New Roman" w:hAnsi="Times New Roman" w:cs="Times New Roman"/>
          <w:sz w:val="24"/>
          <w:szCs w:val="24"/>
          <w:lang w:val="es-ES_tradnl"/>
        </w:rPr>
      </w:pPr>
      <w:r w:rsidRPr="005317D4">
        <w:rPr>
          <w:rFonts w:ascii="Times New Roman" w:hAnsi="Times New Roman" w:cs="Times New Roman"/>
          <w:sz w:val="24"/>
          <w:szCs w:val="24"/>
          <w:lang w:val="es-ES_tradnl"/>
        </w:rPr>
        <w:t>Este artículo deriva del proyecto de investigación “</w:t>
      </w:r>
      <w:proofErr w:type="spellStart"/>
      <w:r w:rsidRPr="005317D4">
        <w:rPr>
          <w:rFonts w:ascii="Times New Roman" w:hAnsi="Times New Roman" w:cs="Times New Roman"/>
          <w:sz w:val="24"/>
          <w:szCs w:val="24"/>
          <w:lang w:val="es-ES_tradnl"/>
        </w:rPr>
        <w:t>Descampesinización</w:t>
      </w:r>
      <w:proofErr w:type="spellEnd"/>
      <w:r w:rsidRPr="005317D4">
        <w:rPr>
          <w:rFonts w:ascii="Times New Roman" w:hAnsi="Times New Roman" w:cs="Times New Roman"/>
          <w:sz w:val="24"/>
          <w:szCs w:val="24"/>
          <w:lang w:val="es-ES_tradnl"/>
        </w:rPr>
        <w:t xml:space="preserve">, terciarización económica y nuevas ruralidades a partir de la inserción del turismo rural y cultural en los Pueblos Mágicos del centro del país” desarrollado en el Instituto de Investigaciones Sociales de la UNAM. Una buena de parte de la información se obtuvo a partir de dos visitas a campo anuales, ocurridas en 2018 y 2019 en las que se aplicó el método del </w:t>
      </w:r>
      <w:proofErr w:type="spellStart"/>
      <w:r w:rsidRPr="005317D4">
        <w:rPr>
          <w:rFonts w:ascii="Times New Roman" w:hAnsi="Times New Roman" w:cs="Times New Roman"/>
          <w:i/>
          <w:iCs/>
          <w:sz w:val="24"/>
          <w:szCs w:val="24"/>
          <w:lang w:val="es-ES_tradnl"/>
        </w:rPr>
        <w:t>flaneur</w:t>
      </w:r>
      <w:proofErr w:type="spellEnd"/>
      <w:r w:rsidRPr="005317D4">
        <w:rPr>
          <w:rFonts w:ascii="Times New Roman" w:hAnsi="Times New Roman" w:cs="Times New Roman"/>
          <w:sz w:val="24"/>
          <w:szCs w:val="24"/>
          <w:lang w:val="es-ES_tradnl"/>
        </w:rPr>
        <w:t>, de la observación participativa y de la aplicación de entrevistas semiestructuradas a la población local</w:t>
      </w:r>
      <w:r w:rsidR="003C44B3" w:rsidRPr="005317D4">
        <w:rPr>
          <w:rFonts w:ascii="Times New Roman" w:hAnsi="Times New Roman" w:cs="Times New Roman"/>
          <w:sz w:val="24"/>
          <w:szCs w:val="24"/>
          <w:lang w:val="es-ES_tradnl"/>
        </w:rPr>
        <w:t xml:space="preserve"> con ayuda de los estudiantes de 4to de bachillerato de la Escuela Moderna Americana.</w:t>
      </w:r>
      <w:r w:rsidRPr="005317D4">
        <w:rPr>
          <w:rFonts w:ascii="Times New Roman" w:hAnsi="Times New Roman" w:cs="Times New Roman"/>
          <w:sz w:val="24"/>
          <w:szCs w:val="24"/>
          <w:lang w:val="es-ES_tradnl"/>
        </w:rPr>
        <w:t xml:space="preserve"> En 2020, se pensaba hacer un tercer recorrido en la localidad; sin embargo, con la </w:t>
      </w:r>
      <w:r w:rsidRPr="005317D4">
        <w:rPr>
          <w:rFonts w:ascii="Times New Roman" w:hAnsi="Times New Roman" w:cs="Times New Roman"/>
          <w:sz w:val="24"/>
          <w:szCs w:val="24"/>
          <w:lang w:val="es-ES_tradnl"/>
        </w:rPr>
        <w:lastRenderedPageBreak/>
        <w:t xml:space="preserve">llegada de la pandemia por COVID-19, la movilidad al interior de México quedó muy restringida y se tuvo que replantear la estrategia de investigación. </w:t>
      </w:r>
      <w:r w:rsidR="001B614C" w:rsidRPr="005317D4">
        <w:rPr>
          <w:rFonts w:ascii="Times New Roman" w:hAnsi="Times New Roman" w:cs="Times New Roman"/>
          <w:sz w:val="24"/>
          <w:szCs w:val="24"/>
          <w:lang w:val="es-ES_tradnl"/>
        </w:rPr>
        <w:t xml:space="preserve">Así, para complementar el estudio, se recurrió al trabajo de gabinete a la revisión bibliográfica amplia de documentos escritos sobre terciarización, </w:t>
      </w:r>
      <w:proofErr w:type="spellStart"/>
      <w:r w:rsidR="001B614C" w:rsidRPr="005317D4">
        <w:rPr>
          <w:rFonts w:ascii="Times New Roman" w:hAnsi="Times New Roman" w:cs="Times New Roman"/>
          <w:sz w:val="24"/>
          <w:szCs w:val="24"/>
          <w:lang w:val="es-ES_tradnl"/>
        </w:rPr>
        <w:t>desagrarización</w:t>
      </w:r>
      <w:proofErr w:type="spellEnd"/>
      <w:r w:rsidR="001B614C" w:rsidRPr="005317D4">
        <w:rPr>
          <w:rFonts w:ascii="Times New Roman" w:hAnsi="Times New Roman" w:cs="Times New Roman"/>
          <w:sz w:val="24"/>
          <w:szCs w:val="24"/>
          <w:lang w:val="es-ES_tradnl"/>
        </w:rPr>
        <w:t xml:space="preserve">, nuevas ruralidades y turismo en los Pueblos Mágicos y a la interpretación de estos textos. </w:t>
      </w:r>
    </w:p>
    <w:p w14:paraId="19CD5F36" w14:textId="77777777" w:rsidR="004A7E53" w:rsidRPr="005317D4" w:rsidRDefault="004A7E53" w:rsidP="005317D4">
      <w:pPr>
        <w:spacing w:after="0" w:line="360" w:lineRule="auto"/>
        <w:jc w:val="both"/>
        <w:rPr>
          <w:rFonts w:ascii="Times New Roman" w:hAnsi="Times New Roman" w:cs="Times New Roman"/>
          <w:sz w:val="24"/>
          <w:szCs w:val="24"/>
          <w:lang w:val="es-ES_tradnl"/>
        </w:rPr>
      </w:pPr>
    </w:p>
    <w:p w14:paraId="76CA671E" w14:textId="77777777" w:rsidR="004A7E53" w:rsidRPr="005317D4" w:rsidRDefault="004A7E53" w:rsidP="005317D4">
      <w:pPr>
        <w:spacing w:after="0" w:line="360" w:lineRule="auto"/>
        <w:jc w:val="both"/>
        <w:rPr>
          <w:rFonts w:ascii="Times New Roman" w:hAnsi="Times New Roman" w:cs="Times New Roman"/>
          <w:sz w:val="24"/>
          <w:szCs w:val="24"/>
          <w:lang w:val="es-ES_tradnl"/>
        </w:rPr>
      </w:pPr>
      <w:r w:rsidRPr="005317D4">
        <w:rPr>
          <w:rFonts w:ascii="Times New Roman" w:hAnsi="Times New Roman" w:cs="Times New Roman"/>
          <w:sz w:val="24"/>
          <w:szCs w:val="24"/>
          <w:lang w:val="es-ES_tradnl"/>
        </w:rPr>
        <w:t>El armado del discurso central del texto se hizo a partir del método cualitativo de la hermenéutica diatópica de la lectura de textos. Ésta “es un procedimiento de traducción entre saberes pertenecientes a sistemas culturales diversos, así como un modelo para el diálogo intercultural” (</w:t>
      </w:r>
      <w:proofErr w:type="spellStart"/>
      <w:r w:rsidRPr="005317D4">
        <w:rPr>
          <w:rFonts w:ascii="Times New Roman" w:hAnsi="Times New Roman" w:cs="Times New Roman"/>
          <w:sz w:val="24"/>
          <w:szCs w:val="24"/>
          <w:lang w:val="es-ES_tradnl"/>
        </w:rPr>
        <w:t>Vergalito</w:t>
      </w:r>
      <w:proofErr w:type="spellEnd"/>
      <w:r w:rsidRPr="005317D4">
        <w:rPr>
          <w:rFonts w:ascii="Times New Roman" w:hAnsi="Times New Roman" w:cs="Times New Roman"/>
          <w:sz w:val="24"/>
          <w:szCs w:val="24"/>
          <w:lang w:val="es-ES_tradnl"/>
        </w:rPr>
        <w:t>, 2009: 20). Con esta técnica se explicitan las perspectivas filosóficas de su aproximación, orientadas a percibir la manera como la gente interpreta algún fenómeno y logra consistencia y coherencia epistémica y conceptual (Ángel, 2011). Así, es un método que se soporta en la fenomenología, y que describe y relaciona distintas observaciones empíricas de fenómenos con la teoría fundamental (Ángel, 2011).</w:t>
      </w:r>
    </w:p>
    <w:p w14:paraId="49323FBD" w14:textId="77777777" w:rsidR="004A7E53" w:rsidRPr="005317D4" w:rsidRDefault="004A7E53" w:rsidP="005317D4">
      <w:pPr>
        <w:spacing w:after="0" w:line="360" w:lineRule="auto"/>
        <w:jc w:val="both"/>
        <w:rPr>
          <w:rFonts w:ascii="Times New Roman" w:hAnsi="Times New Roman" w:cs="Times New Roman"/>
          <w:sz w:val="24"/>
          <w:szCs w:val="24"/>
          <w:lang w:val="es-ES"/>
        </w:rPr>
      </w:pPr>
    </w:p>
    <w:bookmarkEnd w:id="0"/>
    <w:p w14:paraId="0DEC5AD9" w14:textId="4D444EEF" w:rsidR="005B214B" w:rsidRPr="005317D4" w:rsidRDefault="005B214B" w:rsidP="005317D4">
      <w:pPr>
        <w:spacing w:after="0" w:line="360" w:lineRule="auto"/>
        <w:jc w:val="both"/>
        <w:rPr>
          <w:rFonts w:ascii="Times New Roman" w:hAnsi="Times New Roman" w:cs="Times New Roman"/>
          <w:b/>
          <w:bCs/>
          <w:sz w:val="24"/>
          <w:szCs w:val="24"/>
          <w:lang w:val="es-ES"/>
        </w:rPr>
      </w:pPr>
      <w:r w:rsidRPr="005317D4">
        <w:rPr>
          <w:rFonts w:ascii="Times New Roman" w:hAnsi="Times New Roman" w:cs="Times New Roman"/>
          <w:b/>
          <w:bCs/>
          <w:sz w:val="24"/>
          <w:szCs w:val="24"/>
          <w:lang w:val="es-ES"/>
        </w:rPr>
        <w:t xml:space="preserve">2. </w:t>
      </w:r>
      <w:bookmarkStart w:id="2" w:name="_Hlk51582455"/>
      <w:r w:rsidR="00B02466" w:rsidRPr="00552D3A">
        <w:rPr>
          <w:rFonts w:ascii="Times New Roman" w:hAnsi="Times New Roman" w:cs="Times New Roman"/>
          <w:b/>
          <w:bCs/>
          <w:caps/>
          <w:sz w:val="24"/>
          <w:szCs w:val="24"/>
          <w:lang w:val="es-ES"/>
        </w:rPr>
        <w:t>L</w:t>
      </w:r>
      <w:r w:rsidRPr="00552D3A">
        <w:rPr>
          <w:rFonts w:ascii="Times New Roman" w:hAnsi="Times New Roman" w:cs="Times New Roman"/>
          <w:b/>
          <w:bCs/>
          <w:caps/>
          <w:sz w:val="24"/>
          <w:szCs w:val="24"/>
          <w:lang w:val="es-ES"/>
        </w:rPr>
        <w:t xml:space="preserve">a </w:t>
      </w:r>
      <w:r w:rsidR="00B02466" w:rsidRPr="00552D3A">
        <w:rPr>
          <w:rFonts w:ascii="Times New Roman" w:hAnsi="Times New Roman" w:cs="Times New Roman"/>
          <w:b/>
          <w:bCs/>
          <w:caps/>
          <w:sz w:val="24"/>
          <w:szCs w:val="24"/>
          <w:lang w:val="es-ES"/>
        </w:rPr>
        <w:t xml:space="preserve">terciarización y la </w:t>
      </w:r>
      <w:r w:rsidRPr="00552D3A">
        <w:rPr>
          <w:rFonts w:ascii="Times New Roman" w:hAnsi="Times New Roman" w:cs="Times New Roman"/>
          <w:b/>
          <w:bCs/>
          <w:i/>
          <w:iCs/>
          <w:caps/>
          <w:sz w:val="24"/>
          <w:szCs w:val="24"/>
          <w:lang w:val="es-ES"/>
        </w:rPr>
        <w:t>descampesinización</w:t>
      </w:r>
      <w:r w:rsidR="003C44B3" w:rsidRPr="00552D3A">
        <w:rPr>
          <w:rFonts w:ascii="Times New Roman" w:hAnsi="Times New Roman" w:cs="Times New Roman"/>
          <w:b/>
          <w:bCs/>
          <w:caps/>
          <w:sz w:val="24"/>
          <w:szCs w:val="24"/>
          <w:lang w:val="es-ES"/>
        </w:rPr>
        <w:t xml:space="preserve"> </w:t>
      </w:r>
      <w:r w:rsidR="00B02466" w:rsidRPr="00552D3A">
        <w:rPr>
          <w:rFonts w:ascii="Times New Roman" w:hAnsi="Times New Roman" w:cs="Times New Roman"/>
          <w:b/>
          <w:bCs/>
          <w:caps/>
          <w:sz w:val="24"/>
          <w:szCs w:val="24"/>
          <w:lang w:val="es-ES"/>
        </w:rPr>
        <w:t>como resultado de</w:t>
      </w:r>
      <w:r w:rsidR="003C44B3" w:rsidRPr="00552D3A">
        <w:rPr>
          <w:rFonts w:ascii="Times New Roman" w:hAnsi="Times New Roman" w:cs="Times New Roman"/>
          <w:b/>
          <w:bCs/>
          <w:caps/>
          <w:sz w:val="24"/>
          <w:szCs w:val="24"/>
          <w:lang w:val="es-ES"/>
        </w:rPr>
        <w:t xml:space="preserve"> la implementación del Programa Federal Pueblos Mágicos</w:t>
      </w:r>
      <w:bookmarkEnd w:id="2"/>
    </w:p>
    <w:p w14:paraId="45B83FBA" w14:textId="240ED122" w:rsidR="00FA563F" w:rsidRPr="005317D4" w:rsidRDefault="003C44B3" w:rsidP="005317D4">
      <w:pPr>
        <w:spacing w:after="0" w:line="360" w:lineRule="auto"/>
        <w:jc w:val="both"/>
        <w:rPr>
          <w:rFonts w:ascii="Times New Roman" w:hAnsi="Times New Roman" w:cs="Times New Roman"/>
          <w:sz w:val="24"/>
          <w:szCs w:val="24"/>
          <w:lang w:val="es-ES"/>
        </w:rPr>
      </w:pPr>
      <w:r w:rsidRPr="005317D4">
        <w:rPr>
          <w:rFonts w:ascii="Times New Roman" w:hAnsi="Times New Roman" w:cs="Times New Roman"/>
          <w:sz w:val="24"/>
          <w:szCs w:val="24"/>
          <w:lang w:val="es-ES"/>
        </w:rPr>
        <w:t xml:space="preserve">Las discusiones académicas enfocadas a analizar los </w:t>
      </w:r>
      <w:r w:rsidR="00FA563F" w:rsidRPr="005317D4">
        <w:rPr>
          <w:rFonts w:ascii="Times New Roman" w:hAnsi="Times New Roman" w:cs="Times New Roman"/>
          <w:sz w:val="24"/>
          <w:szCs w:val="24"/>
          <w:lang w:val="es-ES"/>
        </w:rPr>
        <w:t>cambios en la distribución territorial de las actividades productivas</w:t>
      </w:r>
      <w:r w:rsidRPr="005317D4">
        <w:rPr>
          <w:rFonts w:ascii="Times New Roman" w:hAnsi="Times New Roman" w:cs="Times New Roman"/>
          <w:sz w:val="24"/>
          <w:szCs w:val="24"/>
          <w:lang w:val="es-ES"/>
        </w:rPr>
        <w:t>,</w:t>
      </w:r>
      <w:r w:rsidR="00FA563F" w:rsidRPr="005317D4">
        <w:rPr>
          <w:rFonts w:ascii="Times New Roman" w:hAnsi="Times New Roman" w:cs="Times New Roman"/>
          <w:sz w:val="24"/>
          <w:szCs w:val="24"/>
          <w:lang w:val="es-ES"/>
        </w:rPr>
        <w:t xml:space="preserve"> provocados por la aplicación de las nuevas políticas macroeconómicas </w:t>
      </w:r>
      <w:r w:rsidRPr="005317D4">
        <w:rPr>
          <w:rFonts w:ascii="Times New Roman" w:hAnsi="Times New Roman" w:cs="Times New Roman"/>
          <w:sz w:val="24"/>
          <w:szCs w:val="24"/>
          <w:lang w:val="es-ES"/>
        </w:rPr>
        <w:t>se ha dado, por lo menos, desde finales el decenio de los ochenta (Torre, 1998). Estos p</w:t>
      </w:r>
      <w:r w:rsidR="00FA563F" w:rsidRPr="005317D4">
        <w:rPr>
          <w:rFonts w:ascii="Times New Roman" w:hAnsi="Times New Roman" w:cs="Times New Roman"/>
          <w:sz w:val="24"/>
          <w:szCs w:val="24"/>
          <w:lang w:val="es-ES"/>
        </w:rPr>
        <w:t xml:space="preserve">rocesos todavía </w:t>
      </w:r>
      <w:r w:rsidRPr="005317D4">
        <w:rPr>
          <w:rFonts w:ascii="Times New Roman" w:hAnsi="Times New Roman" w:cs="Times New Roman"/>
          <w:sz w:val="24"/>
          <w:szCs w:val="24"/>
          <w:lang w:val="es-ES"/>
        </w:rPr>
        <w:t>están</w:t>
      </w:r>
      <w:r w:rsidR="00FA563F" w:rsidRPr="005317D4">
        <w:rPr>
          <w:rFonts w:ascii="Times New Roman" w:hAnsi="Times New Roman" w:cs="Times New Roman"/>
          <w:sz w:val="24"/>
          <w:szCs w:val="24"/>
          <w:lang w:val="es-ES"/>
        </w:rPr>
        <w:t xml:space="preserve"> en una fase inicial</w:t>
      </w:r>
      <w:r w:rsidRPr="005317D4">
        <w:rPr>
          <w:rFonts w:ascii="Times New Roman" w:hAnsi="Times New Roman" w:cs="Times New Roman"/>
          <w:sz w:val="24"/>
          <w:szCs w:val="24"/>
          <w:lang w:val="es-ES"/>
        </w:rPr>
        <w:t xml:space="preserve"> en algunos países latinoamericanos, y, a pesar de la incipiente transformación, </w:t>
      </w:r>
      <w:r w:rsidR="00FA563F" w:rsidRPr="005317D4">
        <w:rPr>
          <w:rFonts w:ascii="Times New Roman" w:hAnsi="Times New Roman" w:cs="Times New Roman"/>
          <w:sz w:val="24"/>
          <w:szCs w:val="24"/>
          <w:lang w:val="es-ES"/>
        </w:rPr>
        <w:t xml:space="preserve">ya comienzan a esbozarse </w:t>
      </w:r>
      <w:r w:rsidRPr="005317D4">
        <w:rPr>
          <w:rFonts w:ascii="Times New Roman" w:hAnsi="Times New Roman" w:cs="Times New Roman"/>
          <w:sz w:val="24"/>
          <w:szCs w:val="24"/>
          <w:lang w:val="es-ES"/>
        </w:rPr>
        <w:t xml:space="preserve">ciertas tendencias económicas </w:t>
      </w:r>
      <w:r w:rsidR="00FA563F" w:rsidRPr="005317D4">
        <w:rPr>
          <w:rFonts w:ascii="Times New Roman" w:hAnsi="Times New Roman" w:cs="Times New Roman"/>
          <w:sz w:val="24"/>
          <w:szCs w:val="24"/>
          <w:lang w:val="es-ES"/>
        </w:rPr>
        <w:t xml:space="preserve">con relativa nitidez. </w:t>
      </w:r>
      <w:r w:rsidRPr="005317D4">
        <w:rPr>
          <w:rFonts w:ascii="Times New Roman" w:hAnsi="Times New Roman" w:cs="Times New Roman"/>
          <w:sz w:val="24"/>
          <w:szCs w:val="24"/>
          <w:lang w:val="es-ES"/>
        </w:rPr>
        <w:t>L</w:t>
      </w:r>
      <w:r w:rsidR="00FA563F" w:rsidRPr="005317D4">
        <w:rPr>
          <w:rFonts w:ascii="Times New Roman" w:hAnsi="Times New Roman" w:cs="Times New Roman"/>
          <w:sz w:val="24"/>
          <w:szCs w:val="24"/>
          <w:lang w:val="es-ES"/>
        </w:rPr>
        <w:t>a terciarización del espacio rural mexicano</w:t>
      </w:r>
      <w:r w:rsidRPr="005317D4">
        <w:rPr>
          <w:rFonts w:ascii="Times New Roman" w:hAnsi="Times New Roman" w:cs="Times New Roman"/>
          <w:sz w:val="24"/>
          <w:szCs w:val="24"/>
          <w:lang w:val="es-ES"/>
        </w:rPr>
        <w:t xml:space="preserve"> a partir de la implementación del Programa Federal Pueblos Mágicos,</w:t>
      </w:r>
      <w:r w:rsidR="00FA563F" w:rsidRPr="005317D4">
        <w:rPr>
          <w:rFonts w:ascii="Times New Roman" w:hAnsi="Times New Roman" w:cs="Times New Roman"/>
          <w:sz w:val="24"/>
          <w:szCs w:val="24"/>
          <w:lang w:val="es-ES"/>
        </w:rPr>
        <w:t xml:space="preserve"> vinculada con la masificación del turismo </w:t>
      </w:r>
      <w:r w:rsidRPr="005317D4">
        <w:rPr>
          <w:rFonts w:ascii="Times New Roman" w:hAnsi="Times New Roman" w:cs="Times New Roman"/>
          <w:sz w:val="24"/>
          <w:szCs w:val="24"/>
          <w:lang w:val="es-ES"/>
        </w:rPr>
        <w:t xml:space="preserve">local, </w:t>
      </w:r>
      <w:r w:rsidR="00FA563F" w:rsidRPr="005317D4">
        <w:rPr>
          <w:rFonts w:ascii="Times New Roman" w:hAnsi="Times New Roman" w:cs="Times New Roman"/>
          <w:sz w:val="24"/>
          <w:szCs w:val="24"/>
          <w:lang w:val="es-ES"/>
        </w:rPr>
        <w:t>ejemplifica dicho fenómeno.</w:t>
      </w:r>
    </w:p>
    <w:p w14:paraId="4871AD0B" w14:textId="77777777" w:rsidR="00FA563F" w:rsidRPr="005317D4" w:rsidRDefault="00FA563F" w:rsidP="005317D4">
      <w:pPr>
        <w:spacing w:after="0" w:line="360" w:lineRule="auto"/>
        <w:jc w:val="both"/>
        <w:rPr>
          <w:rFonts w:ascii="Times New Roman" w:hAnsi="Times New Roman" w:cs="Times New Roman"/>
          <w:sz w:val="24"/>
          <w:szCs w:val="24"/>
          <w:lang w:val="es-ES"/>
        </w:rPr>
      </w:pPr>
    </w:p>
    <w:p w14:paraId="1385391C" w14:textId="4C2679CA" w:rsidR="006D4791" w:rsidRPr="005317D4" w:rsidRDefault="00540398" w:rsidP="005317D4">
      <w:pPr>
        <w:spacing w:after="0" w:line="360" w:lineRule="auto"/>
        <w:jc w:val="both"/>
        <w:rPr>
          <w:rFonts w:ascii="Times New Roman" w:hAnsi="Times New Roman" w:cs="Times New Roman"/>
          <w:sz w:val="24"/>
          <w:szCs w:val="24"/>
          <w:lang w:val="es-ES"/>
        </w:rPr>
      </w:pPr>
      <w:r w:rsidRPr="005317D4">
        <w:rPr>
          <w:rFonts w:ascii="Times New Roman" w:hAnsi="Times New Roman" w:cs="Times New Roman"/>
          <w:sz w:val="24"/>
          <w:szCs w:val="24"/>
          <w:lang w:val="es-ES"/>
        </w:rPr>
        <w:t>Las sociedades rurales</w:t>
      </w:r>
      <w:r w:rsidR="00B02466" w:rsidRPr="005317D4">
        <w:rPr>
          <w:rFonts w:ascii="Times New Roman" w:hAnsi="Times New Roman" w:cs="Times New Roman"/>
          <w:sz w:val="24"/>
          <w:szCs w:val="24"/>
          <w:lang w:val="es-ES"/>
        </w:rPr>
        <w:t xml:space="preserve"> mexicanas</w:t>
      </w:r>
      <w:r w:rsidRPr="005317D4">
        <w:rPr>
          <w:rFonts w:ascii="Times New Roman" w:hAnsi="Times New Roman" w:cs="Times New Roman"/>
          <w:sz w:val="24"/>
          <w:szCs w:val="24"/>
          <w:lang w:val="es-ES"/>
        </w:rPr>
        <w:t xml:space="preserve"> </w:t>
      </w:r>
      <w:r w:rsidR="00B02466" w:rsidRPr="005317D4">
        <w:rPr>
          <w:rFonts w:ascii="Times New Roman" w:hAnsi="Times New Roman" w:cs="Times New Roman"/>
          <w:sz w:val="24"/>
          <w:szCs w:val="24"/>
          <w:lang w:val="es-ES"/>
        </w:rPr>
        <w:t>se</w:t>
      </w:r>
      <w:r w:rsidRPr="005317D4">
        <w:rPr>
          <w:rFonts w:ascii="Times New Roman" w:hAnsi="Times New Roman" w:cs="Times New Roman"/>
          <w:sz w:val="24"/>
          <w:szCs w:val="24"/>
          <w:lang w:val="es-ES"/>
        </w:rPr>
        <w:t xml:space="preserve"> </w:t>
      </w:r>
      <w:proofErr w:type="spellStart"/>
      <w:r w:rsidR="00E33384" w:rsidRPr="005317D4">
        <w:rPr>
          <w:rFonts w:ascii="Times New Roman" w:hAnsi="Times New Roman" w:cs="Times New Roman"/>
          <w:i/>
          <w:iCs/>
          <w:sz w:val="24"/>
          <w:szCs w:val="24"/>
          <w:lang w:val="es-ES"/>
        </w:rPr>
        <w:t>descapesinizan</w:t>
      </w:r>
      <w:proofErr w:type="spellEnd"/>
      <w:r w:rsidR="00E33384" w:rsidRPr="005317D4">
        <w:rPr>
          <w:rFonts w:ascii="Times New Roman" w:hAnsi="Times New Roman" w:cs="Times New Roman"/>
          <w:sz w:val="24"/>
          <w:szCs w:val="24"/>
          <w:lang w:val="es-ES"/>
        </w:rPr>
        <w:t xml:space="preserve"> </w:t>
      </w:r>
      <w:r w:rsidR="00B02466" w:rsidRPr="005317D4">
        <w:rPr>
          <w:rFonts w:ascii="Times New Roman" w:hAnsi="Times New Roman" w:cs="Times New Roman"/>
          <w:sz w:val="24"/>
          <w:szCs w:val="24"/>
          <w:lang w:val="es-ES"/>
        </w:rPr>
        <w:t xml:space="preserve">porque </w:t>
      </w:r>
      <w:r w:rsidRPr="005317D4">
        <w:rPr>
          <w:rFonts w:ascii="Times New Roman" w:hAnsi="Times New Roman" w:cs="Times New Roman"/>
          <w:sz w:val="24"/>
          <w:szCs w:val="24"/>
          <w:lang w:val="es-ES"/>
        </w:rPr>
        <w:t xml:space="preserve">la agricultura deja de ser la principal actividad </w:t>
      </w:r>
      <w:r w:rsidR="00B02466" w:rsidRPr="005317D4">
        <w:rPr>
          <w:rFonts w:ascii="Times New Roman" w:hAnsi="Times New Roman" w:cs="Times New Roman"/>
          <w:sz w:val="24"/>
          <w:szCs w:val="24"/>
          <w:lang w:val="es-ES"/>
        </w:rPr>
        <w:t>económica</w:t>
      </w:r>
      <w:r w:rsidR="002627DD" w:rsidRPr="005317D4">
        <w:rPr>
          <w:rFonts w:ascii="Times New Roman" w:hAnsi="Times New Roman" w:cs="Times New Roman"/>
          <w:sz w:val="24"/>
          <w:szCs w:val="24"/>
          <w:lang w:val="es-ES"/>
        </w:rPr>
        <w:t>,</w:t>
      </w:r>
      <w:r w:rsidR="00B02466" w:rsidRPr="005317D4">
        <w:rPr>
          <w:rFonts w:ascii="Times New Roman" w:hAnsi="Times New Roman" w:cs="Times New Roman"/>
          <w:sz w:val="24"/>
          <w:szCs w:val="24"/>
          <w:lang w:val="es-ES"/>
        </w:rPr>
        <w:t xml:space="preserve"> y </w:t>
      </w:r>
      <w:r w:rsidR="002627DD" w:rsidRPr="005317D4">
        <w:rPr>
          <w:rFonts w:ascii="Times New Roman" w:hAnsi="Times New Roman" w:cs="Times New Roman"/>
          <w:sz w:val="24"/>
          <w:szCs w:val="24"/>
          <w:lang w:val="es-ES"/>
        </w:rPr>
        <w:t xml:space="preserve">porque se tiende a buscar </w:t>
      </w:r>
      <w:r w:rsidR="00B02466" w:rsidRPr="005317D4">
        <w:rPr>
          <w:rFonts w:ascii="Times New Roman" w:hAnsi="Times New Roman" w:cs="Times New Roman"/>
          <w:sz w:val="24"/>
          <w:szCs w:val="24"/>
          <w:lang w:val="es-ES"/>
        </w:rPr>
        <w:t xml:space="preserve">la </w:t>
      </w:r>
      <w:r w:rsidRPr="005317D4">
        <w:rPr>
          <w:rFonts w:ascii="Times New Roman" w:hAnsi="Times New Roman" w:cs="Times New Roman"/>
          <w:sz w:val="24"/>
          <w:szCs w:val="24"/>
          <w:lang w:val="es-ES"/>
        </w:rPr>
        <w:t>multifuncionalidad de los espacios rurales</w:t>
      </w:r>
      <w:r w:rsidR="00B02466" w:rsidRPr="005317D4">
        <w:rPr>
          <w:rFonts w:ascii="Times New Roman" w:hAnsi="Times New Roman" w:cs="Times New Roman"/>
          <w:sz w:val="24"/>
          <w:szCs w:val="24"/>
          <w:lang w:val="es-ES"/>
        </w:rPr>
        <w:t xml:space="preserve"> (</w:t>
      </w:r>
      <w:r w:rsidR="002627DD" w:rsidRPr="005317D4">
        <w:rPr>
          <w:rFonts w:ascii="Times New Roman" w:hAnsi="Times New Roman" w:cs="Times New Roman"/>
          <w:sz w:val="24"/>
          <w:szCs w:val="24"/>
          <w:lang w:val="es-ES"/>
        </w:rPr>
        <w:t>Gudynas, 2001; Wilson, 2010).</w:t>
      </w:r>
      <w:r w:rsidRPr="005317D4">
        <w:rPr>
          <w:rFonts w:ascii="Times New Roman" w:hAnsi="Times New Roman" w:cs="Times New Roman"/>
          <w:sz w:val="24"/>
          <w:szCs w:val="24"/>
          <w:lang w:val="es-ES"/>
        </w:rPr>
        <w:t xml:space="preserve"> </w:t>
      </w:r>
      <w:r w:rsidR="006D4791" w:rsidRPr="005317D4">
        <w:rPr>
          <w:rFonts w:ascii="Times New Roman" w:hAnsi="Times New Roman" w:cs="Times New Roman"/>
          <w:sz w:val="24"/>
          <w:szCs w:val="24"/>
          <w:lang w:val="es-ES"/>
        </w:rPr>
        <w:t>El fenómeno resulta en la paulatina reducción de la importancia económica del sector primario en el PIB, y de las actividades relacionadas con dicho empleo en la generación de ingresos en los entornos rurales.</w:t>
      </w:r>
      <w:r w:rsidR="008622A1" w:rsidRPr="005317D4">
        <w:rPr>
          <w:rFonts w:ascii="Times New Roman" w:hAnsi="Times New Roman" w:cs="Times New Roman"/>
          <w:sz w:val="24"/>
          <w:szCs w:val="24"/>
          <w:lang w:val="es-ES"/>
        </w:rPr>
        <w:t xml:space="preserve"> Además, las actividades no agrarias crecen progresivamente, especialmente aquéllas relacionadas con la conservación de los patrimonios culturales y arquitectónicos, con la salvaguarda de los paisajes y de las condiciones medioambientales, y con el turismo.</w:t>
      </w:r>
    </w:p>
    <w:p w14:paraId="7B1B22C1" w14:textId="77777777" w:rsidR="008622A1" w:rsidRPr="005317D4" w:rsidRDefault="008622A1" w:rsidP="005317D4">
      <w:pPr>
        <w:spacing w:after="0" w:line="360" w:lineRule="auto"/>
        <w:jc w:val="both"/>
        <w:rPr>
          <w:rFonts w:ascii="Times New Roman" w:hAnsi="Times New Roman" w:cs="Times New Roman"/>
          <w:sz w:val="24"/>
          <w:szCs w:val="24"/>
          <w:lang w:val="es-ES"/>
        </w:rPr>
      </w:pPr>
    </w:p>
    <w:p w14:paraId="6ED91255" w14:textId="160A9F6A" w:rsidR="002627DD" w:rsidRPr="005317D4" w:rsidRDefault="008622A1" w:rsidP="005317D4">
      <w:pPr>
        <w:spacing w:after="0" w:line="360" w:lineRule="auto"/>
        <w:jc w:val="both"/>
        <w:rPr>
          <w:rFonts w:ascii="Times New Roman" w:hAnsi="Times New Roman" w:cs="Times New Roman"/>
          <w:sz w:val="24"/>
          <w:szCs w:val="24"/>
          <w:lang w:val="es-ES"/>
        </w:rPr>
      </w:pPr>
      <w:r w:rsidRPr="005317D4">
        <w:rPr>
          <w:rFonts w:ascii="Times New Roman" w:hAnsi="Times New Roman" w:cs="Times New Roman"/>
          <w:sz w:val="24"/>
          <w:szCs w:val="24"/>
          <w:lang w:val="es-ES"/>
        </w:rPr>
        <w:lastRenderedPageBreak/>
        <w:t>E</w:t>
      </w:r>
      <w:r w:rsidR="002627DD" w:rsidRPr="005317D4">
        <w:rPr>
          <w:rFonts w:ascii="Times New Roman" w:hAnsi="Times New Roman" w:cs="Times New Roman"/>
          <w:sz w:val="24"/>
          <w:szCs w:val="24"/>
          <w:lang w:val="es-ES"/>
        </w:rPr>
        <w:t xml:space="preserve">l fenómeno </w:t>
      </w:r>
      <w:r w:rsidRPr="005317D4">
        <w:rPr>
          <w:rFonts w:ascii="Times New Roman" w:hAnsi="Times New Roman" w:cs="Times New Roman"/>
          <w:sz w:val="24"/>
          <w:szCs w:val="24"/>
          <w:lang w:val="es-ES"/>
        </w:rPr>
        <w:t>ocasiona la disminución espacial de las superficies cultivadas, especialmente en la pequeña propiedad, y transforma las estructuras sociales de los medios rurales: se desarticulan las formas tradicionales de la organización de la producción y del trabajo, tanto en las unidades domésticas como en los mercados laborales agrícolas regionales (Salas y González, 2013).</w:t>
      </w:r>
      <w:r w:rsidR="00A06438" w:rsidRPr="005317D4">
        <w:rPr>
          <w:rFonts w:ascii="Times New Roman" w:hAnsi="Times New Roman" w:cs="Times New Roman"/>
          <w:sz w:val="24"/>
          <w:szCs w:val="24"/>
          <w:lang w:val="es-ES"/>
        </w:rPr>
        <w:t xml:space="preserve"> Además, </w:t>
      </w:r>
      <w:r w:rsidR="00540398" w:rsidRPr="005317D4">
        <w:rPr>
          <w:rFonts w:ascii="Times New Roman" w:hAnsi="Times New Roman" w:cs="Times New Roman"/>
          <w:sz w:val="24"/>
          <w:szCs w:val="24"/>
          <w:lang w:val="es-ES"/>
        </w:rPr>
        <w:t xml:space="preserve">conlleva </w:t>
      </w:r>
      <w:r w:rsidR="002627DD" w:rsidRPr="005317D4">
        <w:rPr>
          <w:rFonts w:ascii="Times New Roman" w:hAnsi="Times New Roman" w:cs="Times New Roman"/>
          <w:sz w:val="24"/>
          <w:szCs w:val="24"/>
          <w:lang w:val="es-ES"/>
        </w:rPr>
        <w:t xml:space="preserve">a </w:t>
      </w:r>
      <w:r w:rsidR="00540398" w:rsidRPr="005317D4">
        <w:rPr>
          <w:rFonts w:ascii="Times New Roman" w:hAnsi="Times New Roman" w:cs="Times New Roman"/>
          <w:sz w:val="24"/>
          <w:szCs w:val="24"/>
          <w:lang w:val="es-ES"/>
        </w:rPr>
        <w:t xml:space="preserve">un desplazamiento de los modos de subsistencia basados estrictamente en la agricultura, </w:t>
      </w:r>
      <w:r w:rsidR="002627DD" w:rsidRPr="005317D4">
        <w:rPr>
          <w:rFonts w:ascii="Times New Roman" w:hAnsi="Times New Roman" w:cs="Times New Roman"/>
          <w:sz w:val="24"/>
          <w:szCs w:val="24"/>
          <w:lang w:val="es-ES"/>
        </w:rPr>
        <w:t xml:space="preserve">y </w:t>
      </w:r>
      <w:r w:rsidR="00A06438" w:rsidRPr="005317D4">
        <w:rPr>
          <w:rFonts w:ascii="Times New Roman" w:hAnsi="Times New Roman" w:cs="Times New Roman"/>
          <w:sz w:val="24"/>
          <w:szCs w:val="24"/>
          <w:lang w:val="es-ES"/>
        </w:rPr>
        <w:t xml:space="preserve">a </w:t>
      </w:r>
      <w:r w:rsidR="002627DD" w:rsidRPr="005317D4">
        <w:rPr>
          <w:rFonts w:ascii="Times New Roman" w:hAnsi="Times New Roman" w:cs="Times New Roman"/>
          <w:sz w:val="24"/>
          <w:szCs w:val="24"/>
          <w:lang w:val="es-ES"/>
        </w:rPr>
        <w:t>dos ca</w:t>
      </w:r>
      <w:r w:rsidR="00540398" w:rsidRPr="005317D4">
        <w:rPr>
          <w:rFonts w:ascii="Times New Roman" w:hAnsi="Times New Roman" w:cs="Times New Roman"/>
          <w:sz w:val="24"/>
          <w:szCs w:val="24"/>
          <w:lang w:val="es-ES"/>
        </w:rPr>
        <w:t>mbios en las sociedades rurales</w:t>
      </w:r>
      <w:r w:rsidR="002627DD" w:rsidRPr="005317D4">
        <w:rPr>
          <w:rFonts w:ascii="Times New Roman" w:hAnsi="Times New Roman" w:cs="Times New Roman"/>
          <w:sz w:val="24"/>
          <w:szCs w:val="24"/>
          <w:lang w:val="es-ES"/>
        </w:rPr>
        <w:t>: la redefinición de las identidades locales, y los reacomodos espaciales de la economía. Cuando los cambios son caóticos y tienen efectos negativos sobre la soberanía y la seguridad alimentarias</w:t>
      </w:r>
      <w:r w:rsidR="006D4791" w:rsidRPr="005317D4">
        <w:rPr>
          <w:rFonts w:ascii="Times New Roman" w:hAnsi="Times New Roman" w:cs="Times New Roman"/>
          <w:sz w:val="24"/>
          <w:szCs w:val="24"/>
          <w:lang w:val="es-ES"/>
        </w:rPr>
        <w:t xml:space="preserve">, </w:t>
      </w:r>
      <w:r w:rsidR="002627DD" w:rsidRPr="005317D4">
        <w:rPr>
          <w:rFonts w:ascii="Times New Roman" w:hAnsi="Times New Roman" w:cs="Times New Roman"/>
          <w:sz w:val="24"/>
          <w:szCs w:val="24"/>
          <w:lang w:val="es-ES"/>
        </w:rPr>
        <w:t>suelen ser factores de empobrecimiento</w:t>
      </w:r>
      <w:r w:rsidR="006D4791" w:rsidRPr="005317D4">
        <w:rPr>
          <w:rFonts w:ascii="Times New Roman" w:hAnsi="Times New Roman" w:cs="Times New Roman"/>
          <w:sz w:val="24"/>
          <w:szCs w:val="24"/>
          <w:lang w:val="es-ES"/>
        </w:rPr>
        <w:t xml:space="preserve"> que pueden causar </w:t>
      </w:r>
      <w:r w:rsidR="002627DD" w:rsidRPr="005317D4">
        <w:rPr>
          <w:rFonts w:ascii="Times New Roman" w:hAnsi="Times New Roman" w:cs="Times New Roman"/>
          <w:sz w:val="24"/>
          <w:szCs w:val="24"/>
          <w:lang w:val="es-ES"/>
        </w:rPr>
        <w:t>inestabilidad sociopolítica (</w:t>
      </w:r>
      <w:proofErr w:type="spellStart"/>
      <w:r w:rsidR="002627DD" w:rsidRPr="005317D4">
        <w:rPr>
          <w:rFonts w:ascii="Times New Roman" w:hAnsi="Times New Roman" w:cs="Times New Roman"/>
          <w:sz w:val="24"/>
          <w:szCs w:val="24"/>
          <w:lang w:val="es-ES"/>
        </w:rPr>
        <w:t>Bryceson</w:t>
      </w:r>
      <w:proofErr w:type="spellEnd"/>
      <w:r w:rsidR="002627DD" w:rsidRPr="005317D4">
        <w:rPr>
          <w:rFonts w:ascii="Times New Roman" w:hAnsi="Times New Roman" w:cs="Times New Roman"/>
          <w:sz w:val="24"/>
          <w:szCs w:val="24"/>
          <w:lang w:val="es-ES"/>
        </w:rPr>
        <w:t>, 200</w:t>
      </w:r>
      <w:r w:rsidR="006D4791" w:rsidRPr="005317D4">
        <w:rPr>
          <w:rFonts w:ascii="Times New Roman" w:hAnsi="Times New Roman" w:cs="Times New Roman"/>
          <w:sz w:val="24"/>
          <w:szCs w:val="24"/>
          <w:lang w:val="es-ES"/>
        </w:rPr>
        <w:t>2</w:t>
      </w:r>
      <w:r w:rsidR="002627DD" w:rsidRPr="005317D4">
        <w:rPr>
          <w:rFonts w:ascii="Times New Roman" w:hAnsi="Times New Roman" w:cs="Times New Roman"/>
          <w:sz w:val="24"/>
          <w:szCs w:val="24"/>
          <w:lang w:val="es-ES"/>
        </w:rPr>
        <w:t>).</w:t>
      </w:r>
    </w:p>
    <w:p w14:paraId="4E487AE8" w14:textId="18A139F9" w:rsidR="002627DD" w:rsidRPr="005317D4" w:rsidRDefault="002627DD" w:rsidP="005317D4">
      <w:pPr>
        <w:spacing w:after="0" w:line="360" w:lineRule="auto"/>
        <w:jc w:val="both"/>
        <w:rPr>
          <w:rFonts w:ascii="Times New Roman" w:hAnsi="Times New Roman" w:cs="Times New Roman"/>
          <w:sz w:val="24"/>
          <w:szCs w:val="24"/>
          <w:lang w:val="es-ES"/>
        </w:rPr>
      </w:pPr>
    </w:p>
    <w:p w14:paraId="6596C4B7" w14:textId="047F9D76" w:rsidR="00B02466" w:rsidRPr="005317D4" w:rsidRDefault="00A06438" w:rsidP="005317D4">
      <w:pPr>
        <w:spacing w:after="0" w:line="360" w:lineRule="auto"/>
        <w:jc w:val="both"/>
        <w:rPr>
          <w:rFonts w:ascii="Times New Roman" w:hAnsi="Times New Roman" w:cs="Times New Roman"/>
          <w:sz w:val="24"/>
          <w:szCs w:val="24"/>
          <w:lang w:val="es-ES"/>
        </w:rPr>
      </w:pPr>
      <w:r w:rsidRPr="005317D4">
        <w:rPr>
          <w:rFonts w:ascii="Times New Roman" w:hAnsi="Times New Roman" w:cs="Times New Roman"/>
          <w:sz w:val="24"/>
          <w:szCs w:val="24"/>
          <w:lang w:val="es-ES"/>
        </w:rPr>
        <w:t xml:space="preserve">La </w:t>
      </w:r>
      <w:proofErr w:type="spellStart"/>
      <w:r w:rsidRPr="005317D4">
        <w:rPr>
          <w:rFonts w:ascii="Times New Roman" w:hAnsi="Times New Roman" w:cs="Times New Roman"/>
          <w:i/>
          <w:iCs/>
          <w:sz w:val="24"/>
          <w:szCs w:val="24"/>
          <w:lang w:val="es-ES"/>
        </w:rPr>
        <w:t>descampesinización</w:t>
      </w:r>
      <w:proofErr w:type="spellEnd"/>
      <w:r w:rsidRPr="005317D4">
        <w:rPr>
          <w:rFonts w:ascii="Times New Roman" w:hAnsi="Times New Roman" w:cs="Times New Roman"/>
          <w:sz w:val="24"/>
          <w:szCs w:val="24"/>
          <w:lang w:val="es-ES"/>
        </w:rPr>
        <w:t xml:space="preserve"> se asocia con la terciarización económica, un proceso que </w:t>
      </w:r>
      <w:r w:rsidR="00B02466" w:rsidRPr="005317D4">
        <w:rPr>
          <w:rFonts w:ascii="Times New Roman" w:hAnsi="Times New Roman" w:cs="Times New Roman"/>
          <w:sz w:val="24"/>
          <w:szCs w:val="24"/>
          <w:lang w:val="es-ES"/>
        </w:rPr>
        <w:t>resulta del aumento de las actividades del sector terciario y que deja en segundo plano a las actividades productivas (</w:t>
      </w:r>
      <w:proofErr w:type="spellStart"/>
      <w:r w:rsidR="00B02466" w:rsidRPr="005317D4">
        <w:rPr>
          <w:rFonts w:ascii="Times New Roman" w:hAnsi="Times New Roman" w:cs="Times New Roman"/>
          <w:sz w:val="24"/>
          <w:szCs w:val="24"/>
          <w:lang w:val="es-ES"/>
        </w:rPr>
        <w:t>Peattie</w:t>
      </w:r>
      <w:proofErr w:type="spellEnd"/>
      <w:r w:rsidR="00B02466" w:rsidRPr="005317D4">
        <w:rPr>
          <w:rFonts w:ascii="Times New Roman" w:hAnsi="Times New Roman" w:cs="Times New Roman"/>
          <w:sz w:val="24"/>
          <w:szCs w:val="24"/>
          <w:lang w:val="es-ES"/>
        </w:rPr>
        <w:t xml:space="preserve">, 1975). Dos de las consecuencias más significativas de este fenómeno son que el sector terciario llega a contribuir mayoritariamente con el PIB (ya sea local, regional, estatal o nacional), y que </w:t>
      </w:r>
      <w:r w:rsidRPr="005317D4">
        <w:rPr>
          <w:rFonts w:ascii="Times New Roman" w:hAnsi="Times New Roman" w:cs="Times New Roman"/>
          <w:sz w:val="24"/>
          <w:szCs w:val="24"/>
          <w:lang w:val="es-ES"/>
        </w:rPr>
        <w:t>aumenta</w:t>
      </w:r>
      <w:r w:rsidR="00B02466" w:rsidRPr="005317D4">
        <w:rPr>
          <w:rFonts w:ascii="Times New Roman" w:hAnsi="Times New Roman" w:cs="Times New Roman"/>
          <w:sz w:val="24"/>
          <w:szCs w:val="24"/>
          <w:lang w:val="es-ES"/>
        </w:rPr>
        <w:t xml:space="preserve"> el porcentaje de la población económicamente activa que se dedica a este sector, incluso a </w:t>
      </w:r>
      <w:r w:rsidRPr="005317D4">
        <w:rPr>
          <w:rFonts w:ascii="Times New Roman" w:hAnsi="Times New Roman" w:cs="Times New Roman"/>
          <w:sz w:val="24"/>
          <w:szCs w:val="24"/>
          <w:lang w:val="es-ES"/>
        </w:rPr>
        <w:t>más d</w:t>
      </w:r>
      <w:r w:rsidR="00B02466" w:rsidRPr="005317D4">
        <w:rPr>
          <w:rFonts w:ascii="Times New Roman" w:hAnsi="Times New Roman" w:cs="Times New Roman"/>
          <w:sz w:val="24"/>
          <w:szCs w:val="24"/>
          <w:lang w:val="es-ES"/>
        </w:rPr>
        <w:t>el 50% del total de los empleos disponibles (</w:t>
      </w:r>
      <w:proofErr w:type="spellStart"/>
      <w:r w:rsidR="00B02466" w:rsidRPr="005317D4">
        <w:rPr>
          <w:rFonts w:ascii="Times New Roman" w:hAnsi="Times New Roman" w:cs="Times New Roman"/>
          <w:sz w:val="24"/>
          <w:szCs w:val="24"/>
          <w:lang w:val="es-ES"/>
        </w:rPr>
        <w:t>Kleibl</w:t>
      </w:r>
      <w:proofErr w:type="spellEnd"/>
      <w:r w:rsidR="00B02466" w:rsidRPr="005317D4">
        <w:rPr>
          <w:rFonts w:ascii="Times New Roman" w:hAnsi="Times New Roman" w:cs="Times New Roman"/>
          <w:sz w:val="24"/>
          <w:szCs w:val="24"/>
          <w:lang w:val="es-ES"/>
        </w:rPr>
        <w:t>, 2013). Los efectos sobre las estructuras productivas y sobre la composición y dinamismo del sector terciario dependerán del grado de desarrollo económico que tenga cada espacio</w:t>
      </w:r>
      <w:r w:rsidR="00916192" w:rsidRPr="005317D4">
        <w:rPr>
          <w:rFonts w:ascii="Times New Roman" w:hAnsi="Times New Roman" w:cs="Times New Roman"/>
          <w:sz w:val="24"/>
          <w:szCs w:val="24"/>
          <w:lang w:val="es-ES"/>
        </w:rPr>
        <w:t>,</w:t>
      </w:r>
      <w:r w:rsidR="00B02466" w:rsidRPr="005317D4">
        <w:rPr>
          <w:rFonts w:ascii="Times New Roman" w:hAnsi="Times New Roman" w:cs="Times New Roman"/>
          <w:sz w:val="24"/>
          <w:szCs w:val="24"/>
          <w:lang w:val="es-ES"/>
        </w:rPr>
        <w:t xml:space="preserve"> y reflejarán los factores históricos y socioeconómicos subyacentes a la expansión de este sector (De Souza, De Andrade y </w:t>
      </w:r>
      <w:proofErr w:type="spellStart"/>
      <w:r w:rsidR="00B02466" w:rsidRPr="005317D4">
        <w:rPr>
          <w:rFonts w:ascii="Times New Roman" w:hAnsi="Times New Roman" w:cs="Times New Roman"/>
          <w:sz w:val="24"/>
          <w:szCs w:val="24"/>
          <w:lang w:val="es-ES"/>
        </w:rPr>
        <w:t>Perobelli</w:t>
      </w:r>
      <w:proofErr w:type="spellEnd"/>
      <w:r w:rsidR="00B02466" w:rsidRPr="005317D4">
        <w:rPr>
          <w:rFonts w:ascii="Times New Roman" w:hAnsi="Times New Roman" w:cs="Times New Roman"/>
          <w:sz w:val="24"/>
          <w:szCs w:val="24"/>
          <w:lang w:val="es-ES"/>
        </w:rPr>
        <w:t xml:space="preserve">, 2016). </w:t>
      </w:r>
    </w:p>
    <w:p w14:paraId="6405A09B" w14:textId="77777777" w:rsidR="00B02466" w:rsidRPr="005317D4" w:rsidRDefault="00B02466" w:rsidP="005317D4">
      <w:pPr>
        <w:spacing w:after="0" w:line="360" w:lineRule="auto"/>
        <w:jc w:val="both"/>
        <w:rPr>
          <w:rFonts w:ascii="Times New Roman" w:hAnsi="Times New Roman" w:cs="Times New Roman"/>
          <w:sz w:val="24"/>
          <w:szCs w:val="24"/>
          <w:lang w:val="es-ES"/>
        </w:rPr>
      </w:pPr>
    </w:p>
    <w:p w14:paraId="0E68582D" w14:textId="429B719A" w:rsidR="00B02466" w:rsidRPr="005317D4" w:rsidRDefault="00B02466" w:rsidP="005317D4">
      <w:pPr>
        <w:spacing w:after="0" w:line="360" w:lineRule="auto"/>
        <w:jc w:val="both"/>
        <w:rPr>
          <w:rFonts w:ascii="Times New Roman" w:hAnsi="Times New Roman" w:cs="Times New Roman"/>
          <w:sz w:val="24"/>
          <w:szCs w:val="24"/>
          <w:lang w:val="es-ES"/>
        </w:rPr>
      </w:pPr>
      <w:r w:rsidRPr="005317D4">
        <w:rPr>
          <w:rFonts w:ascii="Times New Roman" w:hAnsi="Times New Roman" w:cs="Times New Roman"/>
          <w:sz w:val="24"/>
          <w:szCs w:val="24"/>
          <w:lang w:val="es-ES"/>
        </w:rPr>
        <w:t xml:space="preserve">La inserción en el sistema global de los espacios rurales ha conllevado </w:t>
      </w:r>
      <w:r w:rsidR="00E771CE" w:rsidRPr="005317D4">
        <w:rPr>
          <w:rFonts w:ascii="Times New Roman" w:hAnsi="Times New Roman" w:cs="Times New Roman"/>
          <w:sz w:val="24"/>
          <w:szCs w:val="24"/>
          <w:lang w:val="es-ES"/>
        </w:rPr>
        <w:t xml:space="preserve">a su </w:t>
      </w:r>
      <w:proofErr w:type="spellStart"/>
      <w:r w:rsidR="00E771CE" w:rsidRPr="005317D4">
        <w:rPr>
          <w:rFonts w:ascii="Times New Roman" w:hAnsi="Times New Roman" w:cs="Times New Roman"/>
          <w:i/>
          <w:iCs/>
          <w:sz w:val="24"/>
          <w:szCs w:val="24"/>
          <w:lang w:val="es-ES"/>
        </w:rPr>
        <w:t>descampesinización</w:t>
      </w:r>
      <w:proofErr w:type="spellEnd"/>
      <w:r w:rsidR="00E771CE" w:rsidRPr="005317D4">
        <w:rPr>
          <w:rFonts w:ascii="Times New Roman" w:hAnsi="Times New Roman" w:cs="Times New Roman"/>
          <w:sz w:val="24"/>
          <w:szCs w:val="24"/>
          <w:lang w:val="es-ES"/>
        </w:rPr>
        <w:t xml:space="preserve"> y su subsecuente terciarización a partir de </w:t>
      </w:r>
      <w:r w:rsidR="00766EA1" w:rsidRPr="005317D4">
        <w:rPr>
          <w:rFonts w:ascii="Times New Roman" w:hAnsi="Times New Roman" w:cs="Times New Roman"/>
          <w:sz w:val="24"/>
          <w:szCs w:val="24"/>
          <w:lang w:val="es-ES"/>
        </w:rPr>
        <w:t xml:space="preserve">su apertura </w:t>
      </w:r>
      <w:r w:rsidRPr="005317D4">
        <w:rPr>
          <w:rFonts w:ascii="Times New Roman" w:hAnsi="Times New Roman" w:cs="Times New Roman"/>
          <w:sz w:val="24"/>
          <w:szCs w:val="24"/>
          <w:lang w:val="es-ES"/>
        </w:rPr>
        <w:t xml:space="preserve">al comercio </w:t>
      </w:r>
      <w:r w:rsidR="00766EA1" w:rsidRPr="005317D4">
        <w:rPr>
          <w:rFonts w:ascii="Times New Roman" w:hAnsi="Times New Roman" w:cs="Times New Roman"/>
          <w:sz w:val="24"/>
          <w:szCs w:val="24"/>
          <w:lang w:val="es-ES"/>
        </w:rPr>
        <w:t>y/</w:t>
      </w:r>
      <w:r w:rsidRPr="005317D4">
        <w:rPr>
          <w:rFonts w:ascii="Times New Roman" w:hAnsi="Times New Roman" w:cs="Times New Roman"/>
          <w:sz w:val="24"/>
          <w:szCs w:val="24"/>
          <w:lang w:val="es-ES"/>
        </w:rPr>
        <w:t>o al turismo</w:t>
      </w:r>
      <w:r w:rsidR="00E771CE" w:rsidRPr="005317D4">
        <w:rPr>
          <w:rFonts w:ascii="Times New Roman" w:hAnsi="Times New Roman" w:cs="Times New Roman"/>
          <w:sz w:val="24"/>
          <w:szCs w:val="24"/>
          <w:lang w:val="es-ES"/>
        </w:rPr>
        <w:t xml:space="preserve"> (Weller, 2004). L</w:t>
      </w:r>
      <w:r w:rsidRPr="005317D4">
        <w:rPr>
          <w:rFonts w:ascii="Times New Roman" w:hAnsi="Times New Roman" w:cs="Times New Roman"/>
          <w:sz w:val="24"/>
          <w:szCs w:val="24"/>
          <w:lang w:val="es-ES"/>
        </w:rPr>
        <w:t>os gobiernos deciden eliminar los subsidios</w:t>
      </w:r>
      <w:r w:rsidR="00211876" w:rsidRPr="005317D4">
        <w:rPr>
          <w:rFonts w:ascii="Times New Roman" w:hAnsi="Times New Roman" w:cs="Times New Roman"/>
          <w:sz w:val="24"/>
          <w:szCs w:val="24"/>
          <w:lang w:val="es-ES"/>
        </w:rPr>
        <w:t>;</w:t>
      </w:r>
      <w:r w:rsidRPr="005317D4">
        <w:rPr>
          <w:rFonts w:ascii="Times New Roman" w:hAnsi="Times New Roman" w:cs="Times New Roman"/>
          <w:sz w:val="24"/>
          <w:szCs w:val="24"/>
          <w:lang w:val="es-ES"/>
        </w:rPr>
        <w:t xml:space="preserve"> la industria y los servicios empiezan a crecer</w:t>
      </w:r>
      <w:r w:rsidR="00211876" w:rsidRPr="005317D4">
        <w:rPr>
          <w:rFonts w:ascii="Times New Roman" w:hAnsi="Times New Roman" w:cs="Times New Roman"/>
          <w:sz w:val="24"/>
          <w:szCs w:val="24"/>
          <w:lang w:val="es-ES"/>
        </w:rPr>
        <w:t xml:space="preserve">, </w:t>
      </w:r>
      <w:r w:rsidRPr="005317D4">
        <w:rPr>
          <w:rFonts w:ascii="Times New Roman" w:hAnsi="Times New Roman" w:cs="Times New Roman"/>
          <w:sz w:val="24"/>
          <w:szCs w:val="24"/>
          <w:lang w:val="es-ES"/>
        </w:rPr>
        <w:t>y surge la pluriactividad local manifestada en la transformación de la estructura ocupacional de las familias rurales (</w:t>
      </w:r>
      <w:proofErr w:type="spellStart"/>
      <w:r w:rsidRPr="005317D4">
        <w:rPr>
          <w:rFonts w:ascii="Times New Roman" w:hAnsi="Times New Roman" w:cs="Times New Roman"/>
          <w:sz w:val="24"/>
          <w:szCs w:val="24"/>
          <w:lang w:val="es-ES"/>
        </w:rPr>
        <w:t>Llambí</w:t>
      </w:r>
      <w:proofErr w:type="spellEnd"/>
      <w:r w:rsidRPr="005317D4">
        <w:rPr>
          <w:rFonts w:ascii="Times New Roman" w:hAnsi="Times New Roman" w:cs="Times New Roman"/>
          <w:sz w:val="24"/>
          <w:szCs w:val="24"/>
          <w:lang w:val="es-ES"/>
        </w:rPr>
        <w:t xml:space="preserve"> y Correa, 2007). </w:t>
      </w:r>
      <w:r w:rsidR="00766EA1" w:rsidRPr="005317D4">
        <w:rPr>
          <w:rFonts w:ascii="Times New Roman" w:hAnsi="Times New Roman" w:cs="Times New Roman"/>
          <w:sz w:val="24"/>
          <w:szCs w:val="24"/>
          <w:lang w:val="es-ES"/>
        </w:rPr>
        <w:t xml:space="preserve">En los </w:t>
      </w:r>
      <w:r w:rsidRPr="005317D4">
        <w:rPr>
          <w:rFonts w:ascii="Times New Roman" w:hAnsi="Times New Roman" w:cs="Times New Roman"/>
          <w:sz w:val="24"/>
          <w:szCs w:val="24"/>
          <w:lang w:val="es-ES"/>
        </w:rPr>
        <w:t xml:space="preserve">Pueblos Mágicos, el declive de las actividades tradicionales </w:t>
      </w:r>
      <w:r w:rsidR="00766EA1" w:rsidRPr="005317D4">
        <w:rPr>
          <w:rFonts w:ascii="Times New Roman" w:hAnsi="Times New Roman" w:cs="Times New Roman"/>
          <w:sz w:val="24"/>
          <w:szCs w:val="24"/>
          <w:lang w:val="es-ES"/>
        </w:rPr>
        <w:t xml:space="preserve">locales </w:t>
      </w:r>
      <w:r w:rsidRPr="005317D4">
        <w:rPr>
          <w:rFonts w:ascii="Times New Roman" w:hAnsi="Times New Roman" w:cs="Times New Roman"/>
          <w:sz w:val="24"/>
          <w:szCs w:val="24"/>
          <w:lang w:val="es-ES"/>
        </w:rPr>
        <w:t xml:space="preserve">ha generado que </w:t>
      </w:r>
      <w:r w:rsidR="00766EA1" w:rsidRPr="005317D4">
        <w:rPr>
          <w:rFonts w:ascii="Times New Roman" w:hAnsi="Times New Roman" w:cs="Times New Roman"/>
          <w:sz w:val="24"/>
          <w:szCs w:val="24"/>
          <w:lang w:val="es-ES"/>
        </w:rPr>
        <w:t>el ingreso de los habitantes se base en una mezcla de actividades agrícolas y no agrícolas como su principal sustento</w:t>
      </w:r>
      <w:r w:rsidRPr="005317D4">
        <w:rPr>
          <w:rFonts w:ascii="Times New Roman" w:hAnsi="Times New Roman" w:cs="Times New Roman"/>
          <w:sz w:val="24"/>
          <w:szCs w:val="24"/>
          <w:lang w:val="es-ES"/>
        </w:rPr>
        <w:t xml:space="preserve"> (Araujo, 2003)</w:t>
      </w:r>
      <w:r w:rsidR="00766EA1" w:rsidRPr="005317D4">
        <w:rPr>
          <w:rFonts w:ascii="Times New Roman" w:hAnsi="Times New Roman" w:cs="Times New Roman"/>
          <w:sz w:val="24"/>
          <w:szCs w:val="24"/>
          <w:lang w:val="es-ES"/>
        </w:rPr>
        <w:t>, y que sus</w:t>
      </w:r>
      <w:r w:rsidRPr="005317D4">
        <w:rPr>
          <w:rFonts w:ascii="Times New Roman" w:hAnsi="Times New Roman" w:cs="Times New Roman"/>
          <w:sz w:val="24"/>
          <w:szCs w:val="24"/>
          <w:lang w:val="es-ES"/>
        </w:rPr>
        <w:t xml:space="preserve"> patrones culturales y estilos de vida </w:t>
      </w:r>
      <w:r w:rsidR="00766EA1" w:rsidRPr="005317D4">
        <w:rPr>
          <w:rFonts w:ascii="Times New Roman" w:hAnsi="Times New Roman" w:cs="Times New Roman"/>
          <w:sz w:val="24"/>
          <w:szCs w:val="24"/>
          <w:lang w:val="es-ES"/>
        </w:rPr>
        <w:t>cambien</w:t>
      </w:r>
      <w:r w:rsidRPr="005317D4">
        <w:rPr>
          <w:rFonts w:ascii="Times New Roman" w:hAnsi="Times New Roman" w:cs="Times New Roman"/>
          <w:sz w:val="24"/>
          <w:szCs w:val="24"/>
          <w:lang w:val="es-ES"/>
        </w:rPr>
        <w:t xml:space="preserve"> a estilos </w:t>
      </w:r>
      <w:r w:rsidR="00766EA1" w:rsidRPr="005317D4">
        <w:rPr>
          <w:rFonts w:ascii="Times New Roman" w:hAnsi="Times New Roman" w:cs="Times New Roman"/>
          <w:sz w:val="24"/>
          <w:szCs w:val="24"/>
          <w:lang w:val="es-ES"/>
        </w:rPr>
        <w:t xml:space="preserve">meramente </w:t>
      </w:r>
      <w:r w:rsidRPr="005317D4">
        <w:rPr>
          <w:rFonts w:ascii="Times New Roman" w:hAnsi="Times New Roman" w:cs="Times New Roman"/>
          <w:sz w:val="24"/>
          <w:szCs w:val="24"/>
          <w:lang w:val="es-ES"/>
        </w:rPr>
        <w:t>urbanos.</w:t>
      </w:r>
    </w:p>
    <w:p w14:paraId="540B646D" w14:textId="77777777" w:rsidR="00B02466" w:rsidRPr="005317D4" w:rsidRDefault="00B02466" w:rsidP="005317D4">
      <w:pPr>
        <w:spacing w:after="0" w:line="360" w:lineRule="auto"/>
        <w:jc w:val="both"/>
        <w:rPr>
          <w:rFonts w:ascii="Times New Roman" w:hAnsi="Times New Roman" w:cs="Times New Roman"/>
          <w:sz w:val="24"/>
          <w:szCs w:val="24"/>
          <w:lang w:val="es-ES"/>
        </w:rPr>
      </w:pPr>
    </w:p>
    <w:p w14:paraId="720ED9CA" w14:textId="6CFA5FA8" w:rsidR="00C627BF" w:rsidRPr="005317D4" w:rsidRDefault="0008423E" w:rsidP="005317D4">
      <w:pPr>
        <w:spacing w:after="0" w:line="360" w:lineRule="auto"/>
        <w:jc w:val="both"/>
        <w:rPr>
          <w:rFonts w:ascii="Times New Roman" w:hAnsi="Times New Roman" w:cs="Times New Roman"/>
          <w:sz w:val="24"/>
          <w:szCs w:val="24"/>
          <w:lang w:val="es-ES"/>
        </w:rPr>
      </w:pPr>
      <w:r w:rsidRPr="005317D4">
        <w:rPr>
          <w:rFonts w:ascii="Times New Roman" w:hAnsi="Times New Roman" w:cs="Times New Roman"/>
          <w:sz w:val="24"/>
          <w:szCs w:val="24"/>
          <w:lang w:val="es-ES"/>
        </w:rPr>
        <w:t>El</w:t>
      </w:r>
      <w:r w:rsidR="00B02466" w:rsidRPr="005317D4">
        <w:rPr>
          <w:rFonts w:ascii="Times New Roman" w:hAnsi="Times New Roman" w:cs="Times New Roman"/>
          <w:sz w:val="24"/>
          <w:szCs w:val="24"/>
          <w:lang w:val="es-ES"/>
        </w:rPr>
        <w:t xml:space="preserve"> proceso de </w:t>
      </w:r>
      <w:proofErr w:type="spellStart"/>
      <w:r w:rsidRPr="005317D4">
        <w:rPr>
          <w:rFonts w:ascii="Times New Roman" w:hAnsi="Times New Roman" w:cs="Times New Roman"/>
          <w:i/>
          <w:iCs/>
          <w:sz w:val="24"/>
          <w:szCs w:val="24"/>
          <w:lang w:val="es-ES"/>
        </w:rPr>
        <w:t>descampesnización</w:t>
      </w:r>
      <w:proofErr w:type="spellEnd"/>
      <w:r w:rsidRPr="005317D4">
        <w:rPr>
          <w:rFonts w:ascii="Times New Roman" w:hAnsi="Times New Roman" w:cs="Times New Roman"/>
          <w:sz w:val="24"/>
          <w:szCs w:val="24"/>
          <w:lang w:val="es-ES"/>
        </w:rPr>
        <w:t xml:space="preserve"> </w:t>
      </w:r>
      <w:r w:rsidR="00072FE9" w:rsidRPr="005317D4">
        <w:rPr>
          <w:rFonts w:ascii="Times New Roman" w:hAnsi="Times New Roman" w:cs="Times New Roman"/>
          <w:sz w:val="24"/>
          <w:szCs w:val="24"/>
          <w:lang w:val="es-ES"/>
        </w:rPr>
        <w:t xml:space="preserve">ha sido </w:t>
      </w:r>
      <w:r w:rsidRPr="005317D4">
        <w:rPr>
          <w:rFonts w:ascii="Times New Roman" w:hAnsi="Times New Roman" w:cs="Times New Roman"/>
          <w:sz w:val="24"/>
          <w:szCs w:val="24"/>
          <w:lang w:val="es-ES"/>
        </w:rPr>
        <w:t>p</w:t>
      </w:r>
      <w:r w:rsidR="00B02466" w:rsidRPr="005317D4">
        <w:rPr>
          <w:rFonts w:ascii="Times New Roman" w:hAnsi="Times New Roman" w:cs="Times New Roman"/>
          <w:sz w:val="24"/>
          <w:szCs w:val="24"/>
          <w:lang w:val="es-ES"/>
        </w:rPr>
        <w:t>aulatin</w:t>
      </w:r>
      <w:r w:rsidRPr="005317D4">
        <w:rPr>
          <w:rFonts w:ascii="Times New Roman" w:hAnsi="Times New Roman" w:cs="Times New Roman"/>
          <w:sz w:val="24"/>
          <w:szCs w:val="24"/>
          <w:lang w:val="es-ES"/>
        </w:rPr>
        <w:t>o</w:t>
      </w:r>
      <w:r w:rsidR="00072FE9" w:rsidRPr="005317D4">
        <w:rPr>
          <w:rFonts w:ascii="Times New Roman" w:hAnsi="Times New Roman" w:cs="Times New Roman"/>
          <w:sz w:val="24"/>
          <w:szCs w:val="24"/>
          <w:lang w:val="es-ES"/>
        </w:rPr>
        <w:t xml:space="preserve"> en los Pueblos Mágicos.</w:t>
      </w:r>
      <w:r w:rsidR="00B02466" w:rsidRPr="005317D4">
        <w:rPr>
          <w:rFonts w:ascii="Times New Roman" w:hAnsi="Times New Roman" w:cs="Times New Roman"/>
          <w:sz w:val="24"/>
          <w:szCs w:val="24"/>
          <w:lang w:val="es-ES"/>
        </w:rPr>
        <w:t xml:space="preserve"> </w:t>
      </w:r>
      <w:r w:rsidRPr="005317D4">
        <w:rPr>
          <w:rFonts w:ascii="Times New Roman" w:hAnsi="Times New Roman" w:cs="Times New Roman"/>
          <w:sz w:val="24"/>
          <w:szCs w:val="24"/>
          <w:lang w:val="es-ES"/>
        </w:rPr>
        <w:t xml:space="preserve">Primero, </w:t>
      </w:r>
      <w:r w:rsidR="00072FE9" w:rsidRPr="005317D4">
        <w:rPr>
          <w:rFonts w:ascii="Times New Roman" w:hAnsi="Times New Roman" w:cs="Times New Roman"/>
          <w:sz w:val="24"/>
          <w:szCs w:val="24"/>
          <w:lang w:val="es-ES"/>
        </w:rPr>
        <w:t xml:space="preserve">el turismo soporta al </w:t>
      </w:r>
      <w:r w:rsidR="00B02466" w:rsidRPr="005317D4">
        <w:rPr>
          <w:rFonts w:ascii="Times New Roman" w:hAnsi="Times New Roman" w:cs="Times New Roman"/>
          <w:sz w:val="24"/>
          <w:szCs w:val="24"/>
          <w:lang w:val="es-ES"/>
        </w:rPr>
        <w:t xml:space="preserve">empleo no agrícola </w:t>
      </w:r>
      <w:r w:rsidR="00072FE9" w:rsidRPr="005317D4">
        <w:rPr>
          <w:rFonts w:ascii="Times New Roman" w:hAnsi="Times New Roman" w:cs="Times New Roman"/>
          <w:sz w:val="24"/>
          <w:szCs w:val="24"/>
          <w:lang w:val="es-ES"/>
        </w:rPr>
        <w:t>y la actividad terciaria se diversifica con la inserción de la población local en trabajos poco calificados dentro del sector turismo ─ como camareras de piso, cocineros, recepcionistas─ (</w:t>
      </w:r>
      <w:proofErr w:type="spellStart"/>
      <w:r w:rsidR="00072FE9" w:rsidRPr="005317D4">
        <w:rPr>
          <w:rFonts w:ascii="Times New Roman" w:hAnsi="Times New Roman" w:cs="Times New Roman"/>
          <w:sz w:val="24"/>
          <w:szCs w:val="24"/>
          <w:lang w:val="es-ES"/>
        </w:rPr>
        <w:t>Zamani</w:t>
      </w:r>
      <w:proofErr w:type="spellEnd"/>
      <w:r w:rsidR="00072FE9" w:rsidRPr="005317D4">
        <w:rPr>
          <w:rFonts w:ascii="Times New Roman" w:hAnsi="Times New Roman" w:cs="Times New Roman"/>
          <w:sz w:val="24"/>
          <w:szCs w:val="24"/>
          <w:lang w:val="es-ES"/>
        </w:rPr>
        <w:t xml:space="preserve"> y Musa, 2008); después, la población empieza a producir bienes de consumo tradicionales y se </w:t>
      </w:r>
      <w:r w:rsidR="00072FE9" w:rsidRPr="005317D4">
        <w:rPr>
          <w:rFonts w:ascii="Times New Roman" w:hAnsi="Times New Roman" w:cs="Times New Roman"/>
          <w:sz w:val="24"/>
          <w:szCs w:val="24"/>
          <w:lang w:val="es-ES"/>
        </w:rPr>
        <w:lastRenderedPageBreak/>
        <w:t>ofertan como productos “únicos” a los turistas, vendidos como artesanías locales y como productos tradicionales patrimonializados</w:t>
      </w:r>
      <w:r w:rsidR="00B02466" w:rsidRPr="005317D4">
        <w:rPr>
          <w:rFonts w:ascii="Times New Roman" w:hAnsi="Times New Roman" w:cs="Times New Roman"/>
          <w:sz w:val="24"/>
          <w:szCs w:val="24"/>
          <w:lang w:val="es-ES"/>
        </w:rPr>
        <w:t xml:space="preserve"> (Yang y </w:t>
      </w:r>
      <w:proofErr w:type="spellStart"/>
      <w:r w:rsidR="00B02466" w:rsidRPr="005317D4">
        <w:rPr>
          <w:rFonts w:ascii="Times New Roman" w:hAnsi="Times New Roman" w:cs="Times New Roman"/>
          <w:sz w:val="24"/>
          <w:szCs w:val="24"/>
          <w:lang w:val="es-ES"/>
        </w:rPr>
        <w:t>An</w:t>
      </w:r>
      <w:proofErr w:type="spellEnd"/>
      <w:r w:rsidR="00B02466" w:rsidRPr="005317D4">
        <w:rPr>
          <w:rFonts w:ascii="Times New Roman" w:hAnsi="Times New Roman" w:cs="Times New Roman"/>
          <w:sz w:val="24"/>
          <w:szCs w:val="24"/>
          <w:lang w:val="es-ES"/>
        </w:rPr>
        <w:t xml:space="preserve">, 2002; </w:t>
      </w:r>
      <w:r w:rsidR="00072FE9" w:rsidRPr="005317D4">
        <w:rPr>
          <w:rFonts w:ascii="Times New Roman" w:hAnsi="Times New Roman" w:cs="Times New Roman"/>
          <w:sz w:val="24"/>
          <w:szCs w:val="24"/>
          <w:lang w:val="es-ES"/>
        </w:rPr>
        <w:t>Reixach, 2014</w:t>
      </w:r>
      <w:r w:rsidR="00B02466" w:rsidRPr="005317D4">
        <w:rPr>
          <w:rFonts w:ascii="Times New Roman" w:hAnsi="Times New Roman" w:cs="Times New Roman"/>
          <w:sz w:val="24"/>
          <w:szCs w:val="24"/>
          <w:lang w:val="es-ES"/>
        </w:rPr>
        <w:t xml:space="preserve">). </w:t>
      </w:r>
      <w:r w:rsidR="00072FE9" w:rsidRPr="005317D4">
        <w:rPr>
          <w:rFonts w:ascii="Times New Roman" w:hAnsi="Times New Roman" w:cs="Times New Roman"/>
          <w:sz w:val="24"/>
          <w:szCs w:val="24"/>
          <w:lang w:val="es-ES"/>
        </w:rPr>
        <w:t xml:space="preserve">Finalmente, </w:t>
      </w:r>
      <w:r w:rsidR="00042F2F" w:rsidRPr="005317D4">
        <w:rPr>
          <w:rFonts w:ascii="Times New Roman" w:hAnsi="Times New Roman" w:cs="Times New Roman"/>
          <w:sz w:val="24"/>
          <w:szCs w:val="24"/>
          <w:lang w:val="es-ES"/>
        </w:rPr>
        <w:t>cuando el turismo se ha consolidado y se v</w:t>
      </w:r>
      <w:r w:rsidR="00525E08" w:rsidRPr="005317D4">
        <w:rPr>
          <w:rFonts w:ascii="Times New Roman" w:hAnsi="Times New Roman" w:cs="Times New Roman"/>
          <w:sz w:val="24"/>
          <w:szCs w:val="24"/>
          <w:lang w:val="es-ES"/>
        </w:rPr>
        <w:t>e</w:t>
      </w:r>
      <w:r w:rsidR="00042F2F" w:rsidRPr="005317D4">
        <w:rPr>
          <w:rFonts w:ascii="Times New Roman" w:hAnsi="Times New Roman" w:cs="Times New Roman"/>
          <w:sz w:val="24"/>
          <w:szCs w:val="24"/>
          <w:lang w:val="es-ES"/>
        </w:rPr>
        <w:t xml:space="preserve"> como un motor de crecimiento, se </w:t>
      </w:r>
      <w:r w:rsidR="00525E08" w:rsidRPr="005317D4">
        <w:rPr>
          <w:rFonts w:ascii="Times New Roman" w:hAnsi="Times New Roman" w:cs="Times New Roman"/>
          <w:sz w:val="24"/>
          <w:szCs w:val="24"/>
          <w:lang w:val="es-ES"/>
        </w:rPr>
        <w:t>invierte</w:t>
      </w:r>
      <w:r w:rsidR="00042F2F" w:rsidRPr="005317D4">
        <w:rPr>
          <w:rFonts w:ascii="Times New Roman" w:hAnsi="Times New Roman" w:cs="Times New Roman"/>
          <w:sz w:val="24"/>
          <w:szCs w:val="24"/>
          <w:lang w:val="es-ES"/>
        </w:rPr>
        <w:t xml:space="preserve"> en centros educativos donde se profesionaliza al turismo como práctica laboral (</w:t>
      </w:r>
      <w:proofErr w:type="spellStart"/>
      <w:r w:rsidR="00042F2F" w:rsidRPr="005317D4">
        <w:rPr>
          <w:rFonts w:ascii="Times New Roman" w:hAnsi="Times New Roman" w:cs="Times New Roman"/>
          <w:sz w:val="24"/>
          <w:szCs w:val="24"/>
          <w:lang w:val="es-ES"/>
        </w:rPr>
        <w:t>Ayikoru</w:t>
      </w:r>
      <w:proofErr w:type="spellEnd"/>
      <w:r w:rsidR="00042F2F" w:rsidRPr="005317D4">
        <w:rPr>
          <w:rFonts w:ascii="Times New Roman" w:hAnsi="Times New Roman" w:cs="Times New Roman"/>
          <w:sz w:val="24"/>
          <w:szCs w:val="24"/>
          <w:lang w:val="es-ES"/>
        </w:rPr>
        <w:t xml:space="preserve">, </w:t>
      </w:r>
      <w:proofErr w:type="spellStart"/>
      <w:r w:rsidR="00042F2F" w:rsidRPr="005317D4">
        <w:rPr>
          <w:rFonts w:ascii="Times New Roman" w:hAnsi="Times New Roman" w:cs="Times New Roman"/>
          <w:sz w:val="24"/>
          <w:szCs w:val="24"/>
          <w:lang w:val="es-ES"/>
        </w:rPr>
        <w:t>Tribe</w:t>
      </w:r>
      <w:proofErr w:type="spellEnd"/>
      <w:r w:rsidR="00042F2F" w:rsidRPr="005317D4">
        <w:rPr>
          <w:rFonts w:ascii="Times New Roman" w:hAnsi="Times New Roman" w:cs="Times New Roman"/>
          <w:sz w:val="24"/>
          <w:szCs w:val="24"/>
          <w:lang w:val="es-ES"/>
        </w:rPr>
        <w:t xml:space="preserve"> y </w:t>
      </w:r>
      <w:proofErr w:type="spellStart"/>
      <w:r w:rsidR="00042F2F" w:rsidRPr="005317D4">
        <w:rPr>
          <w:rFonts w:ascii="Times New Roman" w:hAnsi="Times New Roman" w:cs="Times New Roman"/>
          <w:sz w:val="24"/>
          <w:szCs w:val="24"/>
          <w:lang w:val="es-ES"/>
        </w:rPr>
        <w:t>Airey</w:t>
      </w:r>
      <w:proofErr w:type="spellEnd"/>
      <w:r w:rsidR="00042F2F" w:rsidRPr="005317D4">
        <w:rPr>
          <w:rFonts w:ascii="Times New Roman" w:hAnsi="Times New Roman" w:cs="Times New Roman"/>
          <w:sz w:val="24"/>
          <w:szCs w:val="24"/>
          <w:lang w:val="es-ES"/>
        </w:rPr>
        <w:t xml:space="preserve">, 2009). </w:t>
      </w:r>
    </w:p>
    <w:p w14:paraId="5C9F5640" w14:textId="77777777" w:rsidR="00B02466" w:rsidRPr="005317D4" w:rsidRDefault="00B02466" w:rsidP="005317D4">
      <w:pPr>
        <w:spacing w:after="0" w:line="360" w:lineRule="auto"/>
        <w:jc w:val="both"/>
        <w:rPr>
          <w:rFonts w:ascii="Times New Roman" w:hAnsi="Times New Roman" w:cs="Times New Roman"/>
          <w:b/>
          <w:bCs/>
          <w:sz w:val="24"/>
          <w:szCs w:val="24"/>
          <w:lang w:val="es-ES"/>
        </w:rPr>
      </w:pPr>
    </w:p>
    <w:p w14:paraId="55D0C1EF" w14:textId="77777777" w:rsidR="00E858E8" w:rsidRPr="005317D4" w:rsidRDefault="000318C1" w:rsidP="005317D4">
      <w:pPr>
        <w:spacing w:after="0" w:line="360" w:lineRule="auto"/>
        <w:jc w:val="both"/>
        <w:rPr>
          <w:rFonts w:ascii="Times New Roman" w:hAnsi="Times New Roman" w:cs="Times New Roman"/>
          <w:b/>
          <w:bCs/>
          <w:sz w:val="24"/>
          <w:szCs w:val="24"/>
          <w:lang w:val="es-ES"/>
        </w:rPr>
      </w:pPr>
      <w:bookmarkStart w:id="3" w:name="_Hlk48038506"/>
      <w:r w:rsidRPr="005317D4">
        <w:rPr>
          <w:rFonts w:ascii="Times New Roman" w:hAnsi="Times New Roman" w:cs="Times New Roman"/>
          <w:b/>
          <w:bCs/>
          <w:sz w:val="24"/>
          <w:szCs w:val="24"/>
          <w:lang w:val="es-ES"/>
        </w:rPr>
        <w:t xml:space="preserve">3. </w:t>
      </w:r>
      <w:r w:rsidRPr="00552D3A">
        <w:rPr>
          <w:rFonts w:ascii="Times New Roman" w:hAnsi="Times New Roman" w:cs="Times New Roman"/>
          <w:b/>
          <w:bCs/>
          <w:caps/>
          <w:sz w:val="24"/>
          <w:szCs w:val="24"/>
          <w:lang w:val="es-ES"/>
        </w:rPr>
        <w:t xml:space="preserve">Antecedentes, desarrollo y consolidación del </w:t>
      </w:r>
      <w:r w:rsidR="00E858E8" w:rsidRPr="00552D3A">
        <w:rPr>
          <w:rFonts w:ascii="Times New Roman" w:hAnsi="Times New Roman" w:cs="Times New Roman"/>
          <w:b/>
          <w:bCs/>
          <w:caps/>
          <w:sz w:val="24"/>
          <w:szCs w:val="24"/>
          <w:lang w:val="es-ES"/>
        </w:rPr>
        <w:t>programa</w:t>
      </w:r>
      <w:r w:rsidR="00C627BF" w:rsidRPr="00552D3A">
        <w:rPr>
          <w:rFonts w:ascii="Times New Roman" w:hAnsi="Times New Roman" w:cs="Times New Roman"/>
          <w:b/>
          <w:bCs/>
          <w:caps/>
          <w:sz w:val="24"/>
          <w:szCs w:val="24"/>
          <w:lang w:val="es-ES"/>
        </w:rPr>
        <w:t xml:space="preserve"> “Pueblos Mágicos”</w:t>
      </w:r>
      <w:r w:rsidR="00E858E8" w:rsidRPr="00552D3A">
        <w:rPr>
          <w:rFonts w:ascii="Times New Roman" w:hAnsi="Times New Roman" w:cs="Times New Roman"/>
          <w:b/>
          <w:bCs/>
          <w:caps/>
          <w:sz w:val="24"/>
          <w:szCs w:val="24"/>
          <w:lang w:val="es-ES"/>
        </w:rPr>
        <w:t xml:space="preserve"> en Chignahuapan</w:t>
      </w:r>
      <w:r w:rsidR="00C627BF" w:rsidRPr="00552D3A">
        <w:rPr>
          <w:rFonts w:ascii="Times New Roman" w:hAnsi="Times New Roman" w:cs="Times New Roman"/>
          <w:b/>
          <w:bCs/>
          <w:caps/>
          <w:sz w:val="24"/>
          <w:szCs w:val="24"/>
          <w:lang w:val="es-ES"/>
        </w:rPr>
        <w:t>.</w:t>
      </w:r>
    </w:p>
    <w:p w14:paraId="1CF2E404" w14:textId="17D15C5B" w:rsidR="00525E08" w:rsidRPr="005317D4" w:rsidRDefault="00E30159" w:rsidP="005317D4">
      <w:pPr>
        <w:spacing w:after="0" w:line="360" w:lineRule="auto"/>
        <w:jc w:val="both"/>
        <w:rPr>
          <w:rFonts w:ascii="Times New Roman" w:hAnsi="Times New Roman" w:cs="Times New Roman"/>
          <w:b/>
          <w:bCs/>
          <w:sz w:val="24"/>
          <w:szCs w:val="24"/>
          <w:lang w:val="es-ES"/>
        </w:rPr>
      </w:pPr>
      <w:r w:rsidRPr="005317D4">
        <w:rPr>
          <w:rFonts w:ascii="Times New Roman" w:hAnsi="Times New Roman" w:cs="Times New Roman"/>
          <w:sz w:val="24"/>
          <w:szCs w:val="24"/>
          <w:lang w:val="es-ES"/>
        </w:rPr>
        <w:t xml:space="preserve">El inicio de la actividad turística mexicana surge a inicios del siglo XX como consecuencia de las transformaciones políticas y económicas en Estados Unidos y no de una planificación gubernamental (Velázquez, 2013). La Enmienda XVIII a la Constitución de los Estados Unidos originó la ley Volstead7 que prohibió la venta de bebidas alcohólicas desde su promulgación en 1919. Así, se los estadunidenses empezaron a desplazarse hacia la frontera mexicana para </w:t>
      </w:r>
      <w:r w:rsidRPr="005317D4">
        <w:rPr>
          <w:rFonts w:ascii="Times New Roman" w:hAnsi="Times New Roman" w:cs="Times New Roman"/>
          <w:sz w:val="24"/>
          <w:szCs w:val="24"/>
        </w:rPr>
        <w:t xml:space="preserve">obtener y consumir in situ bebidas alcohólicas. Después, inició </w:t>
      </w:r>
      <w:r w:rsidRPr="005317D4">
        <w:rPr>
          <w:rFonts w:ascii="Times New Roman" w:hAnsi="Times New Roman" w:cs="Times New Roman"/>
          <w:sz w:val="24"/>
          <w:szCs w:val="24"/>
          <w:lang w:val="es-ES"/>
        </w:rPr>
        <w:t xml:space="preserve">la construcción del sistema nacional carretero estadunidense que, aunado a la masificación en el uso de nuevos medios de transporte como el automóvil y los aviones, </w:t>
      </w:r>
      <w:r w:rsidRPr="005317D4">
        <w:rPr>
          <w:rFonts w:ascii="Times New Roman" w:hAnsi="Times New Roman" w:cs="Times New Roman"/>
          <w:sz w:val="24"/>
          <w:szCs w:val="24"/>
        </w:rPr>
        <w:t>generó una nueva movilidad para la población norteamericana (Velázquez, 2013).</w:t>
      </w:r>
    </w:p>
    <w:p w14:paraId="198C421F" w14:textId="77777777" w:rsidR="00E30159" w:rsidRPr="005317D4" w:rsidRDefault="00E30159" w:rsidP="005317D4">
      <w:pPr>
        <w:spacing w:after="0" w:line="360" w:lineRule="auto"/>
        <w:jc w:val="both"/>
        <w:rPr>
          <w:rFonts w:ascii="Times New Roman" w:hAnsi="Times New Roman" w:cs="Times New Roman"/>
          <w:sz w:val="24"/>
          <w:szCs w:val="24"/>
          <w:lang w:val="es-ES"/>
        </w:rPr>
      </w:pPr>
    </w:p>
    <w:p w14:paraId="3ADD8A61" w14:textId="3F68FCF9" w:rsidR="009D6393" w:rsidRPr="005317D4" w:rsidRDefault="00D8314F" w:rsidP="005317D4">
      <w:pPr>
        <w:spacing w:after="0" w:line="360" w:lineRule="auto"/>
        <w:jc w:val="both"/>
        <w:rPr>
          <w:rFonts w:ascii="Times New Roman" w:hAnsi="Times New Roman" w:cs="Times New Roman"/>
          <w:sz w:val="24"/>
          <w:szCs w:val="24"/>
          <w:lang w:val="es-ES"/>
        </w:rPr>
      </w:pPr>
      <w:r w:rsidRPr="005317D4">
        <w:rPr>
          <w:rFonts w:ascii="Times New Roman" w:hAnsi="Times New Roman" w:cs="Times New Roman"/>
          <w:sz w:val="24"/>
          <w:szCs w:val="24"/>
          <w:lang w:val="es-ES"/>
        </w:rPr>
        <w:t xml:space="preserve">Además de la ocupación turística de la frontera, en el decenio de </w:t>
      </w:r>
      <w:r w:rsidR="00832FB8" w:rsidRPr="005317D4">
        <w:rPr>
          <w:rFonts w:ascii="Times New Roman" w:hAnsi="Times New Roman" w:cs="Times New Roman"/>
          <w:sz w:val="24"/>
          <w:szCs w:val="24"/>
          <w:lang w:val="es-ES"/>
        </w:rPr>
        <w:t>1920</w:t>
      </w:r>
      <w:r w:rsidR="009D6393" w:rsidRPr="005317D4">
        <w:rPr>
          <w:rFonts w:ascii="Times New Roman" w:hAnsi="Times New Roman" w:cs="Times New Roman"/>
          <w:sz w:val="24"/>
          <w:szCs w:val="24"/>
          <w:lang w:val="es-ES"/>
        </w:rPr>
        <w:t xml:space="preserve"> </w:t>
      </w:r>
      <w:r w:rsidRPr="005317D4">
        <w:rPr>
          <w:rFonts w:ascii="Times New Roman" w:hAnsi="Times New Roman" w:cs="Times New Roman"/>
          <w:sz w:val="24"/>
          <w:szCs w:val="24"/>
          <w:lang w:val="es-ES"/>
        </w:rPr>
        <w:t xml:space="preserve">también se empezaron a habilitar al turismo espacios </w:t>
      </w:r>
      <w:r w:rsidR="009D6393" w:rsidRPr="005317D4">
        <w:rPr>
          <w:rFonts w:ascii="Times New Roman" w:hAnsi="Times New Roman" w:cs="Times New Roman"/>
          <w:sz w:val="24"/>
          <w:szCs w:val="24"/>
          <w:lang w:val="es-ES"/>
        </w:rPr>
        <w:t>rurales y semirrurales que</w:t>
      </w:r>
      <w:r w:rsidR="00832FB8" w:rsidRPr="005317D4">
        <w:rPr>
          <w:rFonts w:ascii="Times New Roman" w:hAnsi="Times New Roman" w:cs="Times New Roman"/>
          <w:sz w:val="24"/>
          <w:szCs w:val="24"/>
          <w:lang w:val="es-ES"/>
        </w:rPr>
        <w:t xml:space="preserve"> </w:t>
      </w:r>
      <w:r w:rsidR="009D6393" w:rsidRPr="005317D4">
        <w:rPr>
          <w:rFonts w:ascii="Times New Roman" w:hAnsi="Times New Roman" w:cs="Times New Roman"/>
          <w:sz w:val="24"/>
          <w:szCs w:val="24"/>
          <w:lang w:val="es-ES"/>
        </w:rPr>
        <w:t xml:space="preserve">a ojos de los extranjeros reflejaban la mexicanidad. Así, </w:t>
      </w:r>
      <w:r w:rsidR="00832FB8" w:rsidRPr="005317D4">
        <w:rPr>
          <w:rFonts w:ascii="Times New Roman" w:hAnsi="Times New Roman" w:cs="Times New Roman"/>
          <w:sz w:val="24"/>
          <w:szCs w:val="24"/>
          <w:lang w:val="es-ES"/>
        </w:rPr>
        <w:t xml:space="preserve">se </w:t>
      </w:r>
      <w:r w:rsidR="009D6393" w:rsidRPr="005317D4">
        <w:rPr>
          <w:rFonts w:ascii="Times New Roman" w:hAnsi="Times New Roman" w:cs="Times New Roman"/>
          <w:sz w:val="24"/>
          <w:szCs w:val="24"/>
          <w:lang w:val="es-ES"/>
        </w:rPr>
        <w:t>crearon</w:t>
      </w:r>
      <w:r w:rsidR="00832FB8" w:rsidRPr="005317D4">
        <w:rPr>
          <w:rFonts w:ascii="Times New Roman" w:hAnsi="Times New Roman" w:cs="Times New Roman"/>
          <w:sz w:val="24"/>
          <w:szCs w:val="24"/>
          <w:lang w:val="es-ES"/>
        </w:rPr>
        <w:t xml:space="preserve"> organismos públicos y privados </w:t>
      </w:r>
      <w:r w:rsidR="009D6393" w:rsidRPr="005317D4">
        <w:rPr>
          <w:rFonts w:ascii="Times New Roman" w:hAnsi="Times New Roman" w:cs="Times New Roman"/>
          <w:sz w:val="24"/>
          <w:szCs w:val="24"/>
          <w:lang w:val="es-ES"/>
        </w:rPr>
        <w:t xml:space="preserve">para regir y gestionar al sector, y promocionar a México como un destino diferente y atractivo para los estadunidenses </w:t>
      </w:r>
      <w:r w:rsidR="00832FB8" w:rsidRPr="005317D4">
        <w:rPr>
          <w:rFonts w:ascii="Times New Roman" w:hAnsi="Times New Roman" w:cs="Times New Roman"/>
          <w:sz w:val="24"/>
          <w:szCs w:val="24"/>
          <w:lang w:val="es-ES"/>
        </w:rPr>
        <w:t xml:space="preserve">(Mateos, 2006). </w:t>
      </w:r>
      <w:r w:rsidR="009D6393" w:rsidRPr="005317D4">
        <w:rPr>
          <w:rFonts w:ascii="Times New Roman" w:hAnsi="Times New Roman" w:cs="Times New Roman"/>
          <w:sz w:val="24"/>
          <w:szCs w:val="24"/>
          <w:lang w:val="es-ES"/>
        </w:rPr>
        <w:t>Sin embargo, fue hasta la década de 1960 que la política turística mexicana se encaminó a desarrollar más infraestructura básica y a evaluar el potencial del territorio nacional en donde se pudieran construir nuevos centros turísticos para diversificar el mercado (</w:t>
      </w:r>
      <w:proofErr w:type="spellStart"/>
      <w:r w:rsidR="009D6393" w:rsidRPr="005317D4">
        <w:rPr>
          <w:rFonts w:ascii="Times New Roman" w:hAnsi="Times New Roman" w:cs="Times New Roman"/>
          <w:sz w:val="24"/>
          <w:szCs w:val="24"/>
          <w:lang w:val="es-ES"/>
        </w:rPr>
        <w:t>Benseny</w:t>
      </w:r>
      <w:proofErr w:type="spellEnd"/>
      <w:r w:rsidR="009D6393" w:rsidRPr="005317D4">
        <w:rPr>
          <w:rFonts w:ascii="Times New Roman" w:hAnsi="Times New Roman" w:cs="Times New Roman"/>
          <w:sz w:val="24"/>
          <w:szCs w:val="24"/>
          <w:lang w:val="es-ES"/>
        </w:rPr>
        <w:t xml:space="preserve">, 2007). </w:t>
      </w:r>
    </w:p>
    <w:p w14:paraId="33A653B7" w14:textId="0EE6660E" w:rsidR="00E30159" w:rsidRPr="005317D4" w:rsidRDefault="00E30159" w:rsidP="005317D4">
      <w:pPr>
        <w:spacing w:after="0" w:line="360" w:lineRule="auto"/>
        <w:jc w:val="both"/>
        <w:rPr>
          <w:rFonts w:ascii="Times New Roman" w:hAnsi="Times New Roman" w:cs="Times New Roman"/>
          <w:sz w:val="24"/>
          <w:szCs w:val="24"/>
          <w:lang w:val="es-ES"/>
        </w:rPr>
      </w:pPr>
    </w:p>
    <w:p w14:paraId="1D0DDCC2" w14:textId="2F6FFED7" w:rsidR="00E9187E" w:rsidRPr="005317D4" w:rsidRDefault="00E30159" w:rsidP="005317D4">
      <w:pPr>
        <w:spacing w:after="0" w:line="360" w:lineRule="auto"/>
        <w:jc w:val="both"/>
        <w:rPr>
          <w:rFonts w:ascii="Times New Roman" w:hAnsi="Times New Roman" w:cs="Times New Roman"/>
          <w:sz w:val="24"/>
          <w:szCs w:val="24"/>
          <w:lang w:val="es-ES"/>
        </w:rPr>
      </w:pPr>
      <w:r w:rsidRPr="005317D4">
        <w:rPr>
          <w:rFonts w:ascii="Times New Roman" w:hAnsi="Times New Roman" w:cs="Times New Roman"/>
          <w:sz w:val="24"/>
          <w:szCs w:val="24"/>
          <w:lang w:val="es-ES"/>
        </w:rPr>
        <w:t>Para los años 70 se impulsó el turismo social</w:t>
      </w:r>
      <w:r w:rsidR="00E9187E" w:rsidRPr="005317D4">
        <w:rPr>
          <w:rFonts w:ascii="Times New Roman" w:hAnsi="Times New Roman" w:cs="Times New Roman"/>
          <w:sz w:val="24"/>
          <w:szCs w:val="24"/>
          <w:lang w:val="es-ES"/>
        </w:rPr>
        <w:t xml:space="preserve"> para impulsar </w:t>
      </w:r>
      <w:r w:rsidR="00E9187E" w:rsidRPr="005317D4">
        <w:rPr>
          <w:rFonts w:ascii="Times New Roman" w:hAnsi="Times New Roman" w:cs="Times New Roman"/>
          <w:sz w:val="24"/>
          <w:szCs w:val="24"/>
          <w:shd w:val="clear" w:color="auto" w:fill="FFFFFF"/>
        </w:rPr>
        <w:t>una opción de</w:t>
      </w:r>
      <w:r w:rsidR="000318C1" w:rsidRPr="005317D4">
        <w:rPr>
          <w:rFonts w:ascii="Times New Roman" w:hAnsi="Times New Roman" w:cs="Times New Roman"/>
          <w:sz w:val="24"/>
          <w:szCs w:val="24"/>
          <w:shd w:val="clear" w:color="auto" w:fill="FFFFFF"/>
        </w:rPr>
        <w:t xml:space="preserve"> viaje </w:t>
      </w:r>
      <w:r w:rsidR="00E9187E" w:rsidRPr="005317D4">
        <w:rPr>
          <w:rFonts w:ascii="Times New Roman" w:hAnsi="Times New Roman" w:cs="Times New Roman"/>
          <w:sz w:val="24"/>
          <w:szCs w:val="24"/>
          <w:shd w:val="clear" w:color="auto" w:fill="FFFFFF"/>
        </w:rPr>
        <w:t>para la población de bajos ingresos o ingresos modestos</w:t>
      </w:r>
      <w:r w:rsidR="000318C1" w:rsidRPr="005317D4">
        <w:rPr>
          <w:rFonts w:ascii="Times New Roman" w:hAnsi="Times New Roman" w:cs="Times New Roman"/>
          <w:sz w:val="24"/>
          <w:szCs w:val="24"/>
          <w:shd w:val="clear" w:color="auto" w:fill="FFFFFF"/>
        </w:rPr>
        <w:t xml:space="preserve"> (</w:t>
      </w:r>
      <w:proofErr w:type="spellStart"/>
      <w:r w:rsidR="000318C1" w:rsidRPr="005317D4">
        <w:rPr>
          <w:rFonts w:ascii="Times New Roman" w:hAnsi="Times New Roman" w:cs="Times New Roman"/>
          <w:sz w:val="24"/>
          <w:szCs w:val="24"/>
          <w:shd w:val="clear" w:color="auto" w:fill="FFFFFF"/>
        </w:rPr>
        <w:t>Minnaert</w:t>
      </w:r>
      <w:proofErr w:type="spellEnd"/>
      <w:r w:rsidR="000318C1" w:rsidRPr="005317D4">
        <w:rPr>
          <w:rFonts w:ascii="Times New Roman" w:hAnsi="Times New Roman" w:cs="Times New Roman"/>
          <w:sz w:val="24"/>
          <w:szCs w:val="24"/>
          <w:shd w:val="clear" w:color="auto" w:fill="FFFFFF"/>
        </w:rPr>
        <w:t xml:space="preserve">, Maitland y Miller, 2006), </w:t>
      </w:r>
      <w:r w:rsidR="00E9187E" w:rsidRPr="005317D4">
        <w:rPr>
          <w:rFonts w:ascii="Times New Roman" w:hAnsi="Times New Roman" w:cs="Times New Roman"/>
          <w:sz w:val="24"/>
          <w:szCs w:val="24"/>
          <w:shd w:val="clear" w:color="auto" w:fill="FFFFFF"/>
        </w:rPr>
        <w:t>principalmente a través de los paquetes ofrecidos por TURISSSTE (</w:t>
      </w:r>
      <w:r w:rsidR="001C07FC" w:rsidRPr="005317D4">
        <w:rPr>
          <w:rFonts w:ascii="Times New Roman" w:hAnsi="Times New Roman" w:cs="Times New Roman"/>
          <w:sz w:val="24"/>
          <w:szCs w:val="24"/>
          <w:shd w:val="clear" w:color="auto" w:fill="FFFFFF"/>
        </w:rPr>
        <w:t>Barkin, 2001</w:t>
      </w:r>
      <w:r w:rsidR="00E9187E" w:rsidRPr="005317D4">
        <w:rPr>
          <w:rFonts w:ascii="Times New Roman" w:hAnsi="Times New Roman" w:cs="Times New Roman"/>
          <w:sz w:val="24"/>
          <w:szCs w:val="24"/>
          <w:shd w:val="clear" w:color="auto" w:fill="FFFFFF"/>
        </w:rPr>
        <w:t xml:space="preserve">). </w:t>
      </w:r>
      <w:r w:rsidR="009D6393" w:rsidRPr="005317D4">
        <w:rPr>
          <w:rFonts w:ascii="Times New Roman" w:hAnsi="Times New Roman" w:cs="Times New Roman"/>
          <w:sz w:val="24"/>
          <w:szCs w:val="24"/>
          <w:lang w:val="es-ES"/>
        </w:rPr>
        <w:t xml:space="preserve">La política turística de 1980 </w:t>
      </w:r>
      <w:r w:rsidR="00E9187E" w:rsidRPr="005317D4">
        <w:rPr>
          <w:rFonts w:ascii="Times New Roman" w:hAnsi="Times New Roman" w:cs="Times New Roman"/>
          <w:sz w:val="24"/>
          <w:szCs w:val="24"/>
          <w:lang w:val="es-ES"/>
        </w:rPr>
        <w:t xml:space="preserve">descentralizó y relocalizó </w:t>
      </w:r>
      <w:r w:rsidR="009D6393" w:rsidRPr="005317D4">
        <w:rPr>
          <w:rFonts w:ascii="Times New Roman" w:hAnsi="Times New Roman" w:cs="Times New Roman"/>
          <w:sz w:val="24"/>
          <w:szCs w:val="24"/>
          <w:lang w:val="es-ES"/>
        </w:rPr>
        <w:t xml:space="preserve">las funciones </w:t>
      </w:r>
      <w:r w:rsidR="00E9187E" w:rsidRPr="005317D4">
        <w:rPr>
          <w:rFonts w:ascii="Times New Roman" w:hAnsi="Times New Roman" w:cs="Times New Roman"/>
          <w:sz w:val="24"/>
          <w:szCs w:val="24"/>
          <w:lang w:val="es-ES"/>
        </w:rPr>
        <w:t xml:space="preserve">administrativas y operativas </w:t>
      </w:r>
      <w:r w:rsidR="009D6393" w:rsidRPr="005317D4">
        <w:rPr>
          <w:rFonts w:ascii="Times New Roman" w:hAnsi="Times New Roman" w:cs="Times New Roman"/>
          <w:sz w:val="24"/>
          <w:szCs w:val="24"/>
          <w:lang w:val="es-ES"/>
        </w:rPr>
        <w:t>de la Secretaría de Turismo Federal (SECTUR</w:t>
      </w:r>
      <w:r w:rsidR="00E9187E" w:rsidRPr="005317D4">
        <w:rPr>
          <w:rFonts w:ascii="Times New Roman" w:hAnsi="Times New Roman" w:cs="Times New Roman"/>
          <w:sz w:val="24"/>
          <w:szCs w:val="24"/>
          <w:lang w:val="es-ES"/>
        </w:rPr>
        <w:t>). Finalmente, para 1990 se crearon los primeros programas regionales de turismo a partir de aspectos como la competitividad, la sostenibilidad, la calidad y el valor agregado, las alianzas estratégicas, el posicionamiento, financia</w:t>
      </w:r>
      <w:r w:rsidR="000318C1" w:rsidRPr="005317D4">
        <w:rPr>
          <w:rFonts w:ascii="Times New Roman" w:hAnsi="Times New Roman" w:cs="Times New Roman"/>
          <w:sz w:val="24"/>
          <w:szCs w:val="24"/>
          <w:lang w:val="es-ES"/>
        </w:rPr>
        <w:t>miento</w:t>
      </w:r>
      <w:r w:rsidR="00E9187E" w:rsidRPr="005317D4">
        <w:rPr>
          <w:rFonts w:ascii="Times New Roman" w:hAnsi="Times New Roman" w:cs="Times New Roman"/>
          <w:sz w:val="24"/>
          <w:szCs w:val="24"/>
          <w:lang w:val="es-ES"/>
        </w:rPr>
        <w:t xml:space="preserve"> y la creación de nuevos nichos de mercado (</w:t>
      </w:r>
      <w:r w:rsidR="00B3472D" w:rsidRPr="005317D4">
        <w:rPr>
          <w:rFonts w:ascii="Times New Roman" w:hAnsi="Times New Roman" w:cs="Times New Roman"/>
          <w:sz w:val="24"/>
          <w:szCs w:val="24"/>
          <w:lang w:val="es-ES"/>
        </w:rPr>
        <w:t>Velázquez, 2013</w:t>
      </w:r>
      <w:r w:rsidR="00E9187E" w:rsidRPr="005317D4">
        <w:rPr>
          <w:rFonts w:ascii="Times New Roman" w:hAnsi="Times New Roman" w:cs="Times New Roman"/>
          <w:sz w:val="24"/>
          <w:szCs w:val="24"/>
          <w:lang w:val="es-ES"/>
        </w:rPr>
        <w:t>).</w:t>
      </w:r>
    </w:p>
    <w:p w14:paraId="60369DC7" w14:textId="1B6E8F22" w:rsidR="00E9187E" w:rsidRPr="005317D4" w:rsidRDefault="00E9187E" w:rsidP="005317D4">
      <w:pPr>
        <w:spacing w:after="0" w:line="360" w:lineRule="auto"/>
        <w:jc w:val="both"/>
        <w:rPr>
          <w:rFonts w:ascii="Times New Roman" w:hAnsi="Times New Roman" w:cs="Times New Roman"/>
          <w:sz w:val="24"/>
          <w:szCs w:val="24"/>
          <w:lang w:val="es-ES"/>
        </w:rPr>
      </w:pPr>
    </w:p>
    <w:p w14:paraId="0DC5FA02" w14:textId="69ED6566" w:rsidR="00C627BF" w:rsidRPr="005317D4" w:rsidRDefault="00135F05" w:rsidP="005317D4">
      <w:pPr>
        <w:spacing w:after="0" w:line="360" w:lineRule="auto"/>
        <w:jc w:val="both"/>
        <w:rPr>
          <w:rFonts w:ascii="Times New Roman" w:hAnsi="Times New Roman" w:cs="Times New Roman"/>
          <w:sz w:val="24"/>
          <w:szCs w:val="24"/>
          <w:lang w:val="es-ES"/>
        </w:rPr>
      </w:pPr>
      <w:r w:rsidRPr="005317D4">
        <w:rPr>
          <w:rFonts w:ascii="Times New Roman" w:hAnsi="Times New Roman" w:cs="Times New Roman"/>
          <w:sz w:val="24"/>
          <w:szCs w:val="24"/>
          <w:lang w:val="es-ES"/>
        </w:rPr>
        <w:lastRenderedPageBreak/>
        <w:t xml:space="preserve">La planificación estratégica del turismo </w:t>
      </w:r>
      <w:r w:rsidR="00D17F62" w:rsidRPr="005317D4">
        <w:rPr>
          <w:rFonts w:ascii="Times New Roman" w:hAnsi="Times New Roman" w:cs="Times New Roman"/>
          <w:sz w:val="24"/>
          <w:szCs w:val="24"/>
          <w:lang w:val="es-ES"/>
        </w:rPr>
        <w:t xml:space="preserve">mexicano </w:t>
      </w:r>
      <w:r w:rsidRPr="005317D4">
        <w:rPr>
          <w:rFonts w:ascii="Times New Roman" w:hAnsi="Times New Roman" w:cs="Times New Roman"/>
          <w:sz w:val="24"/>
          <w:szCs w:val="24"/>
          <w:lang w:val="es-ES"/>
        </w:rPr>
        <w:t>del siglo XXI se ha basado en</w:t>
      </w:r>
      <w:r w:rsidR="00C627BF" w:rsidRPr="005317D4">
        <w:rPr>
          <w:rFonts w:ascii="Times New Roman" w:hAnsi="Times New Roman" w:cs="Times New Roman"/>
          <w:sz w:val="24"/>
          <w:szCs w:val="24"/>
          <w:lang w:val="es-ES"/>
        </w:rPr>
        <w:t xml:space="preserve"> la generación de empleos, </w:t>
      </w:r>
      <w:r w:rsidRPr="005317D4">
        <w:rPr>
          <w:rFonts w:ascii="Times New Roman" w:hAnsi="Times New Roman" w:cs="Times New Roman"/>
          <w:sz w:val="24"/>
          <w:szCs w:val="24"/>
          <w:lang w:val="es-ES"/>
        </w:rPr>
        <w:t>en la</w:t>
      </w:r>
      <w:r w:rsidR="00C627BF" w:rsidRPr="005317D4">
        <w:rPr>
          <w:rFonts w:ascii="Times New Roman" w:hAnsi="Times New Roman" w:cs="Times New Roman"/>
          <w:sz w:val="24"/>
          <w:szCs w:val="24"/>
          <w:lang w:val="es-ES"/>
        </w:rPr>
        <w:t xml:space="preserve"> captación de divisas y </w:t>
      </w:r>
      <w:r w:rsidRPr="005317D4">
        <w:rPr>
          <w:rFonts w:ascii="Times New Roman" w:hAnsi="Times New Roman" w:cs="Times New Roman"/>
          <w:sz w:val="24"/>
          <w:szCs w:val="24"/>
          <w:lang w:val="es-ES"/>
        </w:rPr>
        <w:t xml:space="preserve">en </w:t>
      </w:r>
      <w:r w:rsidR="00C627BF" w:rsidRPr="005317D4">
        <w:rPr>
          <w:rFonts w:ascii="Times New Roman" w:hAnsi="Times New Roman" w:cs="Times New Roman"/>
          <w:sz w:val="24"/>
          <w:szCs w:val="24"/>
          <w:lang w:val="es-ES"/>
        </w:rPr>
        <w:t>la atracción de inversiones</w:t>
      </w:r>
      <w:r w:rsidRPr="005317D4">
        <w:rPr>
          <w:rFonts w:ascii="Times New Roman" w:hAnsi="Times New Roman" w:cs="Times New Roman"/>
          <w:sz w:val="24"/>
          <w:szCs w:val="24"/>
          <w:lang w:val="es-ES"/>
        </w:rPr>
        <w:t xml:space="preserve"> nacionales y extranjeras (</w:t>
      </w:r>
      <w:r w:rsidR="00DC09E3" w:rsidRPr="005317D4">
        <w:rPr>
          <w:rFonts w:ascii="Times New Roman" w:hAnsi="Times New Roman" w:cs="Times New Roman"/>
          <w:sz w:val="24"/>
          <w:szCs w:val="24"/>
          <w:lang w:val="es-ES"/>
        </w:rPr>
        <w:t>Gómez, 2012</w:t>
      </w:r>
      <w:r w:rsidRPr="005317D4">
        <w:rPr>
          <w:rFonts w:ascii="Times New Roman" w:hAnsi="Times New Roman" w:cs="Times New Roman"/>
          <w:sz w:val="24"/>
          <w:szCs w:val="24"/>
          <w:lang w:val="es-ES"/>
        </w:rPr>
        <w:t>)</w:t>
      </w:r>
      <w:r w:rsidR="00C627BF" w:rsidRPr="005317D4">
        <w:rPr>
          <w:rFonts w:ascii="Times New Roman" w:hAnsi="Times New Roman" w:cs="Times New Roman"/>
          <w:sz w:val="24"/>
          <w:szCs w:val="24"/>
          <w:lang w:val="es-ES"/>
        </w:rPr>
        <w:t xml:space="preserve">. </w:t>
      </w:r>
      <w:r w:rsidRPr="005317D4">
        <w:rPr>
          <w:rFonts w:ascii="Times New Roman" w:hAnsi="Times New Roman" w:cs="Times New Roman"/>
          <w:sz w:val="24"/>
          <w:szCs w:val="24"/>
          <w:lang w:val="es-ES"/>
        </w:rPr>
        <w:t>L</w:t>
      </w:r>
      <w:r w:rsidR="00C627BF" w:rsidRPr="005317D4">
        <w:rPr>
          <w:rFonts w:ascii="Times New Roman" w:hAnsi="Times New Roman" w:cs="Times New Roman"/>
          <w:sz w:val="24"/>
          <w:szCs w:val="24"/>
          <w:lang w:val="es-ES"/>
        </w:rPr>
        <w:t xml:space="preserve">a política turística </w:t>
      </w:r>
      <w:r w:rsidRPr="005317D4">
        <w:rPr>
          <w:rFonts w:ascii="Times New Roman" w:hAnsi="Times New Roman" w:cs="Times New Roman"/>
          <w:sz w:val="24"/>
          <w:szCs w:val="24"/>
          <w:lang w:val="es-ES"/>
        </w:rPr>
        <w:t>actual</w:t>
      </w:r>
      <w:r w:rsidR="00D17F62" w:rsidRPr="005317D4">
        <w:rPr>
          <w:rFonts w:ascii="Times New Roman" w:hAnsi="Times New Roman" w:cs="Times New Roman"/>
          <w:sz w:val="24"/>
          <w:szCs w:val="24"/>
          <w:lang w:val="es-ES"/>
        </w:rPr>
        <w:t xml:space="preserve"> ha estado encaminada a la creación de condiciones adecuadas para que el país sea competitivo y que la actividad le aporte a la población receptora un beneficio económico y social para la población del país. De hecho, esto se complementa con el </w:t>
      </w:r>
      <w:r w:rsidR="00C627BF" w:rsidRPr="005317D4">
        <w:rPr>
          <w:rFonts w:ascii="Times New Roman" w:hAnsi="Times New Roman" w:cs="Times New Roman"/>
          <w:sz w:val="24"/>
          <w:szCs w:val="24"/>
          <w:lang w:val="es-ES"/>
        </w:rPr>
        <w:t>Programa Sectorial de Turismo</w:t>
      </w:r>
      <w:r w:rsidRPr="005317D4">
        <w:rPr>
          <w:rFonts w:ascii="Times New Roman" w:hAnsi="Times New Roman" w:cs="Times New Roman"/>
          <w:sz w:val="24"/>
          <w:szCs w:val="24"/>
          <w:lang w:val="es-ES"/>
        </w:rPr>
        <w:t>,</w:t>
      </w:r>
      <w:r w:rsidR="00C627BF" w:rsidRPr="005317D4">
        <w:rPr>
          <w:rFonts w:ascii="Times New Roman" w:hAnsi="Times New Roman" w:cs="Times New Roman"/>
          <w:sz w:val="24"/>
          <w:szCs w:val="24"/>
          <w:lang w:val="es-ES"/>
        </w:rPr>
        <w:t xml:space="preserve"> </w:t>
      </w:r>
      <w:r w:rsidR="00D17F62" w:rsidRPr="005317D4">
        <w:rPr>
          <w:rFonts w:ascii="Times New Roman" w:hAnsi="Times New Roman" w:cs="Times New Roman"/>
          <w:sz w:val="24"/>
          <w:szCs w:val="24"/>
          <w:lang w:val="es-ES"/>
        </w:rPr>
        <w:t xml:space="preserve">documento elaborado con el fin de aprovechar el </w:t>
      </w:r>
      <w:r w:rsidR="00D17F62" w:rsidRPr="005317D4">
        <w:rPr>
          <w:rFonts w:ascii="Times New Roman" w:hAnsi="Times New Roman" w:cs="Times New Roman"/>
          <w:i/>
          <w:iCs/>
          <w:sz w:val="24"/>
          <w:szCs w:val="24"/>
          <w:lang w:val="es-ES"/>
        </w:rPr>
        <w:t xml:space="preserve">potencial turístico nacional </w:t>
      </w:r>
      <w:r w:rsidR="00D17F62" w:rsidRPr="005317D4">
        <w:rPr>
          <w:rFonts w:ascii="Times New Roman" w:hAnsi="Times New Roman" w:cs="Times New Roman"/>
          <w:sz w:val="24"/>
          <w:szCs w:val="24"/>
          <w:lang w:val="es-ES"/>
        </w:rPr>
        <w:t>y o</w:t>
      </w:r>
      <w:r w:rsidR="00C627BF" w:rsidRPr="005317D4">
        <w:rPr>
          <w:rFonts w:ascii="Times New Roman" w:hAnsi="Times New Roman" w:cs="Times New Roman"/>
          <w:sz w:val="24"/>
          <w:szCs w:val="24"/>
          <w:lang w:val="es-ES"/>
        </w:rPr>
        <w:t>rientado</w:t>
      </w:r>
      <w:r w:rsidR="00D17F62" w:rsidRPr="005317D4">
        <w:rPr>
          <w:rFonts w:ascii="Times New Roman" w:hAnsi="Times New Roman" w:cs="Times New Roman"/>
          <w:sz w:val="24"/>
          <w:szCs w:val="24"/>
          <w:lang w:val="es-ES"/>
        </w:rPr>
        <w:t xml:space="preserve"> </w:t>
      </w:r>
      <w:r w:rsidR="00C627BF" w:rsidRPr="005317D4">
        <w:rPr>
          <w:rFonts w:ascii="Times New Roman" w:hAnsi="Times New Roman" w:cs="Times New Roman"/>
          <w:sz w:val="24"/>
          <w:szCs w:val="24"/>
          <w:lang w:val="es-ES"/>
        </w:rPr>
        <w:t>hacia la productividad, la innovación, la promoción y diversificación, la especialización y la profesionalización, para crear condiciones adecuadas de desarrollo</w:t>
      </w:r>
      <w:r w:rsidR="00D17F62" w:rsidRPr="005317D4">
        <w:rPr>
          <w:rFonts w:ascii="Times New Roman" w:hAnsi="Times New Roman" w:cs="Times New Roman"/>
          <w:sz w:val="24"/>
          <w:szCs w:val="24"/>
          <w:lang w:val="es-ES"/>
        </w:rPr>
        <w:t xml:space="preserve"> (</w:t>
      </w:r>
      <w:r w:rsidR="00A315EE" w:rsidRPr="005317D4">
        <w:rPr>
          <w:rFonts w:ascii="Times New Roman" w:hAnsi="Times New Roman" w:cs="Times New Roman"/>
          <w:sz w:val="24"/>
          <w:szCs w:val="24"/>
          <w:lang w:val="es-ES"/>
        </w:rPr>
        <w:t xml:space="preserve">Paredes, González y </w:t>
      </w:r>
      <w:proofErr w:type="spellStart"/>
      <w:r w:rsidR="00A315EE" w:rsidRPr="005317D4">
        <w:rPr>
          <w:rFonts w:ascii="Times New Roman" w:hAnsi="Times New Roman" w:cs="Times New Roman"/>
          <w:sz w:val="24"/>
          <w:szCs w:val="24"/>
          <w:lang w:val="es-ES"/>
        </w:rPr>
        <w:t>Range</w:t>
      </w:r>
      <w:proofErr w:type="spellEnd"/>
      <w:r w:rsidR="00A315EE" w:rsidRPr="005317D4">
        <w:rPr>
          <w:rFonts w:ascii="Times New Roman" w:hAnsi="Times New Roman" w:cs="Times New Roman"/>
          <w:sz w:val="24"/>
          <w:szCs w:val="24"/>
          <w:lang w:val="es-ES"/>
        </w:rPr>
        <w:t>, 2019</w:t>
      </w:r>
      <w:r w:rsidR="00D17F62" w:rsidRPr="005317D4">
        <w:rPr>
          <w:rFonts w:ascii="Times New Roman" w:hAnsi="Times New Roman" w:cs="Times New Roman"/>
          <w:sz w:val="24"/>
          <w:szCs w:val="24"/>
          <w:lang w:val="es-ES"/>
        </w:rPr>
        <w:t>).</w:t>
      </w:r>
    </w:p>
    <w:p w14:paraId="4A1A6148" w14:textId="77777777" w:rsidR="00D17F62" w:rsidRPr="005317D4" w:rsidRDefault="00D17F62" w:rsidP="005317D4">
      <w:pPr>
        <w:spacing w:after="0" w:line="360" w:lineRule="auto"/>
        <w:jc w:val="both"/>
        <w:rPr>
          <w:rFonts w:ascii="Times New Roman" w:hAnsi="Times New Roman" w:cs="Times New Roman"/>
          <w:sz w:val="24"/>
          <w:szCs w:val="24"/>
          <w:lang w:val="es-ES"/>
        </w:rPr>
      </w:pPr>
    </w:p>
    <w:p w14:paraId="6CC6AF42" w14:textId="7D1208A8" w:rsidR="00C627BF" w:rsidRPr="005317D4" w:rsidRDefault="00D948F6" w:rsidP="005317D4">
      <w:pPr>
        <w:spacing w:after="0" w:line="360" w:lineRule="auto"/>
        <w:jc w:val="both"/>
        <w:rPr>
          <w:rFonts w:ascii="Times New Roman" w:hAnsi="Times New Roman" w:cs="Times New Roman"/>
          <w:sz w:val="24"/>
          <w:szCs w:val="24"/>
          <w:lang w:val="es-ES"/>
        </w:rPr>
      </w:pPr>
      <w:r w:rsidRPr="005317D4">
        <w:rPr>
          <w:rFonts w:ascii="Times New Roman" w:hAnsi="Times New Roman" w:cs="Times New Roman"/>
          <w:sz w:val="24"/>
          <w:szCs w:val="24"/>
          <w:lang w:val="es-ES"/>
        </w:rPr>
        <w:t>L</w:t>
      </w:r>
      <w:r w:rsidR="00C627BF" w:rsidRPr="005317D4">
        <w:rPr>
          <w:rFonts w:ascii="Times New Roman" w:hAnsi="Times New Roman" w:cs="Times New Roman"/>
          <w:sz w:val="24"/>
          <w:szCs w:val="24"/>
          <w:lang w:val="es-ES"/>
        </w:rPr>
        <w:t xml:space="preserve">a segmentación de mercado </w:t>
      </w:r>
      <w:r w:rsidRPr="005317D4">
        <w:rPr>
          <w:rFonts w:ascii="Times New Roman" w:hAnsi="Times New Roman" w:cs="Times New Roman"/>
          <w:sz w:val="24"/>
          <w:szCs w:val="24"/>
          <w:lang w:val="es-ES"/>
        </w:rPr>
        <w:t xml:space="preserve">turístico impulsó la generación de </w:t>
      </w:r>
      <w:r w:rsidR="00C627BF" w:rsidRPr="005317D4">
        <w:rPr>
          <w:rFonts w:ascii="Times New Roman" w:hAnsi="Times New Roman" w:cs="Times New Roman"/>
          <w:sz w:val="24"/>
          <w:szCs w:val="24"/>
          <w:lang w:val="es-ES"/>
        </w:rPr>
        <w:t>diversos programas regionales desprendidos de</w:t>
      </w:r>
      <w:r w:rsidRPr="005317D4">
        <w:rPr>
          <w:rFonts w:ascii="Times New Roman" w:hAnsi="Times New Roman" w:cs="Times New Roman"/>
          <w:sz w:val="24"/>
          <w:szCs w:val="24"/>
          <w:lang w:val="es-ES"/>
        </w:rPr>
        <w:t xml:space="preserve"> los</w:t>
      </w:r>
      <w:r w:rsidR="00C627BF" w:rsidRPr="005317D4">
        <w:rPr>
          <w:rFonts w:ascii="Times New Roman" w:hAnsi="Times New Roman" w:cs="Times New Roman"/>
          <w:sz w:val="24"/>
          <w:szCs w:val="24"/>
          <w:lang w:val="es-ES"/>
        </w:rPr>
        <w:t xml:space="preserve"> Planes Nacionales de Desarrollo, </w:t>
      </w:r>
      <w:r w:rsidRPr="005317D4">
        <w:rPr>
          <w:rFonts w:ascii="Times New Roman" w:hAnsi="Times New Roman" w:cs="Times New Roman"/>
          <w:sz w:val="24"/>
          <w:szCs w:val="24"/>
          <w:lang w:val="es-ES"/>
        </w:rPr>
        <w:t>orientados a a</w:t>
      </w:r>
      <w:r w:rsidR="00C627BF" w:rsidRPr="005317D4">
        <w:rPr>
          <w:rFonts w:ascii="Times New Roman" w:hAnsi="Times New Roman" w:cs="Times New Roman"/>
          <w:sz w:val="24"/>
          <w:szCs w:val="24"/>
          <w:lang w:val="es-ES"/>
        </w:rPr>
        <w:t xml:space="preserve">rticular </w:t>
      </w:r>
      <w:r w:rsidRPr="005317D4">
        <w:rPr>
          <w:rFonts w:ascii="Times New Roman" w:hAnsi="Times New Roman" w:cs="Times New Roman"/>
          <w:sz w:val="24"/>
          <w:szCs w:val="24"/>
          <w:lang w:val="es-ES"/>
        </w:rPr>
        <w:t>y coordinar las</w:t>
      </w:r>
      <w:r w:rsidR="00C627BF" w:rsidRPr="005317D4">
        <w:rPr>
          <w:rFonts w:ascii="Times New Roman" w:hAnsi="Times New Roman" w:cs="Times New Roman"/>
          <w:sz w:val="24"/>
          <w:szCs w:val="24"/>
          <w:lang w:val="es-ES"/>
        </w:rPr>
        <w:t xml:space="preserve"> estrategias</w:t>
      </w:r>
      <w:r w:rsidRPr="005317D4">
        <w:rPr>
          <w:rFonts w:ascii="Times New Roman" w:hAnsi="Times New Roman" w:cs="Times New Roman"/>
          <w:sz w:val="24"/>
          <w:szCs w:val="24"/>
          <w:lang w:val="es-ES"/>
        </w:rPr>
        <w:t xml:space="preserve"> aplicadas por la Administración Pública y que apoyarían al desarrollo del turismo con el fin de </w:t>
      </w:r>
      <w:r w:rsidR="00C627BF" w:rsidRPr="005317D4">
        <w:rPr>
          <w:rFonts w:ascii="Times New Roman" w:hAnsi="Times New Roman" w:cs="Times New Roman"/>
          <w:sz w:val="24"/>
          <w:szCs w:val="24"/>
          <w:lang w:val="es-ES"/>
        </w:rPr>
        <w:t>favorecer un desarrollo integra</w:t>
      </w:r>
      <w:r w:rsidRPr="005317D4">
        <w:rPr>
          <w:rFonts w:ascii="Times New Roman" w:hAnsi="Times New Roman" w:cs="Times New Roman"/>
          <w:sz w:val="24"/>
          <w:szCs w:val="24"/>
          <w:lang w:val="es-ES"/>
        </w:rPr>
        <w:t>l</w:t>
      </w:r>
      <w:r w:rsidR="00C627BF" w:rsidRPr="005317D4">
        <w:rPr>
          <w:rFonts w:ascii="Times New Roman" w:hAnsi="Times New Roman" w:cs="Times New Roman"/>
          <w:sz w:val="24"/>
          <w:szCs w:val="24"/>
          <w:lang w:val="es-ES"/>
        </w:rPr>
        <w:t>.</w:t>
      </w:r>
      <w:r w:rsidRPr="005317D4">
        <w:rPr>
          <w:rFonts w:ascii="Times New Roman" w:hAnsi="Times New Roman" w:cs="Times New Roman"/>
          <w:sz w:val="24"/>
          <w:szCs w:val="24"/>
          <w:lang w:val="es-ES"/>
        </w:rPr>
        <w:t xml:space="preserve"> </w:t>
      </w:r>
      <w:r w:rsidR="00AC592C" w:rsidRPr="005317D4">
        <w:rPr>
          <w:rFonts w:ascii="Times New Roman" w:hAnsi="Times New Roman" w:cs="Times New Roman"/>
          <w:sz w:val="24"/>
          <w:szCs w:val="24"/>
          <w:lang w:val="es-ES"/>
        </w:rPr>
        <w:t>Estos</w:t>
      </w:r>
      <w:r w:rsidRPr="005317D4">
        <w:rPr>
          <w:rFonts w:ascii="Times New Roman" w:hAnsi="Times New Roman" w:cs="Times New Roman"/>
          <w:sz w:val="24"/>
          <w:szCs w:val="24"/>
          <w:lang w:val="es-ES"/>
        </w:rPr>
        <w:t xml:space="preserve"> </w:t>
      </w:r>
      <w:r w:rsidR="00C627BF" w:rsidRPr="005317D4">
        <w:rPr>
          <w:rFonts w:ascii="Times New Roman" w:hAnsi="Times New Roman" w:cs="Times New Roman"/>
          <w:sz w:val="24"/>
          <w:szCs w:val="24"/>
          <w:lang w:val="es-ES"/>
        </w:rPr>
        <w:t xml:space="preserve">programas </w:t>
      </w:r>
      <w:r w:rsidR="00AC592C" w:rsidRPr="005317D4">
        <w:rPr>
          <w:rFonts w:ascii="Times New Roman" w:hAnsi="Times New Roman" w:cs="Times New Roman"/>
          <w:sz w:val="24"/>
          <w:szCs w:val="24"/>
          <w:lang w:val="es-ES"/>
        </w:rPr>
        <w:t>se sustentan</w:t>
      </w:r>
      <w:r w:rsidR="00C627BF" w:rsidRPr="005317D4">
        <w:rPr>
          <w:rFonts w:ascii="Times New Roman" w:hAnsi="Times New Roman" w:cs="Times New Roman"/>
          <w:sz w:val="24"/>
          <w:szCs w:val="24"/>
          <w:lang w:val="es-ES"/>
        </w:rPr>
        <w:t xml:space="preserve"> en proyectos </w:t>
      </w:r>
      <w:r w:rsidR="00AC592C" w:rsidRPr="005317D4">
        <w:rPr>
          <w:rFonts w:ascii="Times New Roman" w:hAnsi="Times New Roman" w:cs="Times New Roman"/>
          <w:sz w:val="24"/>
          <w:szCs w:val="24"/>
          <w:lang w:val="es-ES"/>
        </w:rPr>
        <w:t>que desarrollan</w:t>
      </w:r>
      <w:r w:rsidR="00C627BF" w:rsidRPr="005317D4">
        <w:rPr>
          <w:rFonts w:ascii="Times New Roman" w:hAnsi="Times New Roman" w:cs="Times New Roman"/>
          <w:sz w:val="24"/>
          <w:szCs w:val="24"/>
          <w:lang w:val="es-ES"/>
        </w:rPr>
        <w:t xml:space="preserve"> productos atractivos, estructuras de acogida y servicios complementarios que </w:t>
      </w:r>
      <w:r w:rsidR="00AC592C" w:rsidRPr="005317D4">
        <w:rPr>
          <w:rFonts w:ascii="Times New Roman" w:hAnsi="Times New Roman" w:cs="Times New Roman"/>
          <w:sz w:val="24"/>
          <w:szCs w:val="24"/>
          <w:lang w:val="es-ES"/>
        </w:rPr>
        <w:t>brinden</w:t>
      </w:r>
      <w:r w:rsidR="00C627BF" w:rsidRPr="005317D4">
        <w:rPr>
          <w:rFonts w:ascii="Times New Roman" w:hAnsi="Times New Roman" w:cs="Times New Roman"/>
          <w:sz w:val="24"/>
          <w:szCs w:val="24"/>
          <w:lang w:val="es-ES"/>
        </w:rPr>
        <w:t xml:space="preserve"> a los turistas satisfacción </w:t>
      </w:r>
      <w:r w:rsidR="00AC592C" w:rsidRPr="005317D4">
        <w:rPr>
          <w:rFonts w:ascii="Times New Roman" w:hAnsi="Times New Roman" w:cs="Times New Roman"/>
          <w:sz w:val="24"/>
          <w:szCs w:val="24"/>
          <w:lang w:val="es-ES"/>
        </w:rPr>
        <w:t>en sus</w:t>
      </w:r>
      <w:r w:rsidR="00C627BF" w:rsidRPr="005317D4">
        <w:rPr>
          <w:rFonts w:ascii="Times New Roman" w:hAnsi="Times New Roman" w:cs="Times New Roman"/>
          <w:sz w:val="24"/>
          <w:szCs w:val="24"/>
          <w:lang w:val="es-ES"/>
        </w:rPr>
        <w:t xml:space="preserve"> motivaciones y </w:t>
      </w:r>
      <w:r w:rsidR="00AC592C" w:rsidRPr="005317D4">
        <w:rPr>
          <w:rFonts w:ascii="Times New Roman" w:hAnsi="Times New Roman" w:cs="Times New Roman"/>
          <w:sz w:val="24"/>
          <w:szCs w:val="24"/>
          <w:lang w:val="es-ES"/>
        </w:rPr>
        <w:t xml:space="preserve">en sus </w:t>
      </w:r>
      <w:r w:rsidR="00C627BF" w:rsidRPr="005317D4">
        <w:rPr>
          <w:rFonts w:ascii="Times New Roman" w:hAnsi="Times New Roman" w:cs="Times New Roman"/>
          <w:sz w:val="24"/>
          <w:szCs w:val="24"/>
          <w:lang w:val="es-ES"/>
        </w:rPr>
        <w:t>necesidades de viaje</w:t>
      </w:r>
      <w:r w:rsidR="00AC592C" w:rsidRPr="005317D4">
        <w:rPr>
          <w:rFonts w:ascii="Times New Roman" w:hAnsi="Times New Roman" w:cs="Times New Roman"/>
          <w:sz w:val="24"/>
          <w:szCs w:val="24"/>
          <w:lang w:val="es-ES"/>
        </w:rPr>
        <w:t xml:space="preserve"> (</w:t>
      </w:r>
      <w:r w:rsidR="0085366C" w:rsidRPr="005317D4">
        <w:rPr>
          <w:rFonts w:ascii="Times New Roman" w:hAnsi="Times New Roman" w:cs="Times New Roman"/>
          <w:sz w:val="24"/>
          <w:szCs w:val="24"/>
          <w:lang w:val="es-ES"/>
        </w:rPr>
        <w:t>Poncela, 2018</w:t>
      </w:r>
      <w:r w:rsidR="00AC592C" w:rsidRPr="005317D4">
        <w:rPr>
          <w:rFonts w:ascii="Times New Roman" w:hAnsi="Times New Roman" w:cs="Times New Roman"/>
          <w:sz w:val="24"/>
          <w:szCs w:val="24"/>
          <w:lang w:val="es-ES"/>
        </w:rPr>
        <w:t>)</w:t>
      </w:r>
      <w:r w:rsidR="0085366C" w:rsidRPr="005317D4">
        <w:rPr>
          <w:rFonts w:ascii="Times New Roman" w:hAnsi="Times New Roman" w:cs="Times New Roman"/>
          <w:sz w:val="24"/>
          <w:szCs w:val="24"/>
          <w:lang w:val="es-ES"/>
        </w:rPr>
        <w:t>.</w:t>
      </w:r>
    </w:p>
    <w:p w14:paraId="1D3E675F" w14:textId="77777777" w:rsidR="00C627BF" w:rsidRPr="005317D4" w:rsidRDefault="00C627BF" w:rsidP="005317D4">
      <w:pPr>
        <w:spacing w:after="0" w:line="360" w:lineRule="auto"/>
        <w:jc w:val="both"/>
        <w:rPr>
          <w:rFonts w:ascii="Times New Roman" w:hAnsi="Times New Roman" w:cs="Times New Roman"/>
          <w:sz w:val="24"/>
          <w:szCs w:val="24"/>
          <w:lang w:val="es-ES"/>
        </w:rPr>
      </w:pPr>
    </w:p>
    <w:p w14:paraId="2F3DC11D" w14:textId="34B7E4AF" w:rsidR="00C627BF" w:rsidRPr="005317D4" w:rsidRDefault="00AC592C" w:rsidP="005317D4">
      <w:pPr>
        <w:spacing w:after="0" w:line="360" w:lineRule="auto"/>
        <w:jc w:val="both"/>
        <w:rPr>
          <w:rFonts w:ascii="Times New Roman" w:hAnsi="Times New Roman" w:cs="Times New Roman"/>
          <w:sz w:val="24"/>
          <w:szCs w:val="24"/>
          <w:lang w:val="es-ES"/>
        </w:rPr>
      </w:pPr>
      <w:r w:rsidRPr="005317D4">
        <w:rPr>
          <w:rFonts w:ascii="Times New Roman" w:hAnsi="Times New Roman" w:cs="Times New Roman"/>
          <w:sz w:val="24"/>
          <w:szCs w:val="24"/>
          <w:lang w:val="es-ES"/>
        </w:rPr>
        <w:t>El Programa Federal Pueblos Mágicos es u</w:t>
      </w:r>
      <w:r w:rsidR="00C627BF" w:rsidRPr="005317D4">
        <w:rPr>
          <w:rFonts w:ascii="Times New Roman" w:hAnsi="Times New Roman" w:cs="Times New Roman"/>
          <w:sz w:val="24"/>
          <w:szCs w:val="24"/>
          <w:lang w:val="es-ES"/>
        </w:rPr>
        <w:t xml:space="preserve">no de </w:t>
      </w:r>
      <w:r w:rsidR="00BA0193" w:rsidRPr="005317D4">
        <w:rPr>
          <w:rFonts w:ascii="Times New Roman" w:hAnsi="Times New Roman" w:cs="Times New Roman"/>
          <w:sz w:val="24"/>
          <w:szCs w:val="24"/>
          <w:lang w:val="es-ES"/>
        </w:rPr>
        <w:t>esto</w:t>
      </w:r>
      <w:r w:rsidR="00C627BF" w:rsidRPr="005317D4">
        <w:rPr>
          <w:rFonts w:ascii="Times New Roman" w:hAnsi="Times New Roman" w:cs="Times New Roman"/>
          <w:sz w:val="24"/>
          <w:szCs w:val="24"/>
          <w:lang w:val="es-ES"/>
        </w:rPr>
        <w:t>s programas regionales</w:t>
      </w:r>
      <w:r w:rsidRPr="005317D4">
        <w:rPr>
          <w:rFonts w:ascii="Times New Roman" w:hAnsi="Times New Roman" w:cs="Times New Roman"/>
          <w:sz w:val="24"/>
          <w:szCs w:val="24"/>
          <w:lang w:val="es-ES"/>
        </w:rPr>
        <w:t xml:space="preserve">. Creado en 2001 </w:t>
      </w:r>
      <w:r w:rsidR="00777561" w:rsidRPr="005317D4">
        <w:rPr>
          <w:rFonts w:ascii="Times New Roman" w:hAnsi="Times New Roman" w:cs="Times New Roman"/>
          <w:sz w:val="24"/>
          <w:szCs w:val="24"/>
          <w:lang w:val="es-ES"/>
        </w:rPr>
        <w:t>por</w:t>
      </w:r>
      <w:r w:rsidRPr="005317D4">
        <w:rPr>
          <w:rFonts w:ascii="Times New Roman" w:hAnsi="Times New Roman" w:cs="Times New Roman"/>
          <w:sz w:val="24"/>
          <w:szCs w:val="24"/>
          <w:lang w:val="es-ES"/>
        </w:rPr>
        <w:t xml:space="preserve"> la Secretaría de Turismo</w:t>
      </w:r>
      <w:r w:rsidR="00777561" w:rsidRPr="005317D4">
        <w:rPr>
          <w:rFonts w:ascii="Times New Roman" w:hAnsi="Times New Roman" w:cs="Times New Roman"/>
          <w:sz w:val="24"/>
          <w:szCs w:val="24"/>
          <w:lang w:val="es-ES"/>
        </w:rPr>
        <w:t xml:space="preserve">, </w:t>
      </w:r>
      <w:r w:rsidRPr="005317D4">
        <w:rPr>
          <w:rFonts w:ascii="Times New Roman" w:hAnsi="Times New Roman" w:cs="Times New Roman"/>
          <w:sz w:val="24"/>
          <w:szCs w:val="24"/>
          <w:lang w:val="es-ES"/>
        </w:rPr>
        <w:t>busca aprovechar los atractivos culturales y naturales</w:t>
      </w:r>
      <w:r w:rsidR="00714DE4" w:rsidRPr="005317D4">
        <w:rPr>
          <w:rFonts w:ascii="Times New Roman" w:hAnsi="Times New Roman" w:cs="Times New Roman"/>
          <w:sz w:val="24"/>
          <w:szCs w:val="24"/>
          <w:lang w:val="es-ES"/>
        </w:rPr>
        <w:t xml:space="preserve"> de localidades pequeñas, susceptibles de ser promovidos como mercancías turísticas, y posicionar</w:t>
      </w:r>
      <w:r w:rsidR="00777561" w:rsidRPr="005317D4">
        <w:rPr>
          <w:rFonts w:ascii="Times New Roman" w:hAnsi="Times New Roman" w:cs="Times New Roman"/>
          <w:sz w:val="24"/>
          <w:szCs w:val="24"/>
          <w:lang w:val="es-ES"/>
        </w:rPr>
        <w:t xml:space="preserve">los </w:t>
      </w:r>
      <w:r w:rsidR="00714DE4" w:rsidRPr="005317D4">
        <w:rPr>
          <w:rFonts w:ascii="Times New Roman" w:hAnsi="Times New Roman" w:cs="Times New Roman"/>
          <w:sz w:val="24"/>
          <w:szCs w:val="24"/>
          <w:lang w:val="es-ES"/>
        </w:rPr>
        <w:t xml:space="preserve">como potenciales destinos, y cuyo fin es </w:t>
      </w:r>
      <w:r w:rsidRPr="005317D4">
        <w:rPr>
          <w:rFonts w:ascii="Times New Roman" w:hAnsi="Times New Roman" w:cs="Times New Roman"/>
          <w:sz w:val="24"/>
          <w:szCs w:val="24"/>
          <w:lang w:val="es-ES"/>
        </w:rPr>
        <w:t>mejora</w:t>
      </w:r>
      <w:r w:rsidR="00714DE4" w:rsidRPr="005317D4">
        <w:rPr>
          <w:rFonts w:ascii="Times New Roman" w:hAnsi="Times New Roman" w:cs="Times New Roman"/>
          <w:sz w:val="24"/>
          <w:szCs w:val="24"/>
          <w:lang w:val="es-ES"/>
        </w:rPr>
        <w:t>r</w:t>
      </w:r>
      <w:r w:rsidRPr="005317D4">
        <w:rPr>
          <w:rFonts w:ascii="Times New Roman" w:hAnsi="Times New Roman" w:cs="Times New Roman"/>
          <w:sz w:val="24"/>
          <w:szCs w:val="24"/>
          <w:lang w:val="es-ES"/>
        </w:rPr>
        <w:t xml:space="preserve"> las condiciones de vida de los habitantes de estas comunidades (Madrid, 2014).</w:t>
      </w:r>
      <w:r w:rsidR="00714DE4" w:rsidRPr="005317D4">
        <w:rPr>
          <w:rFonts w:ascii="Times New Roman" w:hAnsi="Times New Roman" w:cs="Times New Roman"/>
          <w:sz w:val="24"/>
          <w:szCs w:val="24"/>
          <w:lang w:val="es-ES"/>
        </w:rPr>
        <w:t xml:space="preserve"> </w:t>
      </w:r>
      <w:r w:rsidR="00D12478" w:rsidRPr="005317D4">
        <w:rPr>
          <w:rFonts w:ascii="Times New Roman" w:hAnsi="Times New Roman" w:cs="Times New Roman"/>
          <w:sz w:val="24"/>
          <w:szCs w:val="24"/>
          <w:lang w:val="es-ES"/>
        </w:rPr>
        <w:t>Además</w:t>
      </w:r>
      <w:r w:rsidR="00714DE4" w:rsidRPr="005317D4">
        <w:rPr>
          <w:rFonts w:ascii="Times New Roman" w:hAnsi="Times New Roman" w:cs="Times New Roman"/>
          <w:sz w:val="24"/>
          <w:szCs w:val="24"/>
          <w:lang w:val="es-ES"/>
        </w:rPr>
        <w:t xml:space="preserve">, el </w:t>
      </w:r>
      <w:r w:rsidR="00C627BF" w:rsidRPr="005317D4">
        <w:rPr>
          <w:rFonts w:ascii="Times New Roman" w:hAnsi="Times New Roman" w:cs="Times New Roman"/>
          <w:sz w:val="24"/>
          <w:szCs w:val="24"/>
          <w:lang w:val="es-ES"/>
        </w:rPr>
        <w:t xml:space="preserve">programa </w:t>
      </w:r>
      <w:r w:rsidR="00714DE4" w:rsidRPr="005317D4">
        <w:rPr>
          <w:rFonts w:ascii="Times New Roman" w:hAnsi="Times New Roman" w:cs="Times New Roman"/>
          <w:sz w:val="24"/>
          <w:szCs w:val="24"/>
          <w:lang w:val="es-ES"/>
        </w:rPr>
        <w:t xml:space="preserve">ha pretendido ser </w:t>
      </w:r>
      <w:r w:rsidR="00C627BF" w:rsidRPr="005317D4">
        <w:rPr>
          <w:rFonts w:ascii="Times New Roman" w:hAnsi="Times New Roman" w:cs="Times New Roman"/>
          <w:sz w:val="24"/>
          <w:szCs w:val="24"/>
          <w:lang w:val="es-ES"/>
        </w:rPr>
        <w:t xml:space="preserve">una alternativa </w:t>
      </w:r>
      <w:r w:rsidR="00D736A5" w:rsidRPr="005317D4">
        <w:rPr>
          <w:rFonts w:ascii="Times New Roman" w:hAnsi="Times New Roman" w:cs="Times New Roman"/>
          <w:sz w:val="24"/>
          <w:szCs w:val="24"/>
          <w:lang w:val="es-ES"/>
        </w:rPr>
        <w:t>que afronte el crecimiento del turismo internacional a partir de diversificar</w:t>
      </w:r>
      <w:r w:rsidR="00C627BF" w:rsidRPr="005317D4">
        <w:rPr>
          <w:rFonts w:ascii="Times New Roman" w:hAnsi="Times New Roman" w:cs="Times New Roman"/>
          <w:sz w:val="24"/>
          <w:szCs w:val="24"/>
          <w:lang w:val="es-ES"/>
        </w:rPr>
        <w:t xml:space="preserve"> la oferta turística mexicana</w:t>
      </w:r>
      <w:r w:rsidR="00D736A5" w:rsidRPr="005317D4">
        <w:rPr>
          <w:rFonts w:ascii="Times New Roman" w:hAnsi="Times New Roman" w:cs="Times New Roman"/>
          <w:sz w:val="24"/>
          <w:szCs w:val="24"/>
          <w:lang w:val="es-ES"/>
        </w:rPr>
        <w:t xml:space="preserve"> en comunidades cercanas a los grandes conglomerados urbanos.</w:t>
      </w:r>
      <w:r w:rsidR="00C627BF" w:rsidRPr="005317D4">
        <w:rPr>
          <w:rFonts w:ascii="Times New Roman" w:hAnsi="Times New Roman" w:cs="Times New Roman"/>
          <w:sz w:val="24"/>
          <w:szCs w:val="24"/>
          <w:lang w:val="es-ES"/>
        </w:rPr>
        <w:t xml:space="preserve"> </w:t>
      </w:r>
    </w:p>
    <w:p w14:paraId="43E0C5BF" w14:textId="3623FA2E" w:rsidR="00AD70D9" w:rsidRPr="005317D4" w:rsidRDefault="00AD70D9" w:rsidP="005317D4">
      <w:pPr>
        <w:spacing w:after="0" w:line="360" w:lineRule="auto"/>
        <w:jc w:val="both"/>
        <w:rPr>
          <w:rFonts w:ascii="Times New Roman" w:hAnsi="Times New Roman" w:cs="Times New Roman"/>
          <w:sz w:val="24"/>
          <w:szCs w:val="24"/>
          <w:lang w:val="es-ES"/>
        </w:rPr>
      </w:pPr>
    </w:p>
    <w:p w14:paraId="2999F80E" w14:textId="77777777" w:rsidR="00AD70D9" w:rsidRPr="005317D4" w:rsidRDefault="00AD70D9" w:rsidP="005317D4">
      <w:pPr>
        <w:spacing w:after="0" w:line="360" w:lineRule="auto"/>
        <w:jc w:val="both"/>
        <w:rPr>
          <w:rFonts w:ascii="Times New Roman" w:hAnsi="Times New Roman" w:cs="Times New Roman"/>
          <w:sz w:val="24"/>
          <w:szCs w:val="24"/>
          <w:lang w:val="es-ES"/>
        </w:rPr>
      </w:pPr>
      <w:r w:rsidRPr="005317D4">
        <w:rPr>
          <w:rFonts w:ascii="Times New Roman" w:hAnsi="Times New Roman" w:cs="Times New Roman"/>
          <w:sz w:val="24"/>
          <w:szCs w:val="24"/>
          <w:lang w:val="es-ES"/>
        </w:rPr>
        <w:t xml:space="preserve">El programa se establece en el marco de una economía neoliberal que mercantiliza y patrimonializa los elementos culturales en las comunidades galardonadas y vislumbra al turismo como la opción viable para que diferentes entidades espaciales ─países, regiones, ciudades y localidades rurales─ crezcan económicamente (Velarde, Maldonado y Maldonado, 2009). Para el programa, un Pueblo Mágico “ha conservado, valorado y defendido, su herencia histórica, cultural y natural [a través del tiempo y ante la modernidad]; y la manifiesta en diversas expresiones a través de su patrimonio tangible e intangible. Tiene atributos únicos, simbólicos, historias auténticas, hechos trascendentes, cotidianidad, que significa una gran oportunidad para el aprovechamiento turístico atendiendo a las motivaciones y necesidades de los viajeros” (Secretaría de Turismo, </w:t>
      </w:r>
      <w:proofErr w:type="gramStart"/>
      <w:r w:rsidRPr="005317D4">
        <w:rPr>
          <w:rFonts w:ascii="Times New Roman" w:hAnsi="Times New Roman" w:cs="Times New Roman"/>
          <w:sz w:val="24"/>
          <w:szCs w:val="24"/>
          <w:lang w:val="es-ES"/>
        </w:rPr>
        <w:t>2014:s</w:t>
      </w:r>
      <w:proofErr w:type="gramEnd"/>
      <w:r w:rsidRPr="005317D4">
        <w:rPr>
          <w:rFonts w:ascii="Times New Roman" w:hAnsi="Times New Roman" w:cs="Times New Roman"/>
          <w:sz w:val="24"/>
          <w:szCs w:val="24"/>
          <w:lang w:val="es-ES"/>
        </w:rPr>
        <w:t xml:space="preserve">/p). </w:t>
      </w:r>
    </w:p>
    <w:p w14:paraId="12CE0010" w14:textId="77777777" w:rsidR="00AD70D9" w:rsidRPr="005317D4" w:rsidRDefault="00AD70D9" w:rsidP="005317D4">
      <w:pPr>
        <w:spacing w:after="0" w:line="360" w:lineRule="auto"/>
        <w:jc w:val="both"/>
        <w:rPr>
          <w:rFonts w:ascii="Times New Roman" w:hAnsi="Times New Roman" w:cs="Times New Roman"/>
          <w:sz w:val="24"/>
          <w:szCs w:val="24"/>
          <w:lang w:val="es-ES"/>
        </w:rPr>
      </w:pPr>
    </w:p>
    <w:p w14:paraId="03E52A87" w14:textId="77777777" w:rsidR="00AD70D9" w:rsidRPr="005317D4" w:rsidRDefault="00AD70D9" w:rsidP="005317D4">
      <w:pPr>
        <w:spacing w:after="0" w:line="360" w:lineRule="auto"/>
        <w:jc w:val="both"/>
        <w:rPr>
          <w:rFonts w:ascii="Times New Roman" w:hAnsi="Times New Roman" w:cs="Times New Roman"/>
          <w:sz w:val="24"/>
          <w:szCs w:val="24"/>
          <w:lang w:val="es-ES"/>
        </w:rPr>
      </w:pPr>
      <w:r w:rsidRPr="005317D4">
        <w:rPr>
          <w:rFonts w:ascii="Times New Roman" w:hAnsi="Times New Roman" w:cs="Times New Roman"/>
          <w:sz w:val="24"/>
          <w:szCs w:val="24"/>
          <w:lang w:val="es-ES"/>
        </w:rPr>
        <w:t>El programa es una ambiciosa política pública que ha generado un circuito de desarrollo turístico en comunidades pequeñas cuyo reto es (re)activar la economía local a partir de la inclusión de las comunidades locales, repartir más justamente la riqueza, y preservar los elementos culturales y naturales a partir de patrimonializarles (Velázquez, 2012; Figueroa, 2013). Insertar a pequeñas localidades con características culturales únicas a los circuitos turísticos nacionales e internacionales conlleva a convertir el espacio en mercancía (</w:t>
      </w:r>
      <w:proofErr w:type="spellStart"/>
      <w:r w:rsidRPr="005317D4">
        <w:rPr>
          <w:rFonts w:ascii="Times New Roman" w:hAnsi="Times New Roman" w:cs="Times New Roman"/>
          <w:sz w:val="24"/>
          <w:szCs w:val="24"/>
          <w:lang w:val="es-ES"/>
        </w:rPr>
        <w:t>MacCannell</w:t>
      </w:r>
      <w:proofErr w:type="spellEnd"/>
      <w:r w:rsidRPr="005317D4">
        <w:rPr>
          <w:rFonts w:ascii="Times New Roman" w:hAnsi="Times New Roman" w:cs="Times New Roman"/>
          <w:sz w:val="24"/>
          <w:szCs w:val="24"/>
          <w:lang w:val="es-ES"/>
        </w:rPr>
        <w:t>, 1973; Pine y Gilmore, 1999) y limita su consumo a aquellos que poseen los recursos económicos para movilizarse.</w:t>
      </w:r>
    </w:p>
    <w:p w14:paraId="099D1FD0" w14:textId="77777777" w:rsidR="00AD70D9" w:rsidRPr="005317D4" w:rsidRDefault="00AD70D9" w:rsidP="005317D4">
      <w:pPr>
        <w:spacing w:after="0" w:line="360" w:lineRule="auto"/>
        <w:jc w:val="both"/>
        <w:rPr>
          <w:rFonts w:ascii="Times New Roman" w:hAnsi="Times New Roman" w:cs="Times New Roman"/>
          <w:sz w:val="24"/>
          <w:szCs w:val="24"/>
          <w:lang w:val="es-ES"/>
        </w:rPr>
      </w:pPr>
    </w:p>
    <w:p w14:paraId="2BF698AF" w14:textId="10A8DE4D" w:rsidR="00AD70D9" w:rsidRPr="005317D4" w:rsidRDefault="00AD70D9" w:rsidP="005317D4">
      <w:pPr>
        <w:spacing w:after="0" w:line="360" w:lineRule="auto"/>
        <w:jc w:val="both"/>
        <w:rPr>
          <w:rFonts w:ascii="Times New Roman" w:hAnsi="Times New Roman" w:cs="Times New Roman"/>
          <w:sz w:val="24"/>
          <w:szCs w:val="24"/>
          <w:lang w:val="es-ES"/>
        </w:rPr>
      </w:pPr>
      <w:r w:rsidRPr="005317D4">
        <w:rPr>
          <w:rFonts w:ascii="Times New Roman" w:hAnsi="Times New Roman" w:cs="Times New Roman"/>
          <w:sz w:val="24"/>
          <w:szCs w:val="24"/>
          <w:lang w:val="es-ES"/>
        </w:rPr>
        <w:t>La transformación que sufren las comunidades en donde se ha implementado el programa implica cambios físicos y abstractos, como en las representaciones espaciales y en las relaciones sociales (</w:t>
      </w:r>
      <w:proofErr w:type="spellStart"/>
      <w:r w:rsidRPr="005317D4">
        <w:rPr>
          <w:rFonts w:ascii="Times New Roman" w:hAnsi="Times New Roman" w:cs="Times New Roman"/>
          <w:sz w:val="24"/>
          <w:szCs w:val="24"/>
          <w:lang w:val="es-ES"/>
        </w:rPr>
        <w:t>Hiernaux</w:t>
      </w:r>
      <w:proofErr w:type="spellEnd"/>
      <w:r w:rsidRPr="005317D4">
        <w:rPr>
          <w:rFonts w:ascii="Times New Roman" w:hAnsi="Times New Roman" w:cs="Times New Roman"/>
          <w:sz w:val="24"/>
          <w:szCs w:val="24"/>
          <w:lang w:val="es-ES"/>
        </w:rPr>
        <w:t>, 2005). Por ejemplo, los imaginarios colectivos de los turistas sobre las comunidades galardonadas por el programa se han resignificado simbólicamente y ahora se les percibe como espacios tradicionales que deben ser consumidos para vivir una experiencia fuera de la cotidianidad urbana (</w:t>
      </w:r>
      <w:proofErr w:type="spellStart"/>
      <w:r w:rsidRPr="005317D4">
        <w:rPr>
          <w:rFonts w:ascii="Times New Roman" w:hAnsi="Times New Roman" w:cs="Times New Roman"/>
          <w:sz w:val="24"/>
          <w:szCs w:val="24"/>
          <w:lang w:val="es-ES"/>
        </w:rPr>
        <w:t>Urry</w:t>
      </w:r>
      <w:proofErr w:type="spellEnd"/>
      <w:r w:rsidRPr="005317D4">
        <w:rPr>
          <w:rFonts w:ascii="Times New Roman" w:hAnsi="Times New Roman" w:cs="Times New Roman"/>
          <w:sz w:val="24"/>
          <w:szCs w:val="24"/>
          <w:lang w:val="es-ES"/>
        </w:rPr>
        <w:t xml:space="preserve"> y Larsen, 2011). Así, para insertarse al turismo y atender las necesidades de los nuevos visitantes, varias de las localidades etiquetadas como Pueblo Mágico dejaron de ser espacios fundamentalmente dedicados a la agricultura y dejaron de tener estilos de vida tradicionales y localistas para ser escenarios cuyas formas de producción y de vida están cada vez más </w:t>
      </w:r>
      <w:proofErr w:type="spellStart"/>
      <w:r w:rsidRPr="005317D4">
        <w:rPr>
          <w:rFonts w:ascii="Times New Roman" w:hAnsi="Times New Roman" w:cs="Times New Roman"/>
          <w:i/>
          <w:iCs/>
          <w:sz w:val="24"/>
          <w:szCs w:val="24"/>
          <w:lang w:val="es-ES"/>
        </w:rPr>
        <w:t>glocalizadas</w:t>
      </w:r>
      <w:proofErr w:type="spellEnd"/>
      <w:r w:rsidR="00C06AA5" w:rsidRPr="005317D4">
        <w:rPr>
          <w:rFonts w:ascii="Times New Roman" w:hAnsi="Times New Roman" w:cs="Times New Roman"/>
          <w:i/>
          <w:iCs/>
          <w:sz w:val="24"/>
          <w:szCs w:val="24"/>
          <w:lang w:val="es-ES"/>
        </w:rPr>
        <w:t xml:space="preserve"> </w:t>
      </w:r>
      <w:r w:rsidR="00C06AA5" w:rsidRPr="005317D4">
        <w:rPr>
          <w:rFonts w:ascii="Times New Roman" w:hAnsi="Times New Roman" w:cs="Times New Roman"/>
          <w:sz w:val="24"/>
          <w:szCs w:val="24"/>
          <w:lang w:val="es-ES"/>
        </w:rPr>
        <w:t>(</w:t>
      </w:r>
      <w:proofErr w:type="spellStart"/>
      <w:r w:rsidR="00C06AA5" w:rsidRPr="005317D4">
        <w:rPr>
          <w:rFonts w:ascii="Times New Roman" w:hAnsi="Times New Roman" w:cs="Times New Roman"/>
          <w:sz w:val="24"/>
          <w:szCs w:val="24"/>
          <w:lang w:val="es-ES"/>
        </w:rPr>
        <w:t>Soulard</w:t>
      </w:r>
      <w:proofErr w:type="spellEnd"/>
      <w:r w:rsidR="00C06AA5" w:rsidRPr="005317D4">
        <w:rPr>
          <w:rFonts w:ascii="Times New Roman" w:hAnsi="Times New Roman" w:cs="Times New Roman"/>
          <w:sz w:val="24"/>
          <w:szCs w:val="24"/>
          <w:lang w:val="es-ES"/>
        </w:rPr>
        <w:t xml:space="preserve">, </w:t>
      </w:r>
      <w:proofErr w:type="spellStart"/>
      <w:r w:rsidR="00C06AA5" w:rsidRPr="005317D4">
        <w:rPr>
          <w:rFonts w:ascii="Times New Roman" w:hAnsi="Times New Roman" w:cs="Times New Roman"/>
          <w:sz w:val="24"/>
          <w:szCs w:val="24"/>
          <w:lang w:val="es-ES"/>
        </w:rPr>
        <w:t>McGehee</w:t>
      </w:r>
      <w:proofErr w:type="spellEnd"/>
      <w:r w:rsidR="00C06AA5" w:rsidRPr="005317D4">
        <w:rPr>
          <w:rFonts w:ascii="Times New Roman" w:hAnsi="Times New Roman" w:cs="Times New Roman"/>
          <w:sz w:val="24"/>
          <w:szCs w:val="24"/>
          <w:lang w:val="es-ES"/>
        </w:rPr>
        <w:t xml:space="preserve"> y Stern, 2019). </w:t>
      </w:r>
    </w:p>
    <w:p w14:paraId="3964DE21" w14:textId="77777777" w:rsidR="00C06AA5" w:rsidRPr="005317D4" w:rsidRDefault="00C06AA5" w:rsidP="005317D4">
      <w:pPr>
        <w:spacing w:after="0" w:line="360" w:lineRule="auto"/>
        <w:jc w:val="both"/>
        <w:rPr>
          <w:rFonts w:ascii="Times New Roman" w:hAnsi="Times New Roman" w:cs="Times New Roman"/>
          <w:i/>
          <w:iCs/>
          <w:sz w:val="24"/>
          <w:szCs w:val="24"/>
          <w:lang w:val="es-ES"/>
        </w:rPr>
      </w:pPr>
    </w:p>
    <w:p w14:paraId="5BED6857" w14:textId="40742F47" w:rsidR="00E858E8" w:rsidRPr="005317D4" w:rsidRDefault="00AD70D9" w:rsidP="005317D4">
      <w:pPr>
        <w:spacing w:after="0" w:line="360" w:lineRule="auto"/>
        <w:jc w:val="both"/>
        <w:rPr>
          <w:rFonts w:ascii="Times New Roman" w:hAnsi="Times New Roman" w:cs="Times New Roman"/>
          <w:sz w:val="24"/>
          <w:szCs w:val="24"/>
          <w:lang w:val="es-ES"/>
        </w:rPr>
      </w:pPr>
      <w:r w:rsidRPr="005317D4">
        <w:rPr>
          <w:rFonts w:ascii="Times New Roman" w:hAnsi="Times New Roman" w:cs="Times New Roman"/>
          <w:sz w:val="24"/>
          <w:szCs w:val="24"/>
          <w:lang w:val="es-ES"/>
        </w:rPr>
        <w:t>Un porcentaje muy elevado de las localidades que se han designado como Pueblos Mágicos, basaban su economía en el sector agropecuario</w:t>
      </w:r>
      <w:r w:rsidR="00D12478" w:rsidRPr="005317D4">
        <w:rPr>
          <w:rFonts w:ascii="Times New Roman" w:hAnsi="Times New Roman" w:cs="Times New Roman"/>
          <w:sz w:val="24"/>
          <w:szCs w:val="24"/>
          <w:lang w:val="es-ES"/>
        </w:rPr>
        <w:t xml:space="preserve"> (Castro, et al, 2016)</w:t>
      </w:r>
      <w:r w:rsidRPr="005317D4">
        <w:rPr>
          <w:rFonts w:ascii="Times New Roman" w:hAnsi="Times New Roman" w:cs="Times New Roman"/>
          <w:sz w:val="24"/>
          <w:szCs w:val="24"/>
          <w:lang w:val="es-ES"/>
        </w:rPr>
        <w:t xml:space="preserve">. Con la llegada del turismo, han tenido que </w:t>
      </w:r>
      <w:proofErr w:type="spellStart"/>
      <w:r w:rsidRPr="005317D4">
        <w:rPr>
          <w:rFonts w:ascii="Times New Roman" w:hAnsi="Times New Roman" w:cs="Times New Roman"/>
          <w:sz w:val="24"/>
          <w:szCs w:val="24"/>
          <w:lang w:val="es-ES"/>
        </w:rPr>
        <w:t>terciarizar</w:t>
      </w:r>
      <w:proofErr w:type="spellEnd"/>
      <w:r w:rsidRPr="005317D4">
        <w:rPr>
          <w:rFonts w:ascii="Times New Roman" w:hAnsi="Times New Roman" w:cs="Times New Roman"/>
          <w:sz w:val="24"/>
          <w:szCs w:val="24"/>
          <w:lang w:val="es-ES"/>
        </w:rPr>
        <w:t xml:space="preserve"> porque el apoyo económico federal que reciben debe estar destinado únicamente para fortalecer la infraestructura turística y las fachadas urbanas (Pérez y Antolín, 2016). El fin del programa no es invertir en los sectores productivos para fortalecer el crecimiento local, sino generar una alternativa turística viable ─a nivel nacional e internacional─ en aquellas poblaciones que siempre han estado en el imaginario colectivo.</w:t>
      </w:r>
    </w:p>
    <w:p w14:paraId="2DB23DC3" w14:textId="77777777" w:rsidR="00921FAA" w:rsidRPr="005317D4" w:rsidRDefault="00921FAA" w:rsidP="005317D4">
      <w:pPr>
        <w:spacing w:after="0" w:line="360" w:lineRule="auto"/>
        <w:jc w:val="both"/>
        <w:rPr>
          <w:rFonts w:ascii="Times New Roman" w:hAnsi="Times New Roman" w:cs="Times New Roman"/>
          <w:b/>
          <w:bCs/>
          <w:sz w:val="24"/>
          <w:szCs w:val="24"/>
          <w:lang w:val="es-ES"/>
        </w:rPr>
      </w:pPr>
    </w:p>
    <w:p w14:paraId="535F9A56" w14:textId="44E203A2" w:rsidR="00D71140" w:rsidRPr="005317D4" w:rsidRDefault="0055308E" w:rsidP="005317D4">
      <w:pPr>
        <w:spacing w:after="0" w:line="360" w:lineRule="auto"/>
        <w:jc w:val="both"/>
        <w:rPr>
          <w:rFonts w:ascii="Times New Roman" w:hAnsi="Times New Roman" w:cs="Times New Roman"/>
          <w:sz w:val="24"/>
          <w:szCs w:val="24"/>
          <w:lang w:val="es-ES"/>
        </w:rPr>
      </w:pPr>
      <w:r w:rsidRPr="005317D4">
        <w:rPr>
          <w:rFonts w:ascii="Times New Roman" w:hAnsi="Times New Roman" w:cs="Times New Roman"/>
          <w:b/>
          <w:bCs/>
          <w:sz w:val="24"/>
          <w:szCs w:val="24"/>
          <w:lang w:val="es-ES"/>
        </w:rPr>
        <w:t xml:space="preserve">4. </w:t>
      </w:r>
      <w:r w:rsidR="00D71140" w:rsidRPr="00552D3A">
        <w:rPr>
          <w:rFonts w:ascii="Times New Roman" w:hAnsi="Times New Roman" w:cs="Times New Roman"/>
          <w:b/>
          <w:bCs/>
          <w:caps/>
          <w:sz w:val="24"/>
          <w:szCs w:val="24"/>
          <w:lang w:val="es-ES"/>
        </w:rPr>
        <w:t>Transformación económica en Chignahuapan</w:t>
      </w:r>
    </w:p>
    <w:p w14:paraId="7FC12397" w14:textId="29041CCF" w:rsidR="00C32369" w:rsidRPr="005317D4" w:rsidRDefault="0055308E" w:rsidP="005317D4">
      <w:pPr>
        <w:spacing w:after="0" w:line="360" w:lineRule="auto"/>
        <w:jc w:val="both"/>
        <w:rPr>
          <w:rFonts w:ascii="Times New Roman" w:hAnsi="Times New Roman" w:cs="Times New Roman"/>
          <w:sz w:val="24"/>
          <w:szCs w:val="24"/>
          <w:lang w:val="es-ES"/>
        </w:rPr>
      </w:pPr>
      <w:r w:rsidRPr="005317D4">
        <w:rPr>
          <w:rFonts w:ascii="Times New Roman" w:hAnsi="Times New Roman" w:cs="Times New Roman"/>
          <w:sz w:val="24"/>
          <w:szCs w:val="24"/>
          <w:lang w:val="es-ES"/>
        </w:rPr>
        <w:t xml:space="preserve">Chignahuapan, toponimia náhuatl que significa “Sobre las nueve aguas”, es una ciudad al norte del estado de Puebla, de </w:t>
      </w:r>
      <w:r w:rsidR="00D12478" w:rsidRPr="005317D4">
        <w:rPr>
          <w:rFonts w:ascii="Times New Roman" w:hAnsi="Times New Roman" w:cs="Times New Roman"/>
          <w:sz w:val="24"/>
          <w:szCs w:val="24"/>
          <w:lang w:val="es-ES"/>
        </w:rPr>
        <w:t>58,000</w:t>
      </w:r>
      <w:r w:rsidRPr="005317D4">
        <w:rPr>
          <w:rFonts w:ascii="Times New Roman" w:hAnsi="Times New Roman" w:cs="Times New Roman"/>
          <w:sz w:val="24"/>
          <w:szCs w:val="24"/>
          <w:lang w:val="es-ES"/>
        </w:rPr>
        <w:t xml:space="preserve"> habitantes (</w:t>
      </w:r>
      <w:r w:rsidR="00D12478" w:rsidRPr="005317D4">
        <w:rPr>
          <w:rFonts w:ascii="Times New Roman" w:hAnsi="Times New Roman" w:cs="Times New Roman"/>
          <w:sz w:val="24"/>
          <w:szCs w:val="24"/>
          <w:lang w:val="es-ES"/>
        </w:rPr>
        <w:t>Quintero y López, 2018</w:t>
      </w:r>
      <w:r w:rsidRPr="005317D4">
        <w:rPr>
          <w:rFonts w:ascii="Times New Roman" w:hAnsi="Times New Roman" w:cs="Times New Roman"/>
          <w:sz w:val="24"/>
          <w:szCs w:val="24"/>
          <w:lang w:val="es-ES"/>
        </w:rPr>
        <w:t xml:space="preserve">) (Figura 1). </w:t>
      </w:r>
      <w:r w:rsidR="00C32369" w:rsidRPr="005317D4">
        <w:rPr>
          <w:rFonts w:ascii="Times New Roman" w:hAnsi="Times New Roman" w:cs="Times New Roman"/>
          <w:sz w:val="24"/>
          <w:szCs w:val="24"/>
          <w:lang w:val="es-ES"/>
        </w:rPr>
        <w:t xml:space="preserve">Su clima </w:t>
      </w:r>
      <w:r w:rsidR="003D038E" w:rsidRPr="005317D4">
        <w:rPr>
          <w:rFonts w:ascii="Times New Roman" w:hAnsi="Times New Roman" w:cs="Times New Roman"/>
          <w:sz w:val="24"/>
          <w:szCs w:val="24"/>
          <w:lang w:val="es-ES"/>
        </w:rPr>
        <w:t>templado subhúmedo con lluvias en verano</w:t>
      </w:r>
      <w:r w:rsidR="00C32369" w:rsidRPr="005317D4">
        <w:rPr>
          <w:rFonts w:ascii="Times New Roman" w:hAnsi="Times New Roman" w:cs="Times New Roman"/>
          <w:sz w:val="24"/>
          <w:szCs w:val="24"/>
          <w:lang w:val="es-ES"/>
        </w:rPr>
        <w:t xml:space="preserve"> y su ecosistema de bosque mesófilo de montaña </w:t>
      </w:r>
      <w:r w:rsidR="00BD325D" w:rsidRPr="005317D4">
        <w:rPr>
          <w:rFonts w:ascii="Times New Roman" w:hAnsi="Times New Roman" w:cs="Times New Roman"/>
          <w:sz w:val="24"/>
          <w:szCs w:val="24"/>
          <w:lang w:val="es-ES"/>
        </w:rPr>
        <w:t>han sido la base para que la</w:t>
      </w:r>
      <w:r w:rsidR="00D71140" w:rsidRPr="005317D4">
        <w:rPr>
          <w:rFonts w:ascii="Times New Roman" w:hAnsi="Times New Roman" w:cs="Times New Roman"/>
          <w:sz w:val="24"/>
          <w:szCs w:val="24"/>
          <w:lang w:val="es-ES"/>
        </w:rPr>
        <w:t xml:space="preserve"> agricultura, </w:t>
      </w:r>
      <w:r w:rsidR="00BD325D" w:rsidRPr="005317D4">
        <w:rPr>
          <w:rFonts w:ascii="Times New Roman" w:hAnsi="Times New Roman" w:cs="Times New Roman"/>
          <w:sz w:val="24"/>
          <w:szCs w:val="24"/>
          <w:lang w:val="es-ES"/>
        </w:rPr>
        <w:t xml:space="preserve">la </w:t>
      </w:r>
      <w:r w:rsidR="00D71140" w:rsidRPr="005317D4">
        <w:rPr>
          <w:rFonts w:ascii="Times New Roman" w:hAnsi="Times New Roman" w:cs="Times New Roman"/>
          <w:sz w:val="24"/>
          <w:szCs w:val="24"/>
          <w:lang w:val="es-ES"/>
        </w:rPr>
        <w:t xml:space="preserve">ganadería, </w:t>
      </w:r>
      <w:r w:rsidR="00BD325D" w:rsidRPr="005317D4">
        <w:rPr>
          <w:rFonts w:ascii="Times New Roman" w:hAnsi="Times New Roman" w:cs="Times New Roman"/>
          <w:sz w:val="24"/>
          <w:szCs w:val="24"/>
          <w:lang w:val="es-ES"/>
        </w:rPr>
        <w:t xml:space="preserve">la </w:t>
      </w:r>
      <w:r w:rsidR="00D71140" w:rsidRPr="005317D4">
        <w:rPr>
          <w:rFonts w:ascii="Times New Roman" w:hAnsi="Times New Roman" w:cs="Times New Roman"/>
          <w:sz w:val="24"/>
          <w:szCs w:val="24"/>
          <w:lang w:val="es-ES"/>
        </w:rPr>
        <w:t>s</w:t>
      </w:r>
      <w:r w:rsidR="00BD325D" w:rsidRPr="005317D4">
        <w:rPr>
          <w:rFonts w:ascii="Times New Roman" w:hAnsi="Times New Roman" w:cs="Times New Roman"/>
          <w:sz w:val="24"/>
          <w:szCs w:val="24"/>
          <w:lang w:val="es-ES"/>
        </w:rPr>
        <w:t>i</w:t>
      </w:r>
      <w:r w:rsidR="00D71140" w:rsidRPr="005317D4">
        <w:rPr>
          <w:rFonts w:ascii="Times New Roman" w:hAnsi="Times New Roman" w:cs="Times New Roman"/>
          <w:sz w:val="24"/>
          <w:szCs w:val="24"/>
          <w:lang w:val="es-ES"/>
        </w:rPr>
        <w:t>lvicultura y apicultura</w:t>
      </w:r>
      <w:r w:rsidR="00BD325D" w:rsidRPr="005317D4">
        <w:rPr>
          <w:rFonts w:ascii="Times New Roman" w:hAnsi="Times New Roman" w:cs="Times New Roman"/>
          <w:sz w:val="24"/>
          <w:szCs w:val="24"/>
          <w:lang w:val="es-ES"/>
        </w:rPr>
        <w:t xml:space="preserve"> hayan sido </w:t>
      </w:r>
      <w:r w:rsidR="00D71140" w:rsidRPr="005317D4">
        <w:rPr>
          <w:rFonts w:ascii="Times New Roman" w:hAnsi="Times New Roman" w:cs="Times New Roman"/>
          <w:sz w:val="24"/>
          <w:szCs w:val="24"/>
          <w:lang w:val="es-ES"/>
        </w:rPr>
        <w:t xml:space="preserve">el eje </w:t>
      </w:r>
      <w:r w:rsidR="00BD325D" w:rsidRPr="005317D4">
        <w:rPr>
          <w:rFonts w:ascii="Times New Roman" w:hAnsi="Times New Roman" w:cs="Times New Roman"/>
          <w:sz w:val="24"/>
          <w:szCs w:val="24"/>
          <w:lang w:val="es-ES"/>
        </w:rPr>
        <w:t xml:space="preserve">económico central del municipio. </w:t>
      </w:r>
      <w:r w:rsidR="00F6212F" w:rsidRPr="005317D4">
        <w:rPr>
          <w:rFonts w:ascii="Times New Roman" w:hAnsi="Times New Roman" w:cs="Times New Roman"/>
          <w:sz w:val="24"/>
          <w:szCs w:val="24"/>
          <w:lang w:val="es-ES"/>
        </w:rPr>
        <w:t xml:space="preserve">Básicamente, la actividad agrícola se ha enfocado en la producción de maíz, haba, avena, </w:t>
      </w:r>
      <w:proofErr w:type="spellStart"/>
      <w:r w:rsidR="00F6212F" w:rsidRPr="005317D4">
        <w:rPr>
          <w:rFonts w:ascii="Times New Roman" w:hAnsi="Times New Roman" w:cs="Times New Roman"/>
          <w:sz w:val="24"/>
          <w:szCs w:val="24"/>
          <w:lang w:val="es-ES"/>
        </w:rPr>
        <w:t>alberjón</w:t>
      </w:r>
      <w:proofErr w:type="spellEnd"/>
      <w:r w:rsidR="00F6212F" w:rsidRPr="005317D4">
        <w:rPr>
          <w:rFonts w:ascii="Times New Roman" w:hAnsi="Times New Roman" w:cs="Times New Roman"/>
          <w:sz w:val="24"/>
          <w:szCs w:val="24"/>
          <w:lang w:val="es-ES"/>
        </w:rPr>
        <w:t xml:space="preserve"> y trigo; manzana y </w:t>
      </w:r>
      <w:r w:rsidR="00F6212F" w:rsidRPr="005317D4">
        <w:rPr>
          <w:rFonts w:ascii="Times New Roman" w:hAnsi="Times New Roman" w:cs="Times New Roman"/>
          <w:sz w:val="24"/>
          <w:szCs w:val="24"/>
          <w:lang w:val="es-ES"/>
        </w:rPr>
        <w:lastRenderedPageBreak/>
        <w:t>durazno; y chícharos, papa, alcachofa, alfalfa y cebada (</w:t>
      </w:r>
      <w:r w:rsidR="00260D28" w:rsidRPr="005317D4">
        <w:rPr>
          <w:rFonts w:ascii="Times New Roman" w:hAnsi="Times New Roman" w:cs="Times New Roman"/>
          <w:sz w:val="24"/>
          <w:szCs w:val="24"/>
          <w:lang w:val="es-ES"/>
        </w:rPr>
        <w:t>Salinas et al., 2017)</w:t>
      </w:r>
      <w:r w:rsidR="00D80B1A" w:rsidRPr="005317D4">
        <w:rPr>
          <w:rFonts w:ascii="Times New Roman" w:hAnsi="Times New Roman" w:cs="Times New Roman"/>
          <w:sz w:val="24"/>
          <w:szCs w:val="24"/>
          <w:lang w:val="es-ES"/>
        </w:rPr>
        <w:t xml:space="preserve">; mientras que la pecuaria se ha enfocado a al ganado ovino y la cunicultura; y la silvicultura a la producción de maderas blandas (Escobedo, 2010). </w:t>
      </w:r>
    </w:p>
    <w:p w14:paraId="42B2C817" w14:textId="26684C8C" w:rsidR="00C32369" w:rsidRPr="005317D4" w:rsidRDefault="00C32369" w:rsidP="005317D4">
      <w:pPr>
        <w:spacing w:after="0" w:line="360" w:lineRule="auto"/>
        <w:jc w:val="both"/>
        <w:rPr>
          <w:rFonts w:ascii="Times New Roman" w:hAnsi="Times New Roman" w:cs="Times New Roman"/>
          <w:sz w:val="24"/>
          <w:szCs w:val="24"/>
          <w:lang w:val="es-ES"/>
        </w:rPr>
      </w:pPr>
    </w:p>
    <w:p w14:paraId="5545EA18" w14:textId="05BCB2B6" w:rsidR="00C32369" w:rsidRPr="005317D4" w:rsidRDefault="00C32369" w:rsidP="005317D4">
      <w:pPr>
        <w:spacing w:after="0" w:line="360" w:lineRule="auto"/>
        <w:jc w:val="center"/>
        <w:rPr>
          <w:rFonts w:ascii="Times New Roman" w:hAnsi="Times New Roman" w:cs="Times New Roman"/>
          <w:sz w:val="24"/>
          <w:szCs w:val="24"/>
          <w:lang w:val="es-ES"/>
        </w:rPr>
      </w:pPr>
      <w:r w:rsidRPr="005317D4">
        <w:rPr>
          <w:rFonts w:ascii="Times New Roman" w:hAnsi="Times New Roman" w:cs="Times New Roman"/>
          <w:sz w:val="24"/>
          <w:szCs w:val="24"/>
          <w:lang w:val="es-ES"/>
        </w:rPr>
        <w:t xml:space="preserve">Figura </w:t>
      </w:r>
      <w:r w:rsidR="00CD7390" w:rsidRPr="005317D4">
        <w:rPr>
          <w:rFonts w:ascii="Times New Roman" w:hAnsi="Times New Roman" w:cs="Times New Roman"/>
          <w:sz w:val="24"/>
          <w:szCs w:val="24"/>
          <w:lang w:val="es-ES"/>
        </w:rPr>
        <w:t>1</w:t>
      </w:r>
      <w:r w:rsidRPr="005317D4">
        <w:rPr>
          <w:rFonts w:ascii="Times New Roman" w:hAnsi="Times New Roman" w:cs="Times New Roman"/>
          <w:sz w:val="24"/>
          <w:szCs w:val="24"/>
          <w:lang w:val="es-ES"/>
        </w:rPr>
        <w:t>: Ubicación de Chignahuapan en el contexto mexicano</w:t>
      </w:r>
    </w:p>
    <w:p w14:paraId="76327468" w14:textId="77777777" w:rsidR="00C32369" w:rsidRPr="005317D4" w:rsidRDefault="00C32369" w:rsidP="005317D4">
      <w:pPr>
        <w:spacing w:after="0" w:line="360" w:lineRule="auto"/>
        <w:jc w:val="center"/>
        <w:rPr>
          <w:rFonts w:ascii="Times New Roman" w:hAnsi="Times New Roman" w:cs="Times New Roman"/>
          <w:b/>
          <w:bCs/>
          <w:sz w:val="24"/>
          <w:szCs w:val="24"/>
          <w:lang w:val="es-ES"/>
        </w:rPr>
      </w:pPr>
      <w:r w:rsidRPr="005317D4">
        <w:rPr>
          <w:rFonts w:ascii="Times New Roman" w:hAnsi="Times New Roman" w:cs="Times New Roman"/>
          <w:noProof/>
          <w:sz w:val="24"/>
          <w:szCs w:val="24"/>
        </w:rPr>
        <w:drawing>
          <wp:inline distT="0" distB="0" distL="0" distR="0" wp14:anchorId="08A8A3E2" wp14:editId="410BD1CD">
            <wp:extent cx="4933843" cy="3371850"/>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37739" cy="3374513"/>
                    </a:xfrm>
                    <a:prstGeom prst="rect">
                      <a:avLst/>
                    </a:prstGeom>
                    <a:noFill/>
                    <a:ln>
                      <a:noFill/>
                    </a:ln>
                  </pic:spPr>
                </pic:pic>
              </a:graphicData>
            </a:graphic>
          </wp:inline>
        </w:drawing>
      </w:r>
    </w:p>
    <w:p w14:paraId="2B2D1D3F" w14:textId="30538A01" w:rsidR="00C32369" w:rsidRPr="005317D4" w:rsidRDefault="00C32369" w:rsidP="005317D4">
      <w:pPr>
        <w:spacing w:after="0" w:line="360" w:lineRule="auto"/>
        <w:jc w:val="both"/>
        <w:rPr>
          <w:rFonts w:ascii="Times New Roman" w:hAnsi="Times New Roman" w:cs="Times New Roman"/>
          <w:sz w:val="24"/>
          <w:szCs w:val="24"/>
          <w:lang w:val="es-ES"/>
        </w:rPr>
      </w:pPr>
      <w:r w:rsidRPr="005317D4">
        <w:rPr>
          <w:rFonts w:ascii="Times New Roman" w:hAnsi="Times New Roman" w:cs="Times New Roman"/>
          <w:sz w:val="24"/>
          <w:szCs w:val="24"/>
          <w:lang w:val="es-ES"/>
        </w:rPr>
        <w:t xml:space="preserve">Fuente: Elaboración propia. </w:t>
      </w:r>
    </w:p>
    <w:p w14:paraId="6C5AF5D9" w14:textId="77777777" w:rsidR="00C32369" w:rsidRPr="005317D4" w:rsidRDefault="00C32369" w:rsidP="005317D4">
      <w:pPr>
        <w:spacing w:after="0" w:line="360" w:lineRule="auto"/>
        <w:jc w:val="both"/>
        <w:rPr>
          <w:rFonts w:ascii="Times New Roman" w:hAnsi="Times New Roman" w:cs="Times New Roman"/>
          <w:sz w:val="24"/>
          <w:szCs w:val="24"/>
          <w:lang w:val="es-ES"/>
        </w:rPr>
      </w:pPr>
    </w:p>
    <w:p w14:paraId="7A60AD1D" w14:textId="03E38A68" w:rsidR="00F6212F" w:rsidRPr="005317D4" w:rsidRDefault="00F6212F" w:rsidP="005317D4">
      <w:pPr>
        <w:spacing w:after="0" w:line="360" w:lineRule="auto"/>
        <w:jc w:val="both"/>
        <w:rPr>
          <w:rFonts w:ascii="Times New Roman" w:hAnsi="Times New Roman" w:cs="Times New Roman"/>
          <w:sz w:val="24"/>
          <w:szCs w:val="24"/>
          <w:lang w:val="es-ES"/>
        </w:rPr>
      </w:pPr>
      <w:r w:rsidRPr="005317D4">
        <w:rPr>
          <w:rFonts w:ascii="Times New Roman" w:hAnsi="Times New Roman" w:cs="Times New Roman"/>
          <w:sz w:val="24"/>
          <w:szCs w:val="24"/>
          <w:lang w:val="es-ES"/>
        </w:rPr>
        <w:t xml:space="preserve">Para el año 2010, dos años antes de que Chignahuapan fuera galardonado por el Programa Pueblos Mágicos, la mayor ocupación laboral municipal se centraba en el sector primario, seguido por el terciario (Figura </w:t>
      </w:r>
      <w:r w:rsidR="00CD7390" w:rsidRPr="005317D4">
        <w:rPr>
          <w:rFonts w:ascii="Times New Roman" w:hAnsi="Times New Roman" w:cs="Times New Roman"/>
          <w:sz w:val="24"/>
          <w:szCs w:val="24"/>
          <w:lang w:val="es-ES"/>
        </w:rPr>
        <w:t>2</w:t>
      </w:r>
      <w:r w:rsidRPr="005317D4">
        <w:rPr>
          <w:rFonts w:ascii="Times New Roman" w:hAnsi="Times New Roman" w:cs="Times New Roman"/>
          <w:sz w:val="24"/>
          <w:szCs w:val="24"/>
          <w:lang w:val="es-ES"/>
        </w:rPr>
        <w:t>).</w:t>
      </w:r>
    </w:p>
    <w:p w14:paraId="7F69E3D7" w14:textId="1C56B2FB" w:rsidR="00F6212F" w:rsidRPr="005317D4" w:rsidRDefault="00F6212F" w:rsidP="005317D4">
      <w:pPr>
        <w:spacing w:after="0" w:line="360" w:lineRule="auto"/>
        <w:jc w:val="both"/>
        <w:rPr>
          <w:rFonts w:ascii="Times New Roman" w:hAnsi="Times New Roman" w:cs="Times New Roman"/>
          <w:sz w:val="24"/>
          <w:szCs w:val="24"/>
          <w:lang w:val="es-ES"/>
        </w:rPr>
      </w:pPr>
    </w:p>
    <w:p w14:paraId="451D1509" w14:textId="27CAF401" w:rsidR="00F6212F" w:rsidRPr="005317D4" w:rsidRDefault="00F6212F" w:rsidP="005317D4">
      <w:pPr>
        <w:spacing w:after="0" w:line="360" w:lineRule="auto"/>
        <w:jc w:val="center"/>
        <w:rPr>
          <w:rFonts w:ascii="Times New Roman" w:hAnsi="Times New Roman" w:cs="Times New Roman"/>
          <w:sz w:val="24"/>
          <w:szCs w:val="24"/>
          <w:lang w:val="es-ES"/>
        </w:rPr>
      </w:pPr>
      <w:r w:rsidRPr="005317D4">
        <w:rPr>
          <w:rFonts w:ascii="Times New Roman" w:hAnsi="Times New Roman" w:cs="Times New Roman"/>
          <w:sz w:val="24"/>
          <w:szCs w:val="24"/>
          <w:lang w:val="es-ES"/>
        </w:rPr>
        <w:t xml:space="preserve">Figura </w:t>
      </w:r>
      <w:r w:rsidR="00CD7390" w:rsidRPr="005317D4">
        <w:rPr>
          <w:rFonts w:ascii="Times New Roman" w:hAnsi="Times New Roman" w:cs="Times New Roman"/>
          <w:sz w:val="24"/>
          <w:szCs w:val="24"/>
          <w:lang w:val="es-ES"/>
        </w:rPr>
        <w:t>2</w:t>
      </w:r>
      <w:r w:rsidRPr="005317D4">
        <w:rPr>
          <w:rFonts w:ascii="Times New Roman" w:hAnsi="Times New Roman" w:cs="Times New Roman"/>
          <w:sz w:val="24"/>
          <w:szCs w:val="24"/>
          <w:lang w:val="es-ES"/>
        </w:rPr>
        <w:t>. Distribución sectorial en el PIB y en la PEA de Chignahuapan, 2010.</w:t>
      </w:r>
    </w:p>
    <w:tbl>
      <w:tblPr>
        <w:tblStyle w:val="Tablaconcuadrcula"/>
        <w:tblW w:w="0" w:type="auto"/>
        <w:tblLook w:val="04A0" w:firstRow="1" w:lastRow="0" w:firstColumn="1" w:lastColumn="0" w:noHBand="0" w:noVBand="1"/>
      </w:tblPr>
      <w:tblGrid>
        <w:gridCol w:w="1296"/>
        <w:gridCol w:w="2126"/>
        <w:gridCol w:w="1701"/>
        <w:gridCol w:w="1985"/>
        <w:gridCol w:w="1745"/>
      </w:tblGrid>
      <w:tr w:rsidR="00F6212F" w:rsidRPr="005317D4" w14:paraId="6771EF8C" w14:textId="77777777" w:rsidTr="00BE5F76">
        <w:tc>
          <w:tcPr>
            <w:tcW w:w="1271" w:type="dxa"/>
          </w:tcPr>
          <w:p w14:paraId="69DE3661" w14:textId="77777777" w:rsidR="00F6212F" w:rsidRPr="005317D4" w:rsidRDefault="00F6212F" w:rsidP="005317D4">
            <w:pPr>
              <w:spacing w:line="360" w:lineRule="auto"/>
              <w:jc w:val="center"/>
              <w:rPr>
                <w:rFonts w:ascii="Times New Roman" w:hAnsi="Times New Roman" w:cs="Times New Roman"/>
                <w:b/>
                <w:bCs/>
                <w:sz w:val="24"/>
                <w:szCs w:val="24"/>
                <w:lang w:val="es-ES"/>
              </w:rPr>
            </w:pPr>
            <w:r w:rsidRPr="005317D4">
              <w:rPr>
                <w:rFonts w:ascii="Times New Roman" w:hAnsi="Times New Roman" w:cs="Times New Roman"/>
                <w:b/>
                <w:bCs/>
                <w:sz w:val="24"/>
                <w:szCs w:val="24"/>
              </w:rPr>
              <w:t>Sector</w:t>
            </w:r>
          </w:p>
        </w:tc>
        <w:tc>
          <w:tcPr>
            <w:tcW w:w="2126" w:type="dxa"/>
          </w:tcPr>
          <w:p w14:paraId="0CD92964" w14:textId="77777777" w:rsidR="00F6212F" w:rsidRPr="005317D4" w:rsidRDefault="00F6212F" w:rsidP="005317D4">
            <w:pPr>
              <w:spacing w:line="360" w:lineRule="auto"/>
              <w:jc w:val="center"/>
              <w:rPr>
                <w:rFonts w:ascii="Times New Roman" w:hAnsi="Times New Roman" w:cs="Times New Roman"/>
                <w:b/>
                <w:bCs/>
                <w:sz w:val="24"/>
                <w:szCs w:val="24"/>
                <w:lang w:val="es-ES"/>
              </w:rPr>
            </w:pPr>
            <w:r w:rsidRPr="005317D4">
              <w:rPr>
                <w:rFonts w:ascii="Times New Roman" w:hAnsi="Times New Roman" w:cs="Times New Roman"/>
                <w:b/>
                <w:bCs/>
                <w:sz w:val="24"/>
                <w:szCs w:val="24"/>
              </w:rPr>
              <w:t>PIB (millones de pesos)</w:t>
            </w:r>
          </w:p>
        </w:tc>
        <w:tc>
          <w:tcPr>
            <w:tcW w:w="1701" w:type="dxa"/>
          </w:tcPr>
          <w:p w14:paraId="0215A85D" w14:textId="77777777" w:rsidR="00F6212F" w:rsidRPr="005317D4" w:rsidRDefault="00F6212F" w:rsidP="005317D4">
            <w:pPr>
              <w:spacing w:line="360" w:lineRule="auto"/>
              <w:jc w:val="center"/>
              <w:rPr>
                <w:rFonts w:ascii="Times New Roman" w:hAnsi="Times New Roman" w:cs="Times New Roman"/>
                <w:b/>
                <w:bCs/>
                <w:sz w:val="24"/>
                <w:szCs w:val="24"/>
                <w:lang w:val="es-ES"/>
              </w:rPr>
            </w:pPr>
            <w:r w:rsidRPr="005317D4">
              <w:rPr>
                <w:rFonts w:ascii="Times New Roman" w:hAnsi="Times New Roman" w:cs="Times New Roman"/>
                <w:b/>
                <w:bCs/>
                <w:sz w:val="24"/>
                <w:szCs w:val="24"/>
              </w:rPr>
              <w:t>PIB (porcentaje)</w:t>
            </w:r>
          </w:p>
        </w:tc>
        <w:tc>
          <w:tcPr>
            <w:tcW w:w="1985" w:type="dxa"/>
          </w:tcPr>
          <w:p w14:paraId="13E8B2C2" w14:textId="77777777" w:rsidR="00F6212F" w:rsidRPr="005317D4" w:rsidRDefault="00F6212F" w:rsidP="005317D4">
            <w:pPr>
              <w:spacing w:line="360" w:lineRule="auto"/>
              <w:jc w:val="center"/>
              <w:rPr>
                <w:rFonts w:ascii="Times New Roman" w:hAnsi="Times New Roman" w:cs="Times New Roman"/>
                <w:b/>
                <w:bCs/>
                <w:sz w:val="24"/>
                <w:szCs w:val="24"/>
              </w:rPr>
            </w:pPr>
            <w:r w:rsidRPr="005317D4">
              <w:rPr>
                <w:rFonts w:ascii="Times New Roman" w:hAnsi="Times New Roman" w:cs="Times New Roman"/>
                <w:b/>
                <w:bCs/>
                <w:sz w:val="24"/>
                <w:szCs w:val="24"/>
              </w:rPr>
              <w:t>PEA (millones de pesos)</w:t>
            </w:r>
          </w:p>
        </w:tc>
        <w:tc>
          <w:tcPr>
            <w:tcW w:w="1745" w:type="dxa"/>
          </w:tcPr>
          <w:p w14:paraId="611E6E14" w14:textId="77777777" w:rsidR="00F6212F" w:rsidRPr="005317D4" w:rsidRDefault="00F6212F" w:rsidP="005317D4">
            <w:pPr>
              <w:spacing w:line="360" w:lineRule="auto"/>
              <w:jc w:val="center"/>
              <w:rPr>
                <w:rFonts w:ascii="Times New Roman" w:hAnsi="Times New Roman" w:cs="Times New Roman"/>
                <w:b/>
                <w:bCs/>
                <w:sz w:val="24"/>
                <w:szCs w:val="24"/>
              </w:rPr>
            </w:pPr>
            <w:r w:rsidRPr="005317D4">
              <w:rPr>
                <w:rFonts w:ascii="Times New Roman" w:hAnsi="Times New Roman" w:cs="Times New Roman"/>
                <w:b/>
                <w:bCs/>
                <w:sz w:val="24"/>
                <w:szCs w:val="24"/>
              </w:rPr>
              <w:t>PEA (porcentaje)</w:t>
            </w:r>
          </w:p>
        </w:tc>
      </w:tr>
      <w:tr w:rsidR="00F6212F" w:rsidRPr="005317D4" w14:paraId="095634C4" w14:textId="77777777" w:rsidTr="00BE5F76">
        <w:tc>
          <w:tcPr>
            <w:tcW w:w="1271" w:type="dxa"/>
          </w:tcPr>
          <w:p w14:paraId="18FFB87C" w14:textId="77777777" w:rsidR="00F6212F" w:rsidRPr="005317D4" w:rsidRDefault="00F6212F" w:rsidP="005317D4">
            <w:pPr>
              <w:spacing w:line="360" w:lineRule="auto"/>
              <w:jc w:val="center"/>
              <w:rPr>
                <w:rFonts w:ascii="Times New Roman" w:hAnsi="Times New Roman" w:cs="Times New Roman"/>
                <w:sz w:val="24"/>
                <w:szCs w:val="24"/>
                <w:lang w:val="es-ES"/>
              </w:rPr>
            </w:pPr>
            <w:r w:rsidRPr="005317D4">
              <w:rPr>
                <w:rFonts w:ascii="Times New Roman" w:hAnsi="Times New Roman" w:cs="Times New Roman"/>
                <w:sz w:val="24"/>
                <w:szCs w:val="24"/>
              </w:rPr>
              <w:t>Primario</w:t>
            </w:r>
          </w:p>
        </w:tc>
        <w:tc>
          <w:tcPr>
            <w:tcW w:w="2126" w:type="dxa"/>
          </w:tcPr>
          <w:p w14:paraId="255532BB" w14:textId="77777777" w:rsidR="00F6212F" w:rsidRPr="005317D4" w:rsidRDefault="00F6212F" w:rsidP="005317D4">
            <w:pPr>
              <w:spacing w:line="360" w:lineRule="auto"/>
              <w:jc w:val="center"/>
              <w:rPr>
                <w:rFonts w:ascii="Times New Roman" w:hAnsi="Times New Roman" w:cs="Times New Roman"/>
                <w:sz w:val="24"/>
                <w:szCs w:val="24"/>
                <w:lang w:val="es-ES"/>
              </w:rPr>
            </w:pPr>
            <w:r w:rsidRPr="005317D4">
              <w:rPr>
                <w:rFonts w:ascii="Times New Roman" w:hAnsi="Times New Roman" w:cs="Times New Roman"/>
                <w:sz w:val="24"/>
                <w:szCs w:val="24"/>
              </w:rPr>
              <w:t xml:space="preserve">199 </w:t>
            </w:r>
          </w:p>
        </w:tc>
        <w:tc>
          <w:tcPr>
            <w:tcW w:w="1701" w:type="dxa"/>
          </w:tcPr>
          <w:p w14:paraId="508806ED" w14:textId="77777777" w:rsidR="00F6212F" w:rsidRPr="005317D4" w:rsidRDefault="00F6212F" w:rsidP="005317D4">
            <w:pPr>
              <w:spacing w:line="360" w:lineRule="auto"/>
              <w:jc w:val="center"/>
              <w:rPr>
                <w:rFonts w:ascii="Times New Roman" w:hAnsi="Times New Roman" w:cs="Times New Roman"/>
                <w:sz w:val="24"/>
                <w:szCs w:val="24"/>
                <w:lang w:val="es-ES"/>
              </w:rPr>
            </w:pPr>
            <w:r w:rsidRPr="005317D4">
              <w:rPr>
                <w:rFonts w:ascii="Times New Roman" w:hAnsi="Times New Roman" w:cs="Times New Roman"/>
                <w:sz w:val="24"/>
                <w:szCs w:val="24"/>
                <w:lang w:val="es-ES"/>
              </w:rPr>
              <w:t>57.4</w:t>
            </w:r>
          </w:p>
        </w:tc>
        <w:tc>
          <w:tcPr>
            <w:tcW w:w="1985" w:type="dxa"/>
          </w:tcPr>
          <w:p w14:paraId="0D7E8785" w14:textId="77777777" w:rsidR="00F6212F" w:rsidRPr="005317D4" w:rsidRDefault="00F6212F" w:rsidP="005317D4">
            <w:pPr>
              <w:spacing w:line="360" w:lineRule="auto"/>
              <w:jc w:val="center"/>
              <w:rPr>
                <w:rFonts w:ascii="Times New Roman" w:hAnsi="Times New Roman" w:cs="Times New Roman"/>
                <w:sz w:val="24"/>
                <w:szCs w:val="24"/>
              </w:rPr>
            </w:pPr>
            <w:r w:rsidRPr="005317D4">
              <w:rPr>
                <w:rFonts w:ascii="Times New Roman" w:hAnsi="Times New Roman" w:cs="Times New Roman"/>
                <w:sz w:val="24"/>
                <w:szCs w:val="24"/>
              </w:rPr>
              <w:t>5,606</w:t>
            </w:r>
          </w:p>
        </w:tc>
        <w:tc>
          <w:tcPr>
            <w:tcW w:w="1745" w:type="dxa"/>
          </w:tcPr>
          <w:p w14:paraId="4A21AF7D" w14:textId="77777777" w:rsidR="00F6212F" w:rsidRPr="005317D4" w:rsidRDefault="00F6212F" w:rsidP="005317D4">
            <w:pPr>
              <w:spacing w:line="360" w:lineRule="auto"/>
              <w:jc w:val="center"/>
              <w:rPr>
                <w:rFonts w:ascii="Times New Roman" w:hAnsi="Times New Roman" w:cs="Times New Roman"/>
                <w:sz w:val="24"/>
                <w:szCs w:val="24"/>
              </w:rPr>
            </w:pPr>
            <w:r w:rsidRPr="005317D4">
              <w:rPr>
                <w:rFonts w:ascii="Times New Roman" w:hAnsi="Times New Roman" w:cs="Times New Roman"/>
                <w:sz w:val="24"/>
                <w:szCs w:val="24"/>
              </w:rPr>
              <w:t>40.0</w:t>
            </w:r>
          </w:p>
        </w:tc>
      </w:tr>
      <w:tr w:rsidR="00F6212F" w:rsidRPr="005317D4" w14:paraId="3800BA2E" w14:textId="77777777" w:rsidTr="00BE5F76">
        <w:tc>
          <w:tcPr>
            <w:tcW w:w="1271" w:type="dxa"/>
          </w:tcPr>
          <w:p w14:paraId="4B32FB53" w14:textId="77777777" w:rsidR="00F6212F" w:rsidRPr="005317D4" w:rsidRDefault="00F6212F" w:rsidP="005317D4">
            <w:pPr>
              <w:spacing w:line="360" w:lineRule="auto"/>
              <w:jc w:val="center"/>
              <w:rPr>
                <w:rFonts w:ascii="Times New Roman" w:hAnsi="Times New Roman" w:cs="Times New Roman"/>
                <w:sz w:val="24"/>
                <w:szCs w:val="24"/>
                <w:lang w:val="es-ES"/>
              </w:rPr>
            </w:pPr>
            <w:r w:rsidRPr="005317D4">
              <w:rPr>
                <w:rFonts w:ascii="Times New Roman" w:hAnsi="Times New Roman" w:cs="Times New Roman"/>
                <w:sz w:val="24"/>
                <w:szCs w:val="24"/>
              </w:rPr>
              <w:t>Secundario</w:t>
            </w:r>
          </w:p>
        </w:tc>
        <w:tc>
          <w:tcPr>
            <w:tcW w:w="2126" w:type="dxa"/>
          </w:tcPr>
          <w:p w14:paraId="7DE07ADC" w14:textId="77777777" w:rsidR="00F6212F" w:rsidRPr="005317D4" w:rsidRDefault="00F6212F" w:rsidP="005317D4">
            <w:pPr>
              <w:spacing w:line="360" w:lineRule="auto"/>
              <w:jc w:val="center"/>
              <w:rPr>
                <w:rFonts w:ascii="Times New Roman" w:hAnsi="Times New Roman" w:cs="Times New Roman"/>
                <w:sz w:val="24"/>
                <w:szCs w:val="24"/>
                <w:lang w:val="es-ES"/>
              </w:rPr>
            </w:pPr>
            <w:r w:rsidRPr="005317D4">
              <w:rPr>
                <w:rFonts w:ascii="Times New Roman" w:hAnsi="Times New Roman" w:cs="Times New Roman"/>
                <w:sz w:val="24"/>
                <w:szCs w:val="24"/>
              </w:rPr>
              <w:t xml:space="preserve">95 </w:t>
            </w:r>
          </w:p>
        </w:tc>
        <w:tc>
          <w:tcPr>
            <w:tcW w:w="1701" w:type="dxa"/>
          </w:tcPr>
          <w:p w14:paraId="27D656B7" w14:textId="77777777" w:rsidR="00F6212F" w:rsidRPr="005317D4" w:rsidRDefault="00F6212F" w:rsidP="005317D4">
            <w:pPr>
              <w:spacing w:line="360" w:lineRule="auto"/>
              <w:jc w:val="center"/>
              <w:rPr>
                <w:rFonts w:ascii="Times New Roman" w:hAnsi="Times New Roman" w:cs="Times New Roman"/>
                <w:sz w:val="24"/>
                <w:szCs w:val="24"/>
                <w:lang w:val="es-ES"/>
              </w:rPr>
            </w:pPr>
            <w:r w:rsidRPr="005317D4">
              <w:rPr>
                <w:rFonts w:ascii="Times New Roman" w:hAnsi="Times New Roman" w:cs="Times New Roman"/>
                <w:sz w:val="24"/>
                <w:szCs w:val="24"/>
                <w:lang w:val="es-ES"/>
              </w:rPr>
              <w:t>27.5</w:t>
            </w:r>
          </w:p>
        </w:tc>
        <w:tc>
          <w:tcPr>
            <w:tcW w:w="1985" w:type="dxa"/>
          </w:tcPr>
          <w:p w14:paraId="64C969A5" w14:textId="77777777" w:rsidR="00F6212F" w:rsidRPr="005317D4" w:rsidRDefault="00F6212F" w:rsidP="005317D4">
            <w:pPr>
              <w:spacing w:line="360" w:lineRule="auto"/>
              <w:jc w:val="center"/>
              <w:rPr>
                <w:rFonts w:ascii="Times New Roman" w:hAnsi="Times New Roman" w:cs="Times New Roman"/>
                <w:sz w:val="24"/>
                <w:szCs w:val="24"/>
              </w:rPr>
            </w:pPr>
            <w:r w:rsidRPr="005317D4">
              <w:rPr>
                <w:rFonts w:ascii="Times New Roman" w:hAnsi="Times New Roman" w:cs="Times New Roman"/>
                <w:sz w:val="24"/>
                <w:szCs w:val="24"/>
              </w:rPr>
              <w:t>3,912</w:t>
            </w:r>
          </w:p>
        </w:tc>
        <w:tc>
          <w:tcPr>
            <w:tcW w:w="1745" w:type="dxa"/>
          </w:tcPr>
          <w:p w14:paraId="1DE6BD81" w14:textId="77777777" w:rsidR="00F6212F" w:rsidRPr="005317D4" w:rsidRDefault="00F6212F" w:rsidP="005317D4">
            <w:pPr>
              <w:spacing w:line="360" w:lineRule="auto"/>
              <w:jc w:val="center"/>
              <w:rPr>
                <w:rFonts w:ascii="Times New Roman" w:hAnsi="Times New Roman" w:cs="Times New Roman"/>
                <w:sz w:val="24"/>
                <w:szCs w:val="24"/>
              </w:rPr>
            </w:pPr>
            <w:r w:rsidRPr="005317D4">
              <w:rPr>
                <w:rFonts w:ascii="Times New Roman" w:hAnsi="Times New Roman" w:cs="Times New Roman"/>
                <w:sz w:val="24"/>
                <w:szCs w:val="24"/>
              </w:rPr>
              <w:t>27.9</w:t>
            </w:r>
          </w:p>
        </w:tc>
      </w:tr>
      <w:tr w:rsidR="00F6212F" w:rsidRPr="005317D4" w14:paraId="65BE9BF7" w14:textId="77777777" w:rsidTr="00BE5F76">
        <w:tc>
          <w:tcPr>
            <w:tcW w:w="1271" w:type="dxa"/>
          </w:tcPr>
          <w:p w14:paraId="0EF35905" w14:textId="77777777" w:rsidR="00F6212F" w:rsidRPr="005317D4" w:rsidRDefault="00F6212F" w:rsidP="005317D4">
            <w:pPr>
              <w:spacing w:line="360" w:lineRule="auto"/>
              <w:jc w:val="center"/>
              <w:rPr>
                <w:rFonts w:ascii="Times New Roman" w:hAnsi="Times New Roman" w:cs="Times New Roman"/>
                <w:sz w:val="24"/>
                <w:szCs w:val="24"/>
                <w:lang w:val="es-ES"/>
              </w:rPr>
            </w:pPr>
            <w:r w:rsidRPr="005317D4">
              <w:rPr>
                <w:rFonts w:ascii="Times New Roman" w:hAnsi="Times New Roman" w:cs="Times New Roman"/>
                <w:sz w:val="24"/>
                <w:szCs w:val="24"/>
              </w:rPr>
              <w:t>Terciario</w:t>
            </w:r>
          </w:p>
        </w:tc>
        <w:tc>
          <w:tcPr>
            <w:tcW w:w="2126" w:type="dxa"/>
          </w:tcPr>
          <w:p w14:paraId="28AAD448" w14:textId="77777777" w:rsidR="00F6212F" w:rsidRPr="005317D4" w:rsidRDefault="00F6212F" w:rsidP="005317D4">
            <w:pPr>
              <w:spacing w:line="360" w:lineRule="auto"/>
              <w:jc w:val="center"/>
              <w:rPr>
                <w:rFonts w:ascii="Times New Roman" w:hAnsi="Times New Roman" w:cs="Times New Roman"/>
                <w:sz w:val="24"/>
                <w:szCs w:val="24"/>
                <w:lang w:val="es-ES"/>
              </w:rPr>
            </w:pPr>
            <w:r w:rsidRPr="005317D4">
              <w:rPr>
                <w:rFonts w:ascii="Times New Roman" w:hAnsi="Times New Roman" w:cs="Times New Roman"/>
                <w:sz w:val="24"/>
                <w:szCs w:val="24"/>
              </w:rPr>
              <w:t xml:space="preserve">52 </w:t>
            </w:r>
          </w:p>
        </w:tc>
        <w:tc>
          <w:tcPr>
            <w:tcW w:w="1701" w:type="dxa"/>
          </w:tcPr>
          <w:p w14:paraId="3C9EA23A" w14:textId="77777777" w:rsidR="00F6212F" w:rsidRPr="005317D4" w:rsidRDefault="00F6212F" w:rsidP="005317D4">
            <w:pPr>
              <w:spacing w:line="360" w:lineRule="auto"/>
              <w:jc w:val="center"/>
              <w:rPr>
                <w:rFonts w:ascii="Times New Roman" w:hAnsi="Times New Roman" w:cs="Times New Roman"/>
                <w:sz w:val="24"/>
                <w:szCs w:val="24"/>
                <w:lang w:val="es-ES"/>
              </w:rPr>
            </w:pPr>
            <w:r w:rsidRPr="005317D4">
              <w:rPr>
                <w:rFonts w:ascii="Times New Roman" w:hAnsi="Times New Roman" w:cs="Times New Roman"/>
                <w:sz w:val="24"/>
                <w:szCs w:val="24"/>
                <w:lang w:val="es-ES"/>
              </w:rPr>
              <w:t>15.1</w:t>
            </w:r>
          </w:p>
        </w:tc>
        <w:tc>
          <w:tcPr>
            <w:tcW w:w="1985" w:type="dxa"/>
          </w:tcPr>
          <w:p w14:paraId="2CC25D45" w14:textId="77777777" w:rsidR="00F6212F" w:rsidRPr="005317D4" w:rsidRDefault="00F6212F" w:rsidP="005317D4">
            <w:pPr>
              <w:spacing w:line="360" w:lineRule="auto"/>
              <w:jc w:val="center"/>
              <w:rPr>
                <w:rFonts w:ascii="Times New Roman" w:hAnsi="Times New Roman" w:cs="Times New Roman"/>
                <w:sz w:val="24"/>
                <w:szCs w:val="24"/>
              </w:rPr>
            </w:pPr>
            <w:r w:rsidRPr="005317D4">
              <w:rPr>
                <w:rFonts w:ascii="Times New Roman" w:hAnsi="Times New Roman" w:cs="Times New Roman"/>
                <w:sz w:val="24"/>
                <w:szCs w:val="24"/>
              </w:rPr>
              <w:t>4,495</w:t>
            </w:r>
          </w:p>
        </w:tc>
        <w:tc>
          <w:tcPr>
            <w:tcW w:w="1745" w:type="dxa"/>
          </w:tcPr>
          <w:p w14:paraId="3780DD82" w14:textId="77777777" w:rsidR="00F6212F" w:rsidRPr="005317D4" w:rsidRDefault="00F6212F" w:rsidP="005317D4">
            <w:pPr>
              <w:spacing w:line="360" w:lineRule="auto"/>
              <w:jc w:val="center"/>
              <w:rPr>
                <w:rFonts w:ascii="Times New Roman" w:hAnsi="Times New Roman" w:cs="Times New Roman"/>
                <w:sz w:val="24"/>
                <w:szCs w:val="24"/>
              </w:rPr>
            </w:pPr>
            <w:r w:rsidRPr="005317D4">
              <w:rPr>
                <w:rFonts w:ascii="Times New Roman" w:hAnsi="Times New Roman" w:cs="Times New Roman"/>
                <w:sz w:val="24"/>
                <w:szCs w:val="24"/>
              </w:rPr>
              <w:t>32.1</w:t>
            </w:r>
          </w:p>
        </w:tc>
      </w:tr>
    </w:tbl>
    <w:p w14:paraId="344A4EC1" w14:textId="7CC43311" w:rsidR="00F6212F" w:rsidRPr="005317D4" w:rsidRDefault="00F6212F" w:rsidP="005317D4">
      <w:pPr>
        <w:spacing w:after="0" w:line="360" w:lineRule="auto"/>
        <w:rPr>
          <w:rFonts w:ascii="Times New Roman" w:hAnsi="Times New Roman" w:cs="Times New Roman"/>
          <w:sz w:val="24"/>
          <w:szCs w:val="24"/>
          <w:lang w:val="es-ES"/>
        </w:rPr>
      </w:pPr>
      <w:r w:rsidRPr="005317D4">
        <w:rPr>
          <w:rFonts w:ascii="Times New Roman" w:hAnsi="Times New Roman" w:cs="Times New Roman"/>
          <w:b/>
          <w:bCs/>
          <w:sz w:val="24"/>
          <w:szCs w:val="24"/>
          <w:lang w:val="es-ES"/>
        </w:rPr>
        <w:t xml:space="preserve">Fuente: </w:t>
      </w:r>
      <w:r w:rsidRPr="005317D4">
        <w:rPr>
          <w:rFonts w:ascii="Times New Roman" w:hAnsi="Times New Roman" w:cs="Times New Roman"/>
          <w:sz w:val="24"/>
          <w:szCs w:val="24"/>
          <w:lang w:val="es-ES"/>
        </w:rPr>
        <w:t>INEGI, 2010</w:t>
      </w:r>
    </w:p>
    <w:p w14:paraId="463ECBB2" w14:textId="77777777" w:rsidR="00F6212F" w:rsidRPr="005317D4" w:rsidRDefault="00F6212F" w:rsidP="005317D4">
      <w:pPr>
        <w:spacing w:after="0" w:line="360" w:lineRule="auto"/>
        <w:jc w:val="both"/>
        <w:rPr>
          <w:rFonts w:ascii="Times New Roman" w:hAnsi="Times New Roman" w:cs="Times New Roman"/>
          <w:sz w:val="24"/>
          <w:szCs w:val="24"/>
          <w:lang w:val="es-ES"/>
        </w:rPr>
      </w:pPr>
    </w:p>
    <w:p w14:paraId="43CA7C29" w14:textId="437DAF7F" w:rsidR="0080178A" w:rsidRPr="005317D4" w:rsidRDefault="0080178A" w:rsidP="005317D4">
      <w:pPr>
        <w:spacing w:after="0" w:line="360" w:lineRule="auto"/>
        <w:jc w:val="both"/>
        <w:rPr>
          <w:rFonts w:ascii="Times New Roman" w:hAnsi="Times New Roman" w:cs="Times New Roman"/>
          <w:sz w:val="24"/>
          <w:szCs w:val="24"/>
        </w:rPr>
      </w:pPr>
      <w:r w:rsidRPr="005317D4">
        <w:rPr>
          <w:rFonts w:ascii="Times New Roman" w:hAnsi="Times New Roman" w:cs="Times New Roman"/>
          <w:sz w:val="24"/>
          <w:szCs w:val="24"/>
        </w:rPr>
        <w:lastRenderedPageBreak/>
        <w:t>L</w:t>
      </w:r>
      <w:r w:rsidR="006F3BFE" w:rsidRPr="005317D4">
        <w:rPr>
          <w:rFonts w:ascii="Times New Roman" w:hAnsi="Times New Roman" w:cs="Times New Roman"/>
          <w:sz w:val="24"/>
          <w:szCs w:val="24"/>
        </w:rPr>
        <w:t xml:space="preserve">a crisis que </w:t>
      </w:r>
      <w:r w:rsidRPr="005317D4">
        <w:rPr>
          <w:rFonts w:ascii="Times New Roman" w:hAnsi="Times New Roman" w:cs="Times New Roman"/>
          <w:sz w:val="24"/>
          <w:szCs w:val="24"/>
        </w:rPr>
        <w:t xml:space="preserve">ha </w:t>
      </w:r>
      <w:r w:rsidR="006F3BFE" w:rsidRPr="005317D4">
        <w:rPr>
          <w:rFonts w:ascii="Times New Roman" w:hAnsi="Times New Roman" w:cs="Times New Roman"/>
          <w:sz w:val="24"/>
          <w:szCs w:val="24"/>
        </w:rPr>
        <w:t>afecta</w:t>
      </w:r>
      <w:r w:rsidRPr="005317D4">
        <w:rPr>
          <w:rFonts w:ascii="Times New Roman" w:hAnsi="Times New Roman" w:cs="Times New Roman"/>
          <w:sz w:val="24"/>
          <w:szCs w:val="24"/>
        </w:rPr>
        <w:t>do</w:t>
      </w:r>
      <w:r w:rsidR="006F3BFE" w:rsidRPr="005317D4">
        <w:rPr>
          <w:rFonts w:ascii="Times New Roman" w:hAnsi="Times New Roman" w:cs="Times New Roman"/>
          <w:sz w:val="24"/>
          <w:szCs w:val="24"/>
        </w:rPr>
        <w:t xml:space="preserve"> al campo mexicano</w:t>
      </w:r>
      <w:r w:rsidRPr="005317D4">
        <w:rPr>
          <w:rFonts w:ascii="Times New Roman" w:hAnsi="Times New Roman" w:cs="Times New Roman"/>
          <w:sz w:val="24"/>
          <w:szCs w:val="24"/>
        </w:rPr>
        <w:t xml:space="preserve">, resultado de </w:t>
      </w:r>
      <w:r w:rsidRPr="005317D4">
        <w:rPr>
          <w:rFonts w:ascii="Times New Roman" w:hAnsi="Times New Roman" w:cs="Times New Roman"/>
          <w:sz w:val="24"/>
          <w:szCs w:val="24"/>
          <w:lang w:val="es-ES"/>
        </w:rPr>
        <w:t>las políticas estructurales neoliberales, la implementación del turismo en espacios rurales</w:t>
      </w:r>
      <w:r w:rsidR="00160029" w:rsidRPr="005317D4">
        <w:rPr>
          <w:rFonts w:ascii="Times New Roman" w:hAnsi="Times New Roman" w:cs="Times New Roman"/>
          <w:sz w:val="24"/>
          <w:szCs w:val="24"/>
          <w:lang w:val="es-ES"/>
        </w:rPr>
        <w:t>,</w:t>
      </w:r>
      <w:r w:rsidRPr="005317D4">
        <w:rPr>
          <w:rFonts w:ascii="Times New Roman" w:hAnsi="Times New Roman" w:cs="Times New Roman"/>
          <w:sz w:val="24"/>
          <w:szCs w:val="24"/>
          <w:lang w:val="es-ES"/>
        </w:rPr>
        <w:t xml:space="preserve"> y la falta de precios de garantía han ocasionado el abandono del sector agropecuario local. La desigualdad económica y los bajos salarios del campo mexicano impide que los campesinos de Chignahuapan sean capaces de realizar grandes inversiones agrarias, como i</w:t>
      </w:r>
      <w:r w:rsidR="00755CF4" w:rsidRPr="005317D4">
        <w:rPr>
          <w:rFonts w:ascii="Times New Roman" w:hAnsi="Times New Roman" w:cs="Times New Roman"/>
          <w:sz w:val="24"/>
          <w:szCs w:val="24"/>
          <w:lang w:val="es-ES"/>
        </w:rPr>
        <w:t>nstalar infraestructura propia, comprar maquinaria nueva, dar mantenimiento constante a sus medios de producción agrícola o bien, acceder a nuevos terrenos para implementar algún cultivo alternativo</w:t>
      </w:r>
      <w:r w:rsidR="007234BB" w:rsidRPr="005317D4">
        <w:rPr>
          <w:rFonts w:ascii="Times New Roman" w:hAnsi="Times New Roman" w:cs="Times New Roman"/>
          <w:sz w:val="24"/>
          <w:szCs w:val="24"/>
          <w:lang w:val="es-ES"/>
        </w:rPr>
        <w:t xml:space="preserve"> (Salinas et al., 2017).</w:t>
      </w:r>
      <w:r w:rsidR="00755CF4" w:rsidRPr="005317D4">
        <w:rPr>
          <w:rFonts w:ascii="Times New Roman" w:hAnsi="Times New Roman" w:cs="Times New Roman"/>
          <w:sz w:val="24"/>
          <w:szCs w:val="24"/>
          <w:lang w:val="es-ES"/>
        </w:rPr>
        <w:t xml:space="preserve"> </w:t>
      </w:r>
    </w:p>
    <w:p w14:paraId="000B0BCC" w14:textId="77777777" w:rsidR="0080178A" w:rsidRPr="005317D4" w:rsidRDefault="0080178A" w:rsidP="005317D4">
      <w:pPr>
        <w:spacing w:after="0" w:line="360" w:lineRule="auto"/>
        <w:jc w:val="both"/>
        <w:rPr>
          <w:rFonts w:ascii="Times New Roman" w:hAnsi="Times New Roman" w:cs="Times New Roman"/>
          <w:sz w:val="24"/>
          <w:szCs w:val="24"/>
        </w:rPr>
      </w:pPr>
    </w:p>
    <w:p w14:paraId="398AF4EB" w14:textId="44EFC7D3" w:rsidR="007234BB" w:rsidRPr="005317D4" w:rsidRDefault="007915C0" w:rsidP="005317D4">
      <w:pPr>
        <w:spacing w:after="0" w:line="360" w:lineRule="auto"/>
        <w:jc w:val="both"/>
        <w:rPr>
          <w:rFonts w:ascii="Times New Roman" w:hAnsi="Times New Roman" w:cs="Times New Roman"/>
          <w:sz w:val="24"/>
          <w:szCs w:val="24"/>
        </w:rPr>
      </w:pPr>
      <w:r w:rsidRPr="005317D4">
        <w:rPr>
          <w:rFonts w:ascii="Times New Roman" w:hAnsi="Times New Roman" w:cs="Times New Roman"/>
          <w:sz w:val="24"/>
          <w:szCs w:val="24"/>
        </w:rPr>
        <w:t>L</w:t>
      </w:r>
      <w:r w:rsidR="006F3BFE" w:rsidRPr="005317D4">
        <w:rPr>
          <w:rFonts w:ascii="Times New Roman" w:hAnsi="Times New Roman" w:cs="Times New Roman"/>
          <w:sz w:val="24"/>
          <w:szCs w:val="24"/>
        </w:rPr>
        <w:t xml:space="preserve">os productores </w:t>
      </w:r>
      <w:r w:rsidRPr="005317D4">
        <w:rPr>
          <w:rFonts w:ascii="Times New Roman" w:hAnsi="Times New Roman" w:cs="Times New Roman"/>
          <w:sz w:val="24"/>
          <w:szCs w:val="24"/>
        </w:rPr>
        <w:t>locales</w:t>
      </w:r>
      <w:r w:rsidR="00053A53" w:rsidRPr="005317D4">
        <w:rPr>
          <w:rFonts w:ascii="Times New Roman" w:hAnsi="Times New Roman" w:cs="Times New Roman"/>
          <w:sz w:val="24"/>
          <w:szCs w:val="24"/>
        </w:rPr>
        <w:t xml:space="preserve"> </w:t>
      </w:r>
      <w:r w:rsidRPr="005317D4">
        <w:rPr>
          <w:rFonts w:ascii="Times New Roman" w:hAnsi="Times New Roman" w:cs="Times New Roman"/>
          <w:sz w:val="24"/>
          <w:szCs w:val="24"/>
        </w:rPr>
        <w:t>que son sujetos de crédito</w:t>
      </w:r>
      <w:r w:rsidR="007234BB" w:rsidRPr="005317D4">
        <w:rPr>
          <w:rFonts w:ascii="Times New Roman" w:hAnsi="Times New Roman" w:cs="Times New Roman"/>
          <w:sz w:val="24"/>
          <w:szCs w:val="24"/>
        </w:rPr>
        <w:t>,</w:t>
      </w:r>
      <w:r w:rsidRPr="005317D4">
        <w:rPr>
          <w:rFonts w:ascii="Times New Roman" w:hAnsi="Times New Roman" w:cs="Times New Roman"/>
          <w:sz w:val="24"/>
          <w:szCs w:val="24"/>
        </w:rPr>
        <w:t xml:space="preserve"> han recurrido a programas federales de financiamiento hacia el campo que, además de ser tardíos, tienen tasas de </w:t>
      </w:r>
      <w:r w:rsidR="006F3BFE" w:rsidRPr="005317D4">
        <w:rPr>
          <w:rFonts w:ascii="Times New Roman" w:hAnsi="Times New Roman" w:cs="Times New Roman"/>
          <w:sz w:val="24"/>
          <w:szCs w:val="24"/>
        </w:rPr>
        <w:t>interés demasiado altas</w:t>
      </w:r>
      <w:r w:rsidRPr="005317D4">
        <w:rPr>
          <w:rFonts w:ascii="Times New Roman" w:hAnsi="Times New Roman" w:cs="Times New Roman"/>
          <w:sz w:val="24"/>
          <w:szCs w:val="24"/>
        </w:rPr>
        <w:t>. Con estos apoyos buscan aumentar</w:t>
      </w:r>
      <w:r w:rsidR="006F3BFE" w:rsidRPr="005317D4">
        <w:rPr>
          <w:rFonts w:ascii="Times New Roman" w:hAnsi="Times New Roman" w:cs="Times New Roman"/>
          <w:sz w:val="24"/>
          <w:szCs w:val="24"/>
        </w:rPr>
        <w:t xml:space="preserve"> </w:t>
      </w:r>
      <w:r w:rsidRPr="005317D4">
        <w:rPr>
          <w:rFonts w:ascii="Times New Roman" w:hAnsi="Times New Roman" w:cs="Times New Roman"/>
          <w:sz w:val="24"/>
          <w:szCs w:val="24"/>
        </w:rPr>
        <w:t xml:space="preserve">la </w:t>
      </w:r>
      <w:r w:rsidR="006F3BFE" w:rsidRPr="005317D4">
        <w:rPr>
          <w:rFonts w:ascii="Times New Roman" w:hAnsi="Times New Roman" w:cs="Times New Roman"/>
          <w:sz w:val="24"/>
          <w:szCs w:val="24"/>
        </w:rPr>
        <w:t>producción y el rendimiento de sus tierras</w:t>
      </w:r>
      <w:r w:rsidRPr="005317D4">
        <w:rPr>
          <w:rFonts w:ascii="Times New Roman" w:hAnsi="Times New Roman" w:cs="Times New Roman"/>
          <w:sz w:val="24"/>
          <w:szCs w:val="24"/>
        </w:rPr>
        <w:t xml:space="preserve"> con el fin de mejorar el nive</w:t>
      </w:r>
      <w:r w:rsidR="006F3BFE" w:rsidRPr="005317D4">
        <w:rPr>
          <w:rFonts w:ascii="Times New Roman" w:hAnsi="Times New Roman" w:cs="Times New Roman"/>
          <w:sz w:val="24"/>
          <w:szCs w:val="24"/>
        </w:rPr>
        <w:t xml:space="preserve">l de vida de </w:t>
      </w:r>
      <w:r w:rsidRPr="005317D4">
        <w:rPr>
          <w:rFonts w:ascii="Times New Roman" w:hAnsi="Times New Roman" w:cs="Times New Roman"/>
          <w:sz w:val="24"/>
          <w:szCs w:val="24"/>
        </w:rPr>
        <w:t>su</w:t>
      </w:r>
      <w:r w:rsidR="006F3BFE" w:rsidRPr="005317D4">
        <w:rPr>
          <w:rFonts w:ascii="Times New Roman" w:hAnsi="Times New Roman" w:cs="Times New Roman"/>
          <w:sz w:val="24"/>
          <w:szCs w:val="24"/>
        </w:rPr>
        <w:t>s núcleos familiares</w:t>
      </w:r>
      <w:r w:rsidR="00573D28" w:rsidRPr="005317D4">
        <w:rPr>
          <w:rFonts w:ascii="Times New Roman" w:hAnsi="Times New Roman" w:cs="Times New Roman"/>
          <w:sz w:val="24"/>
          <w:szCs w:val="24"/>
        </w:rPr>
        <w:t xml:space="preserve"> (Escobedo, 2010)</w:t>
      </w:r>
      <w:r w:rsidR="006F3BFE" w:rsidRPr="005317D4">
        <w:rPr>
          <w:rFonts w:ascii="Times New Roman" w:hAnsi="Times New Roman" w:cs="Times New Roman"/>
          <w:sz w:val="24"/>
          <w:szCs w:val="24"/>
        </w:rPr>
        <w:t xml:space="preserve">. </w:t>
      </w:r>
      <w:r w:rsidRPr="005317D4">
        <w:rPr>
          <w:rFonts w:ascii="Times New Roman" w:hAnsi="Times New Roman" w:cs="Times New Roman"/>
          <w:sz w:val="24"/>
          <w:szCs w:val="24"/>
        </w:rPr>
        <w:t xml:space="preserve">Sin embargo, </w:t>
      </w:r>
      <w:r w:rsidR="007234BB" w:rsidRPr="005317D4">
        <w:rPr>
          <w:rFonts w:ascii="Times New Roman" w:hAnsi="Times New Roman" w:cs="Times New Roman"/>
          <w:sz w:val="24"/>
          <w:szCs w:val="24"/>
        </w:rPr>
        <w:t xml:space="preserve">la situación por la que pasan los campesinos en Chignahuapan es difícil, debido a las grandes inversiones hacia el sector y el descuido </w:t>
      </w:r>
      <w:r w:rsidR="009A3877" w:rsidRPr="005317D4">
        <w:rPr>
          <w:rFonts w:ascii="Times New Roman" w:hAnsi="Times New Roman" w:cs="Times New Roman"/>
          <w:sz w:val="24"/>
          <w:szCs w:val="24"/>
        </w:rPr>
        <w:t xml:space="preserve">de la satisfacción de las necesidades básicas </w:t>
      </w:r>
      <w:r w:rsidR="007234BB" w:rsidRPr="005317D4">
        <w:rPr>
          <w:rFonts w:ascii="Times New Roman" w:hAnsi="Times New Roman" w:cs="Times New Roman"/>
          <w:sz w:val="24"/>
          <w:szCs w:val="24"/>
        </w:rPr>
        <w:t>(</w:t>
      </w:r>
      <w:bookmarkStart w:id="4" w:name="_Hlk49767033"/>
      <w:r w:rsidR="007234BB" w:rsidRPr="005317D4">
        <w:rPr>
          <w:rFonts w:ascii="Times New Roman" w:hAnsi="Times New Roman" w:cs="Times New Roman"/>
          <w:sz w:val="24"/>
          <w:szCs w:val="24"/>
        </w:rPr>
        <w:t>Monjaraz, 2004</w:t>
      </w:r>
      <w:bookmarkEnd w:id="4"/>
      <w:r w:rsidR="007234BB" w:rsidRPr="005317D4">
        <w:rPr>
          <w:rFonts w:ascii="Times New Roman" w:hAnsi="Times New Roman" w:cs="Times New Roman"/>
          <w:sz w:val="24"/>
          <w:szCs w:val="24"/>
        </w:rPr>
        <w:t>)</w:t>
      </w:r>
      <w:r w:rsidR="00573D28" w:rsidRPr="005317D4">
        <w:rPr>
          <w:rFonts w:ascii="Times New Roman" w:hAnsi="Times New Roman" w:cs="Times New Roman"/>
          <w:sz w:val="24"/>
          <w:szCs w:val="24"/>
        </w:rPr>
        <w:t>.</w:t>
      </w:r>
    </w:p>
    <w:p w14:paraId="4B899C97" w14:textId="22E2A88D" w:rsidR="007915C0" w:rsidRPr="005317D4" w:rsidRDefault="007915C0" w:rsidP="005317D4">
      <w:pPr>
        <w:spacing w:after="0" w:line="360" w:lineRule="auto"/>
        <w:jc w:val="both"/>
        <w:rPr>
          <w:rFonts w:ascii="Times New Roman" w:hAnsi="Times New Roman" w:cs="Times New Roman"/>
          <w:sz w:val="24"/>
          <w:szCs w:val="24"/>
        </w:rPr>
      </w:pPr>
    </w:p>
    <w:p w14:paraId="2E2F82FC" w14:textId="781017F8" w:rsidR="00786380" w:rsidRPr="005317D4" w:rsidRDefault="00786380" w:rsidP="005317D4">
      <w:pPr>
        <w:spacing w:after="0" w:line="360" w:lineRule="auto"/>
        <w:jc w:val="both"/>
        <w:rPr>
          <w:rFonts w:ascii="Times New Roman" w:hAnsi="Times New Roman" w:cs="Times New Roman"/>
          <w:sz w:val="24"/>
          <w:szCs w:val="24"/>
        </w:rPr>
      </w:pPr>
      <w:r w:rsidRPr="005317D4">
        <w:rPr>
          <w:rFonts w:ascii="Times New Roman" w:hAnsi="Times New Roman" w:cs="Times New Roman"/>
          <w:sz w:val="24"/>
          <w:szCs w:val="24"/>
        </w:rPr>
        <w:t xml:space="preserve">La ganadería también está en una situación crítica. Los parámetros productivos y reproductivos han </w:t>
      </w:r>
      <w:r w:rsidR="00D80B1A" w:rsidRPr="005317D4">
        <w:rPr>
          <w:rFonts w:ascii="Times New Roman" w:hAnsi="Times New Roman" w:cs="Times New Roman"/>
          <w:sz w:val="24"/>
          <w:szCs w:val="24"/>
        </w:rPr>
        <w:t>disminuido</w:t>
      </w:r>
      <w:r w:rsidRPr="005317D4">
        <w:rPr>
          <w:rFonts w:ascii="Times New Roman" w:hAnsi="Times New Roman" w:cs="Times New Roman"/>
          <w:sz w:val="24"/>
          <w:szCs w:val="24"/>
        </w:rPr>
        <w:t xml:space="preserve"> por la deforestación asociada con la tecnificación agrícola, por la industrialización ganadera</w:t>
      </w:r>
      <w:r w:rsidR="00D80B1A" w:rsidRPr="005317D4">
        <w:rPr>
          <w:rFonts w:ascii="Times New Roman" w:hAnsi="Times New Roman" w:cs="Times New Roman"/>
          <w:sz w:val="24"/>
          <w:szCs w:val="24"/>
        </w:rPr>
        <w:t xml:space="preserve"> del centro y del norte del país</w:t>
      </w:r>
      <w:r w:rsidRPr="005317D4">
        <w:rPr>
          <w:rFonts w:ascii="Times New Roman" w:hAnsi="Times New Roman" w:cs="Times New Roman"/>
          <w:sz w:val="24"/>
          <w:szCs w:val="24"/>
        </w:rPr>
        <w:t>, y por la presencia</w:t>
      </w:r>
      <w:r w:rsidR="00D80B1A" w:rsidRPr="005317D4">
        <w:rPr>
          <w:rFonts w:ascii="Times New Roman" w:hAnsi="Times New Roman" w:cs="Times New Roman"/>
          <w:sz w:val="24"/>
          <w:szCs w:val="24"/>
        </w:rPr>
        <w:t xml:space="preserve"> </w:t>
      </w:r>
      <w:r w:rsidR="00D80B1A" w:rsidRPr="005317D4">
        <w:rPr>
          <w:rFonts w:ascii="Times New Roman" w:hAnsi="Times New Roman" w:cs="Times New Roman"/>
          <w:i/>
          <w:iCs/>
          <w:sz w:val="24"/>
          <w:szCs w:val="24"/>
        </w:rPr>
        <w:t>in situ</w:t>
      </w:r>
      <w:r w:rsidRPr="005317D4">
        <w:rPr>
          <w:rFonts w:ascii="Times New Roman" w:hAnsi="Times New Roman" w:cs="Times New Roman"/>
          <w:sz w:val="24"/>
          <w:szCs w:val="24"/>
        </w:rPr>
        <w:t xml:space="preserve">, cada vez mayor, de productos de origen animal provenientes de otras regiones (Monjaraz, 2004). Ante la imposibilidad de competencia de los ganaderos locales en los mercados de Chignahuapan, </w:t>
      </w:r>
      <w:r w:rsidR="00D80B1A" w:rsidRPr="005317D4">
        <w:rPr>
          <w:rFonts w:ascii="Times New Roman" w:hAnsi="Times New Roman" w:cs="Times New Roman"/>
          <w:sz w:val="24"/>
          <w:szCs w:val="24"/>
        </w:rPr>
        <w:t>la actividad ha ido perdiendo su rentabilidad económica, el número de cabezas de ganado ha disminuido, y las condiciones de bienestar de los animales no humanos usados como recursos son cada vez más deplorables (Monjaraz, 2004).</w:t>
      </w:r>
    </w:p>
    <w:p w14:paraId="212C6E12" w14:textId="77777777" w:rsidR="00786380" w:rsidRPr="005317D4" w:rsidRDefault="00786380" w:rsidP="005317D4">
      <w:pPr>
        <w:spacing w:after="0" w:line="360" w:lineRule="auto"/>
        <w:jc w:val="both"/>
        <w:rPr>
          <w:rFonts w:ascii="Times New Roman" w:hAnsi="Times New Roman" w:cs="Times New Roman"/>
          <w:sz w:val="24"/>
          <w:szCs w:val="24"/>
        </w:rPr>
      </w:pPr>
    </w:p>
    <w:p w14:paraId="49028247" w14:textId="5E96A562" w:rsidR="00571F45" w:rsidRPr="005317D4" w:rsidRDefault="006F3BFE" w:rsidP="005317D4">
      <w:pPr>
        <w:spacing w:after="0" w:line="360" w:lineRule="auto"/>
        <w:jc w:val="both"/>
        <w:rPr>
          <w:rFonts w:ascii="Times New Roman" w:hAnsi="Times New Roman" w:cs="Times New Roman"/>
          <w:sz w:val="24"/>
          <w:szCs w:val="24"/>
          <w:lang w:val="es-ES"/>
        </w:rPr>
      </w:pPr>
      <w:r w:rsidRPr="005317D4">
        <w:rPr>
          <w:rFonts w:ascii="Times New Roman" w:hAnsi="Times New Roman" w:cs="Times New Roman"/>
          <w:sz w:val="24"/>
          <w:szCs w:val="24"/>
        </w:rPr>
        <w:t xml:space="preserve">Chignahuapan es el principal productor maderero del estado </w:t>
      </w:r>
      <w:r w:rsidR="00A97976" w:rsidRPr="005317D4">
        <w:rPr>
          <w:rFonts w:ascii="Times New Roman" w:hAnsi="Times New Roman" w:cs="Times New Roman"/>
          <w:sz w:val="24"/>
          <w:szCs w:val="24"/>
        </w:rPr>
        <w:t xml:space="preserve">de Puebla. </w:t>
      </w:r>
      <w:r w:rsidR="00571F45" w:rsidRPr="005317D4">
        <w:rPr>
          <w:rFonts w:ascii="Times New Roman" w:hAnsi="Times New Roman" w:cs="Times New Roman"/>
          <w:sz w:val="24"/>
          <w:szCs w:val="24"/>
        </w:rPr>
        <w:t xml:space="preserve">De hecho, la actividad se concentra en toda la región Chignahuapan-Zacatlán y es un área de reactivación silvícola. </w:t>
      </w:r>
      <w:r w:rsidR="006A4802" w:rsidRPr="005317D4">
        <w:rPr>
          <w:rFonts w:ascii="Times New Roman" w:hAnsi="Times New Roman" w:cs="Times New Roman"/>
          <w:sz w:val="24"/>
          <w:szCs w:val="24"/>
        </w:rPr>
        <w:t>A</w:t>
      </w:r>
      <w:r w:rsidR="00571F45" w:rsidRPr="005317D4">
        <w:rPr>
          <w:rFonts w:ascii="Times New Roman" w:hAnsi="Times New Roman" w:cs="Times New Roman"/>
          <w:sz w:val="24"/>
          <w:szCs w:val="24"/>
        </w:rPr>
        <w:t xml:space="preserve">mbos municipios </w:t>
      </w:r>
      <w:r w:rsidR="006A4802" w:rsidRPr="005317D4">
        <w:rPr>
          <w:rFonts w:ascii="Times New Roman" w:hAnsi="Times New Roman" w:cs="Times New Roman"/>
          <w:sz w:val="24"/>
          <w:szCs w:val="24"/>
        </w:rPr>
        <w:t xml:space="preserve">concentran al 60% de toda la superficie forestal estatal y, al mismo tiempo, a </w:t>
      </w:r>
      <w:r w:rsidR="00571F45" w:rsidRPr="005317D4">
        <w:rPr>
          <w:rFonts w:ascii="Times New Roman" w:hAnsi="Times New Roman" w:cs="Times New Roman"/>
          <w:sz w:val="24"/>
          <w:szCs w:val="24"/>
        </w:rPr>
        <w:t>casi el 50% de la industria forestal</w:t>
      </w:r>
      <w:r w:rsidR="006A4802" w:rsidRPr="005317D4">
        <w:rPr>
          <w:rFonts w:ascii="Times New Roman" w:hAnsi="Times New Roman" w:cs="Times New Roman"/>
          <w:sz w:val="24"/>
          <w:szCs w:val="24"/>
        </w:rPr>
        <w:t xml:space="preserve"> (Barton y Merino, 2004; ASMARF, 2015)</w:t>
      </w:r>
      <w:r w:rsidR="00571F45" w:rsidRPr="005317D4">
        <w:rPr>
          <w:rFonts w:ascii="Times New Roman" w:hAnsi="Times New Roman" w:cs="Times New Roman"/>
          <w:sz w:val="24"/>
          <w:szCs w:val="24"/>
        </w:rPr>
        <w:t xml:space="preserve">. El éxito silvícola se </w:t>
      </w:r>
      <w:r w:rsidR="006A4802" w:rsidRPr="005317D4">
        <w:rPr>
          <w:rFonts w:ascii="Times New Roman" w:hAnsi="Times New Roman" w:cs="Times New Roman"/>
          <w:sz w:val="24"/>
          <w:szCs w:val="24"/>
        </w:rPr>
        <w:t>ha sostenido ─aunque con ciertos altibajos─</w:t>
      </w:r>
      <w:r w:rsidR="00571F45" w:rsidRPr="005317D4">
        <w:rPr>
          <w:rFonts w:ascii="Times New Roman" w:hAnsi="Times New Roman" w:cs="Times New Roman"/>
          <w:sz w:val="24"/>
          <w:szCs w:val="24"/>
        </w:rPr>
        <w:t xml:space="preserve"> porque los ejidatarios </w:t>
      </w:r>
      <w:r w:rsidR="006A4802" w:rsidRPr="005317D4">
        <w:rPr>
          <w:rFonts w:ascii="Times New Roman" w:hAnsi="Times New Roman" w:cs="Times New Roman"/>
          <w:sz w:val="24"/>
          <w:szCs w:val="24"/>
        </w:rPr>
        <w:t>han asumido</w:t>
      </w:r>
      <w:r w:rsidR="00571F45" w:rsidRPr="005317D4">
        <w:rPr>
          <w:rFonts w:ascii="Times New Roman" w:hAnsi="Times New Roman" w:cs="Times New Roman"/>
          <w:sz w:val="24"/>
          <w:szCs w:val="24"/>
        </w:rPr>
        <w:t xml:space="preserve"> su gobernanza, se </w:t>
      </w:r>
      <w:r w:rsidR="006A4802" w:rsidRPr="005317D4">
        <w:rPr>
          <w:rFonts w:ascii="Times New Roman" w:hAnsi="Times New Roman" w:cs="Times New Roman"/>
          <w:sz w:val="24"/>
          <w:szCs w:val="24"/>
        </w:rPr>
        <w:t>han organizado</w:t>
      </w:r>
      <w:r w:rsidR="00571F45" w:rsidRPr="005317D4">
        <w:rPr>
          <w:rFonts w:ascii="Times New Roman" w:hAnsi="Times New Roman" w:cs="Times New Roman"/>
          <w:sz w:val="24"/>
          <w:szCs w:val="24"/>
        </w:rPr>
        <w:t xml:space="preserve"> y se </w:t>
      </w:r>
      <w:r w:rsidR="006A4802" w:rsidRPr="005317D4">
        <w:rPr>
          <w:rFonts w:ascii="Times New Roman" w:hAnsi="Times New Roman" w:cs="Times New Roman"/>
          <w:sz w:val="24"/>
          <w:szCs w:val="24"/>
        </w:rPr>
        <w:t xml:space="preserve">han capacitado </w:t>
      </w:r>
      <w:r w:rsidR="00571F45" w:rsidRPr="005317D4">
        <w:rPr>
          <w:rFonts w:ascii="Times New Roman" w:hAnsi="Times New Roman" w:cs="Times New Roman"/>
          <w:sz w:val="24"/>
          <w:szCs w:val="24"/>
        </w:rPr>
        <w:t xml:space="preserve">para seguir un plan de manejo forestal, eslabonado con la industria maderera </w:t>
      </w:r>
      <w:r w:rsidR="00571F45" w:rsidRPr="005317D4">
        <w:rPr>
          <w:rFonts w:ascii="Times New Roman" w:hAnsi="Times New Roman" w:cs="Times New Roman"/>
          <w:sz w:val="24"/>
          <w:szCs w:val="24"/>
          <w:lang w:val="es-ES"/>
        </w:rPr>
        <w:t xml:space="preserve">(Salinas et al., 2017). </w:t>
      </w:r>
    </w:p>
    <w:p w14:paraId="1D10524A" w14:textId="77777777" w:rsidR="00571F45" w:rsidRPr="005317D4" w:rsidRDefault="00571F45" w:rsidP="005317D4">
      <w:pPr>
        <w:spacing w:after="0" w:line="360" w:lineRule="auto"/>
        <w:jc w:val="both"/>
        <w:rPr>
          <w:rFonts w:ascii="Times New Roman" w:hAnsi="Times New Roman" w:cs="Times New Roman"/>
          <w:sz w:val="24"/>
          <w:szCs w:val="24"/>
          <w:lang w:val="es-ES"/>
        </w:rPr>
      </w:pPr>
    </w:p>
    <w:p w14:paraId="600BE682" w14:textId="4FE5A0EE" w:rsidR="005C0ED2" w:rsidRPr="005317D4" w:rsidRDefault="006A4802" w:rsidP="005317D4">
      <w:pPr>
        <w:spacing w:after="0" w:line="360" w:lineRule="auto"/>
        <w:jc w:val="both"/>
        <w:rPr>
          <w:rFonts w:ascii="Times New Roman" w:hAnsi="Times New Roman" w:cs="Times New Roman"/>
          <w:sz w:val="24"/>
          <w:szCs w:val="24"/>
          <w:lang w:val="es-ES"/>
        </w:rPr>
      </w:pPr>
      <w:r w:rsidRPr="005317D4">
        <w:rPr>
          <w:rFonts w:ascii="Times New Roman" w:hAnsi="Times New Roman" w:cs="Times New Roman"/>
          <w:sz w:val="24"/>
          <w:szCs w:val="24"/>
          <w:lang w:val="es-ES"/>
        </w:rPr>
        <w:t>C</w:t>
      </w:r>
      <w:r w:rsidR="00BA5FE4" w:rsidRPr="005317D4">
        <w:rPr>
          <w:rFonts w:ascii="Times New Roman" w:hAnsi="Times New Roman" w:cs="Times New Roman"/>
          <w:sz w:val="24"/>
          <w:szCs w:val="24"/>
          <w:lang w:val="es-ES"/>
        </w:rPr>
        <w:t xml:space="preserve">on el ingreso de México al Acuerdo General de Aranceles y Comercio (GATT) en 1986 y la consiguiente apertura comercial, los sectores forestales nacionales, estatales y municipales evidenciaron </w:t>
      </w:r>
      <w:r w:rsidR="00BA5FE4" w:rsidRPr="005317D4">
        <w:rPr>
          <w:rFonts w:ascii="Times New Roman" w:hAnsi="Times New Roman" w:cs="Times New Roman"/>
          <w:sz w:val="24"/>
          <w:szCs w:val="24"/>
          <w:lang w:val="es-ES"/>
        </w:rPr>
        <w:lastRenderedPageBreak/>
        <w:t>su falta de competitividad (</w:t>
      </w:r>
      <w:r w:rsidR="005C0ED2" w:rsidRPr="005317D4">
        <w:rPr>
          <w:rFonts w:ascii="Times New Roman" w:hAnsi="Times New Roman" w:cs="Times New Roman"/>
          <w:sz w:val="24"/>
          <w:szCs w:val="24"/>
          <w:lang w:val="es-ES"/>
        </w:rPr>
        <w:t>Flores, 2005</w:t>
      </w:r>
      <w:r w:rsidR="00BA5FE4" w:rsidRPr="005317D4">
        <w:rPr>
          <w:rFonts w:ascii="Times New Roman" w:hAnsi="Times New Roman" w:cs="Times New Roman"/>
          <w:sz w:val="24"/>
          <w:szCs w:val="24"/>
          <w:lang w:val="es-ES"/>
        </w:rPr>
        <w:t>). Esta situación se reflejó en la dificultad de los productos forestales para acceder y posicionarse en los mercados internacionales y repercutió en el aumento de importaciones madereras, provenientes principalmente de Estados Unidos y Canadá</w:t>
      </w:r>
      <w:r w:rsidR="004F548C" w:rsidRPr="005317D4">
        <w:rPr>
          <w:rFonts w:ascii="Times New Roman" w:hAnsi="Times New Roman" w:cs="Times New Roman"/>
          <w:sz w:val="24"/>
          <w:szCs w:val="24"/>
          <w:lang w:val="es-ES"/>
        </w:rPr>
        <w:t xml:space="preserve"> (Flores, 2005; Marañón y </w:t>
      </w:r>
      <w:proofErr w:type="spellStart"/>
      <w:r w:rsidR="004F548C" w:rsidRPr="005317D4">
        <w:rPr>
          <w:rFonts w:ascii="Times New Roman" w:hAnsi="Times New Roman" w:cs="Times New Roman"/>
          <w:sz w:val="24"/>
          <w:szCs w:val="24"/>
          <w:lang w:val="es-ES"/>
        </w:rPr>
        <w:t>Fritscher</w:t>
      </w:r>
      <w:proofErr w:type="spellEnd"/>
      <w:r w:rsidR="004F548C" w:rsidRPr="005317D4">
        <w:rPr>
          <w:rFonts w:ascii="Times New Roman" w:hAnsi="Times New Roman" w:cs="Times New Roman"/>
          <w:sz w:val="24"/>
          <w:szCs w:val="24"/>
          <w:lang w:val="es-ES"/>
        </w:rPr>
        <w:t xml:space="preserve">, 2004). </w:t>
      </w:r>
      <w:r w:rsidR="00BA5FE4" w:rsidRPr="005317D4">
        <w:rPr>
          <w:rFonts w:ascii="Times New Roman" w:hAnsi="Times New Roman" w:cs="Times New Roman"/>
          <w:sz w:val="24"/>
          <w:szCs w:val="24"/>
          <w:lang w:val="es-ES"/>
        </w:rPr>
        <w:t xml:space="preserve">Así, </w:t>
      </w:r>
      <w:r w:rsidR="005C0ED2" w:rsidRPr="005317D4">
        <w:rPr>
          <w:rFonts w:ascii="Times New Roman" w:hAnsi="Times New Roman" w:cs="Times New Roman"/>
          <w:sz w:val="24"/>
          <w:szCs w:val="24"/>
          <w:lang w:val="es-ES"/>
        </w:rPr>
        <w:t>la imposibilidad de competir con los productos madereros norteamericanos generó un déficit de la balanza comercial forestal y una debacle de la PEA dedicada a este sector</w:t>
      </w:r>
      <w:r w:rsidR="004F548C" w:rsidRPr="005317D4">
        <w:rPr>
          <w:rFonts w:ascii="Times New Roman" w:hAnsi="Times New Roman" w:cs="Times New Roman"/>
          <w:sz w:val="24"/>
          <w:szCs w:val="24"/>
          <w:lang w:val="es-ES"/>
        </w:rPr>
        <w:t xml:space="preserve"> (Marañón y </w:t>
      </w:r>
      <w:proofErr w:type="spellStart"/>
      <w:r w:rsidR="004F548C" w:rsidRPr="005317D4">
        <w:rPr>
          <w:rFonts w:ascii="Times New Roman" w:hAnsi="Times New Roman" w:cs="Times New Roman"/>
          <w:sz w:val="24"/>
          <w:szCs w:val="24"/>
          <w:lang w:val="es-ES"/>
        </w:rPr>
        <w:t>Fritscher</w:t>
      </w:r>
      <w:proofErr w:type="spellEnd"/>
      <w:r w:rsidR="004F548C" w:rsidRPr="005317D4">
        <w:rPr>
          <w:rFonts w:ascii="Times New Roman" w:hAnsi="Times New Roman" w:cs="Times New Roman"/>
          <w:sz w:val="24"/>
          <w:szCs w:val="24"/>
          <w:lang w:val="es-ES"/>
        </w:rPr>
        <w:t xml:space="preserve">, 2004). </w:t>
      </w:r>
    </w:p>
    <w:p w14:paraId="3A3CB94F" w14:textId="469DEC6E" w:rsidR="006A4802" w:rsidRPr="005317D4" w:rsidRDefault="006A4802" w:rsidP="005317D4">
      <w:pPr>
        <w:spacing w:after="0" w:line="360" w:lineRule="auto"/>
        <w:jc w:val="both"/>
        <w:rPr>
          <w:rFonts w:ascii="Times New Roman" w:hAnsi="Times New Roman" w:cs="Times New Roman"/>
          <w:sz w:val="24"/>
          <w:szCs w:val="24"/>
          <w:lang w:val="es-ES"/>
        </w:rPr>
      </w:pPr>
    </w:p>
    <w:p w14:paraId="338424E8" w14:textId="5AE6DC5B" w:rsidR="006A4802" w:rsidRPr="005317D4" w:rsidRDefault="006A4802" w:rsidP="005317D4">
      <w:pPr>
        <w:spacing w:after="0" w:line="360" w:lineRule="auto"/>
        <w:jc w:val="both"/>
        <w:rPr>
          <w:rFonts w:ascii="Times New Roman" w:hAnsi="Times New Roman" w:cs="Times New Roman"/>
          <w:sz w:val="24"/>
          <w:szCs w:val="24"/>
          <w:lang w:val="es-ES"/>
        </w:rPr>
      </w:pPr>
      <w:r w:rsidRPr="005317D4">
        <w:rPr>
          <w:rFonts w:ascii="Times New Roman" w:hAnsi="Times New Roman" w:cs="Times New Roman"/>
          <w:sz w:val="24"/>
          <w:szCs w:val="24"/>
          <w:lang w:val="es-ES"/>
        </w:rPr>
        <w:t xml:space="preserve">Actualmente, </w:t>
      </w:r>
      <w:r w:rsidRPr="005317D4">
        <w:rPr>
          <w:rFonts w:ascii="Times New Roman" w:hAnsi="Times New Roman" w:cs="Times New Roman"/>
          <w:sz w:val="24"/>
          <w:szCs w:val="24"/>
        </w:rPr>
        <w:t xml:space="preserve">la unión de Ejidos Forestales de la Sierra Norte de Puebla, y la Asociación Regional de Silvicultores Chignahuapan-Zacatlán A.C. </w:t>
      </w:r>
      <w:r w:rsidRPr="005317D4">
        <w:rPr>
          <w:rFonts w:ascii="Times New Roman" w:hAnsi="Times New Roman" w:cs="Times New Roman"/>
          <w:sz w:val="24"/>
          <w:szCs w:val="24"/>
          <w:lang w:val="es-ES"/>
        </w:rPr>
        <w:t>son</w:t>
      </w:r>
      <w:r w:rsidRPr="005317D4">
        <w:rPr>
          <w:rFonts w:ascii="Times New Roman" w:hAnsi="Times New Roman" w:cs="Times New Roman"/>
          <w:sz w:val="24"/>
          <w:szCs w:val="24"/>
        </w:rPr>
        <w:t xml:space="preserve"> dos organizaciones que velan porque se mantenga el precio de las materias primas forestales lo más alto posible (ASMARF, 2015). Al estar manejadas por ejidatarios, se ha logrado el apoyo mutuo en actividades de prevención, detección, combate y control de incendios forestales; en la producción de plantas para reforestación; en la rehabilitación de maquinaria para la extracción forestal, y en gestión de proyectos de interés regional como el programa de mejoramiento genético para el </w:t>
      </w:r>
      <w:proofErr w:type="spellStart"/>
      <w:r w:rsidRPr="005317D4">
        <w:rPr>
          <w:rFonts w:ascii="Times New Roman" w:hAnsi="Times New Roman" w:cs="Times New Roman"/>
          <w:i/>
          <w:iCs/>
          <w:sz w:val="24"/>
          <w:szCs w:val="24"/>
        </w:rPr>
        <w:t>Pinus</w:t>
      </w:r>
      <w:proofErr w:type="spellEnd"/>
      <w:r w:rsidRPr="005317D4">
        <w:rPr>
          <w:rFonts w:ascii="Times New Roman" w:hAnsi="Times New Roman" w:cs="Times New Roman"/>
          <w:i/>
          <w:iCs/>
          <w:sz w:val="24"/>
          <w:szCs w:val="24"/>
        </w:rPr>
        <w:t xml:space="preserve"> </w:t>
      </w:r>
      <w:proofErr w:type="spellStart"/>
      <w:r w:rsidRPr="005317D4">
        <w:rPr>
          <w:rFonts w:ascii="Times New Roman" w:hAnsi="Times New Roman" w:cs="Times New Roman"/>
          <w:i/>
          <w:iCs/>
          <w:sz w:val="24"/>
          <w:szCs w:val="24"/>
        </w:rPr>
        <w:t>patula</w:t>
      </w:r>
      <w:proofErr w:type="spellEnd"/>
      <w:r w:rsidRPr="005317D4">
        <w:rPr>
          <w:rFonts w:ascii="Times New Roman" w:hAnsi="Times New Roman" w:cs="Times New Roman"/>
          <w:i/>
          <w:iCs/>
          <w:sz w:val="24"/>
          <w:szCs w:val="24"/>
        </w:rPr>
        <w:t xml:space="preserve"> </w:t>
      </w:r>
      <w:r w:rsidRPr="005317D4">
        <w:rPr>
          <w:rFonts w:ascii="Times New Roman" w:hAnsi="Times New Roman" w:cs="Times New Roman"/>
          <w:sz w:val="24"/>
          <w:szCs w:val="24"/>
        </w:rPr>
        <w:t xml:space="preserve"> o en la implementación del turismo termal en los ejidos boscosos ubicados en la Barranca Baños termales de Chignahuapan-Salto de </w:t>
      </w:r>
      <w:proofErr w:type="spellStart"/>
      <w:r w:rsidRPr="005317D4">
        <w:rPr>
          <w:rFonts w:ascii="Times New Roman" w:hAnsi="Times New Roman" w:cs="Times New Roman"/>
          <w:sz w:val="24"/>
          <w:szCs w:val="24"/>
        </w:rPr>
        <w:t>Quetzalapa</w:t>
      </w:r>
      <w:proofErr w:type="spellEnd"/>
      <w:r w:rsidRPr="005317D4">
        <w:rPr>
          <w:rFonts w:ascii="Times New Roman" w:hAnsi="Times New Roman" w:cs="Times New Roman"/>
          <w:sz w:val="24"/>
          <w:szCs w:val="24"/>
        </w:rPr>
        <w:t xml:space="preserve"> (ASMARF, 2015)</w:t>
      </w:r>
    </w:p>
    <w:p w14:paraId="178EC4C1" w14:textId="77777777" w:rsidR="004F548C" w:rsidRPr="005317D4" w:rsidRDefault="004F548C" w:rsidP="005317D4">
      <w:pPr>
        <w:spacing w:after="0" w:line="360" w:lineRule="auto"/>
        <w:jc w:val="both"/>
        <w:rPr>
          <w:rFonts w:ascii="Times New Roman" w:hAnsi="Times New Roman" w:cs="Times New Roman"/>
          <w:sz w:val="24"/>
          <w:szCs w:val="24"/>
          <w:lang w:val="es-ES"/>
        </w:rPr>
      </w:pPr>
    </w:p>
    <w:p w14:paraId="2A0D19DB" w14:textId="2ABBD485" w:rsidR="002E73E4" w:rsidRPr="005317D4" w:rsidRDefault="001A727C" w:rsidP="005317D4">
      <w:pPr>
        <w:spacing w:after="0" w:line="360" w:lineRule="auto"/>
        <w:jc w:val="both"/>
        <w:rPr>
          <w:rFonts w:ascii="Times New Roman" w:hAnsi="Times New Roman" w:cs="Times New Roman"/>
          <w:sz w:val="24"/>
          <w:szCs w:val="24"/>
        </w:rPr>
      </w:pPr>
      <w:r w:rsidRPr="005317D4">
        <w:rPr>
          <w:rFonts w:ascii="Times New Roman" w:hAnsi="Times New Roman" w:cs="Times New Roman"/>
          <w:sz w:val="24"/>
          <w:szCs w:val="24"/>
        </w:rPr>
        <w:t>Para el año 2018, la cantidad de beneficiarios de programas gubernamentales enfocados al sector agro disminuyó considerablemente comparado con el año 2010</w:t>
      </w:r>
      <w:r w:rsidR="001C147F" w:rsidRPr="005317D4">
        <w:rPr>
          <w:rFonts w:ascii="Times New Roman" w:hAnsi="Times New Roman" w:cs="Times New Roman"/>
          <w:sz w:val="24"/>
          <w:szCs w:val="24"/>
        </w:rPr>
        <w:t xml:space="preserve">, </w:t>
      </w:r>
      <w:r w:rsidRPr="005317D4">
        <w:rPr>
          <w:rFonts w:ascii="Times New Roman" w:hAnsi="Times New Roman" w:cs="Times New Roman"/>
          <w:sz w:val="24"/>
          <w:szCs w:val="24"/>
        </w:rPr>
        <w:t xml:space="preserve">mientras que la PEA dedicada al sector servicios aumentó </w:t>
      </w:r>
      <w:r w:rsidR="00CA0F97" w:rsidRPr="005317D4">
        <w:rPr>
          <w:rFonts w:ascii="Times New Roman" w:hAnsi="Times New Roman" w:cs="Times New Roman"/>
          <w:sz w:val="24"/>
          <w:szCs w:val="24"/>
        </w:rPr>
        <w:t xml:space="preserve">en el mismo periodo </w:t>
      </w:r>
      <w:r w:rsidRPr="005317D4">
        <w:rPr>
          <w:rFonts w:ascii="Times New Roman" w:hAnsi="Times New Roman" w:cs="Times New Roman"/>
          <w:sz w:val="24"/>
          <w:szCs w:val="24"/>
        </w:rPr>
        <w:t>(</w:t>
      </w:r>
      <w:r w:rsidR="001C147F" w:rsidRPr="005317D4">
        <w:rPr>
          <w:rFonts w:ascii="Times New Roman" w:hAnsi="Times New Roman" w:cs="Times New Roman"/>
          <w:sz w:val="24"/>
          <w:szCs w:val="24"/>
        </w:rPr>
        <w:t>Huesca et al, 2019).</w:t>
      </w:r>
      <w:r w:rsidRPr="005317D4">
        <w:rPr>
          <w:rFonts w:ascii="Times New Roman" w:hAnsi="Times New Roman" w:cs="Times New Roman"/>
          <w:sz w:val="24"/>
          <w:szCs w:val="24"/>
        </w:rPr>
        <w:t xml:space="preserve"> Esto evidencia que ha habido una restructura económica en Ch</w:t>
      </w:r>
      <w:r w:rsidR="00CA0F97" w:rsidRPr="005317D4">
        <w:rPr>
          <w:rFonts w:ascii="Times New Roman" w:hAnsi="Times New Roman" w:cs="Times New Roman"/>
          <w:sz w:val="24"/>
          <w:szCs w:val="24"/>
        </w:rPr>
        <w:t>i</w:t>
      </w:r>
      <w:r w:rsidRPr="005317D4">
        <w:rPr>
          <w:rFonts w:ascii="Times New Roman" w:hAnsi="Times New Roman" w:cs="Times New Roman"/>
          <w:sz w:val="24"/>
          <w:szCs w:val="24"/>
        </w:rPr>
        <w:t>gnahuapan</w:t>
      </w:r>
      <w:r w:rsidR="00CA0F97" w:rsidRPr="005317D4">
        <w:rPr>
          <w:rFonts w:ascii="Times New Roman" w:hAnsi="Times New Roman" w:cs="Times New Roman"/>
          <w:sz w:val="24"/>
          <w:szCs w:val="24"/>
        </w:rPr>
        <w:t xml:space="preserve"> basada en la </w:t>
      </w:r>
      <w:proofErr w:type="spellStart"/>
      <w:r w:rsidR="00CA0F97" w:rsidRPr="005317D4">
        <w:rPr>
          <w:rFonts w:ascii="Times New Roman" w:hAnsi="Times New Roman" w:cs="Times New Roman"/>
          <w:i/>
          <w:iCs/>
          <w:sz w:val="24"/>
          <w:szCs w:val="24"/>
        </w:rPr>
        <w:t>descampesinización</w:t>
      </w:r>
      <w:proofErr w:type="spellEnd"/>
      <w:r w:rsidR="00CA0F97" w:rsidRPr="005317D4">
        <w:rPr>
          <w:rFonts w:ascii="Times New Roman" w:hAnsi="Times New Roman" w:cs="Times New Roman"/>
          <w:sz w:val="24"/>
          <w:szCs w:val="24"/>
        </w:rPr>
        <w:t xml:space="preserve"> y la terciarización local. Además, </w:t>
      </w:r>
      <w:r w:rsidR="002E73E4" w:rsidRPr="005317D4">
        <w:rPr>
          <w:rFonts w:ascii="Times New Roman" w:hAnsi="Times New Roman" w:cs="Times New Roman"/>
          <w:sz w:val="24"/>
          <w:szCs w:val="24"/>
        </w:rPr>
        <w:t>con el impulso a la reforma agraria, las políticas del sector primario se orientaron a transferir al sector social los derechos para la utilización de los recursos agrícolas. Sin embargo, no hubo planes gubernamentales que brindaran apoyos técnicos, financieros o de capacitación para un manejo adecuado y eficiente de los recursos, además de que la iniciativa privada fue quien absorbió la mayor parte de la actividad</w:t>
      </w:r>
      <w:r w:rsidRPr="005317D4">
        <w:rPr>
          <w:rFonts w:ascii="Times New Roman" w:hAnsi="Times New Roman" w:cs="Times New Roman"/>
          <w:sz w:val="24"/>
          <w:szCs w:val="24"/>
        </w:rPr>
        <w:t xml:space="preserve"> (</w:t>
      </w:r>
      <w:r w:rsidRPr="005317D4">
        <w:rPr>
          <w:rFonts w:ascii="Times New Roman" w:hAnsi="Times New Roman" w:cs="Times New Roman"/>
          <w:sz w:val="24"/>
          <w:szCs w:val="24"/>
          <w:lang w:val="es-ES"/>
        </w:rPr>
        <w:t>Flores, 2005</w:t>
      </w:r>
      <w:r w:rsidRPr="005317D4">
        <w:rPr>
          <w:rFonts w:ascii="Times New Roman" w:hAnsi="Times New Roman" w:cs="Times New Roman"/>
          <w:sz w:val="24"/>
          <w:szCs w:val="24"/>
        </w:rPr>
        <w:t>)</w:t>
      </w:r>
      <w:r w:rsidR="002E73E4" w:rsidRPr="005317D4">
        <w:rPr>
          <w:rFonts w:ascii="Times New Roman" w:hAnsi="Times New Roman" w:cs="Times New Roman"/>
          <w:sz w:val="24"/>
          <w:szCs w:val="24"/>
        </w:rPr>
        <w:t xml:space="preserve">. </w:t>
      </w:r>
      <w:r w:rsidR="00CA0F97" w:rsidRPr="005317D4">
        <w:rPr>
          <w:rFonts w:ascii="Times New Roman" w:hAnsi="Times New Roman" w:cs="Times New Roman"/>
          <w:sz w:val="24"/>
          <w:szCs w:val="24"/>
        </w:rPr>
        <w:t>Con estas condiciones fue sencillo migrar</w:t>
      </w:r>
      <w:r w:rsidRPr="005317D4">
        <w:rPr>
          <w:rFonts w:ascii="Times New Roman" w:hAnsi="Times New Roman" w:cs="Times New Roman"/>
          <w:sz w:val="24"/>
          <w:szCs w:val="24"/>
        </w:rPr>
        <w:t xml:space="preserve"> hacia el turismo como </w:t>
      </w:r>
      <w:r w:rsidR="00CA0F97" w:rsidRPr="005317D4">
        <w:rPr>
          <w:rFonts w:ascii="Times New Roman" w:hAnsi="Times New Roman" w:cs="Times New Roman"/>
          <w:sz w:val="24"/>
          <w:szCs w:val="24"/>
        </w:rPr>
        <w:t>l</w:t>
      </w:r>
      <w:r w:rsidR="002E73E4" w:rsidRPr="005317D4">
        <w:rPr>
          <w:rFonts w:ascii="Times New Roman" w:hAnsi="Times New Roman" w:cs="Times New Roman"/>
          <w:sz w:val="24"/>
          <w:szCs w:val="24"/>
        </w:rPr>
        <w:t>a alternativa económica</w:t>
      </w:r>
      <w:r w:rsidR="00CA0F97" w:rsidRPr="005317D4">
        <w:rPr>
          <w:rFonts w:ascii="Times New Roman" w:hAnsi="Times New Roman" w:cs="Times New Roman"/>
          <w:sz w:val="24"/>
          <w:szCs w:val="24"/>
        </w:rPr>
        <w:t xml:space="preserve">, a partir de explotar turísticamente dos recursos locales: </w:t>
      </w:r>
      <w:r w:rsidR="00BA0193" w:rsidRPr="005317D4">
        <w:rPr>
          <w:rFonts w:ascii="Times New Roman" w:hAnsi="Times New Roman" w:cs="Times New Roman"/>
          <w:sz w:val="24"/>
          <w:szCs w:val="24"/>
        </w:rPr>
        <w:t xml:space="preserve">uno </w:t>
      </w:r>
      <w:r w:rsidR="00921FAA" w:rsidRPr="005317D4">
        <w:rPr>
          <w:rFonts w:ascii="Times New Roman" w:hAnsi="Times New Roman" w:cs="Times New Roman"/>
          <w:sz w:val="24"/>
          <w:szCs w:val="24"/>
        </w:rPr>
        <w:t xml:space="preserve">localizado en </w:t>
      </w:r>
      <w:r w:rsidR="00BA0193" w:rsidRPr="005317D4">
        <w:rPr>
          <w:rFonts w:ascii="Times New Roman" w:hAnsi="Times New Roman" w:cs="Times New Roman"/>
          <w:sz w:val="24"/>
          <w:szCs w:val="24"/>
        </w:rPr>
        <w:t xml:space="preserve">el centro de la localidad </w:t>
      </w:r>
      <w:r w:rsidR="00BA0193" w:rsidRPr="005317D4">
        <w:rPr>
          <w:rFonts w:ascii="Times New Roman" w:hAnsi="Times New Roman" w:cs="Times New Roman"/>
          <w:sz w:val="24"/>
          <w:szCs w:val="24"/>
          <w:lang w:val="es-ES"/>
        </w:rPr>
        <w:t>─</w:t>
      </w:r>
      <w:r w:rsidR="00CA0F97" w:rsidRPr="005317D4">
        <w:rPr>
          <w:rFonts w:ascii="Times New Roman" w:hAnsi="Times New Roman" w:cs="Times New Roman"/>
          <w:sz w:val="24"/>
          <w:szCs w:val="24"/>
        </w:rPr>
        <w:t>el proceso de elaboración de esferas</w:t>
      </w:r>
      <w:r w:rsidR="00BA0193" w:rsidRPr="005317D4">
        <w:rPr>
          <w:rFonts w:ascii="Times New Roman" w:hAnsi="Times New Roman" w:cs="Times New Roman"/>
          <w:sz w:val="24"/>
          <w:szCs w:val="24"/>
          <w:lang w:val="es-ES"/>
        </w:rPr>
        <w:t>─</w:t>
      </w:r>
      <w:r w:rsidR="00BA0193" w:rsidRPr="005317D4">
        <w:rPr>
          <w:rFonts w:ascii="Times New Roman" w:hAnsi="Times New Roman" w:cs="Times New Roman"/>
          <w:sz w:val="24"/>
          <w:szCs w:val="24"/>
        </w:rPr>
        <w:t xml:space="preserve">; y otro ubicado en la zona </w:t>
      </w:r>
      <w:proofErr w:type="spellStart"/>
      <w:r w:rsidR="00BA0193" w:rsidRPr="005317D4">
        <w:rPr>
          <w:rFonts w:ascii="Times New Roman" w:hAnsi="Times New Roman" w:cs="Times New Roman"/>
          <w:i/>
          <w:iCs/>
          <w:sz w:val="24"/>
          <w:szCs w:val="24"/>
        </w:rPr>
        <w:t>rurbana</w:t>
      </w:r>
      <w:proofErr w:type="spellEnd"/>
      <w:r w:rsidR="00BA0193" w:rsidRPr="005317D4">
        <w:rPr>
          <w:rFonts w:ascii="Times New Roman" w:hAnsi="Times New Roman" w:cs="Times New Roman"/>
          <w:i/>
          <w:iCs/>
          <w:sz w:val="24"/>
          <w:szCs w:val="24"/>
        </w:rPr>
        <w:t xml:space="preserve"> </w:t>
      </w:r>
      <w:r w:rsidR="00BA0193" w:rsidRPr="005317D4">
        <w:rPr>
          <w:rFonts w:ascii="Times New Roman" w:hAnsi="Times New Roman" w:cs="Times New Roman"/>
          <w:sz w:val="24"/>
          <w:szCs w:val="24"/>
        </w:rPr>
        <w:t xml:space="preserve">de la ciudad </w:t>
      </w:r>
      <w:r w:rsidR="00BA0193" w:rsidRPr="005317D4">
        <w:rPr>
          <w:rFonts w:ascii="Times New Roman" w:hAnsi="Times New Roman" w:cs="Times New Roman"/>
          <w:sz w:val="24"/>
          <w:szCs w:val="24"/>
          <w:lang w:val="es-ES"/>
        </w:rPr>
        <w:t>─</w:t>
      </w:r>
      <w:r w:rsidR="00BA0193" w:rsidRPr="005317D4">
        <w:rPr>
          <w:rFonts w:ascii="Times New Roman" w:hAnsi="Times New Roman" w:cs="Times New Roman"/>
          <w:sz w:val="24"/>
          <w:szCs w:val="24"/>
        </w:rPr>
        <w:t>las aguas termales</w:t>
      </w:r>
      <w:r w:rsidR="00BA0193" w:rsidRPr="005317D4">
        <w:rPr>
          <w:rFonts w:ascii="Times New Roman" w:hAnsi="Times New Roman" w:cs="Times New Roman"/>
          <w:sz w:val="24"/>
          <w:szCs w:val="24"/>
          <w:lang w:val="es-ES"/>
        </w:rPr>
        <w:t>─</w:t>
      </w:r>
      <w:r w:rsidR="00BA0193" w:rsidRPr="005317D4">
        <w:rPr>
          <w:rFonts w:ascii="Times New Roman" w:hAnsi="Times New Roman" w:cs="Times New Roman"/>
          <w:sz w:val="24"/>
          <w:szCs w:val="24"/>
        </w:rPr>
        <w:t>.</w:t>
      </w:r>
    </w:p>
    <w:p w14:paraId="02D4C6FD" w14:textId="77777777" w:rsidR="00654C59" w:rsidRPr="005317D4" w:rsidRDefault="00654C59" w:rsidP="005317D4">
      <w:pPr>
        <w:spacing w:after="0" w:line="360" w:lineRule="auto"/>
        <w:jc w:val="both"/>
        <w:rPr>
          <w:rFonts w:ascii="Times New Roman" w:hAnsi="Times New Roman" w:cs="Times New Roman"/>
          <w:sz w:val="24"/>
          <w:szCs w:val="24"/>
        </w:rPr>
      </w:pPr>
    </w:p>
    <w:p w14:paraId="50EB52FA" w14:textId="4504D3A6" w:rsidR="006F4377" w:rsidRPr="00552D3A" w:rsidRDefault="0055308E" w:rsidP="005317D4">
      <w:pPr>
        <w:spacing w:after="0" w:line="360" w:lineRule="auto"/>
        <w:jc w:val="both"/>
        <w:rPr>
          <w:rFonts w:ascii="Times New Roman" w:hAnsi="Times New Roman" w:cs="Times New Roman"/>
          <w:b/>
          <w:bCs/>
          <w:caps/>
          <w:sz w:val="24"/>
          <w:szCs w:val="24"/>
          <w:lang w:val="es-ES"/>
        </w:rPr>
      </w:pPr>
      <w:bookmarkStart w:id="5" w:name="_Hlk48038537"/>
      <w:bookmarkEnd w:id="3"/>
      <w:r w:rsidRPr="00552D3A">
        <w:rPr>
          <w:rFonts w:ascii="Times New Roman" w:hAnsi="Times New Roman" w:cs="Times New Roman"/>
          <w:b/>
          <w:bCs/>
          <w:caps/>
          <w:sz w:val="24"/>
          <w:szCs w:val="24"/>
          <w:lang w:val="es-ES"/>
        </w:rPr>
        <w:t xml:space="preserve">5. </w:t>
      </w:r>
      <w:r w:rsidR="006F4377" w:rsidRPr="00552D3A">
        <w:rPr>
          <w:rFonts w:ascii="Times New Roman" w:hAnsi="Times New Roman" w:cs="Times New Roman"/>
          <w:b/>
          <w:bCs/>
          <w:caps/>
          <w:sz w:val="24"/>
          <w:szCs w:val="24"/>
          <w:lang w:val="es-ES"/>
        </w:rPr>
        <w:t>Desarrollo turístico de Chignahuapan</w:t>
      </w:r>
      <w:r w:rsidR="00921FAA" w:rsidRPr="00552D3A">
        <w:rPr>
          <w:rFonts w:ascii="Times New Roman" w:hAnsi="Times New Roman" w:cs="Times New Roman"/>
          <w:b/>
          <w:bCs/>
          <w:caps/>
          <w:sz w:val="24"/>
          <w:szCs w:val="24"/>
          <w:lang w:val="es-ES"/>
        </w:rPr>
        <w:t>: el termalismo y las esferas navideñas</w:t>
      </w:r>
    </w:p>
    <w:p w14:paraId="65386A6F" w14:textId="0006F11B" w:rsidR="007B48FA" w:rsidRPr="005317D4" w:rsidRDefault="007B48FA" w:rsidP="005317D4">
      <w:pPr>
        <w:spacing w:after="0" w:line="360" w:lineRule="auto"/>
        <w:jc w:val="both"/>
        <w:rPr>
          <w:rFonts w:ascii="Times New Roman" w:hAnsi="Times New Roman" w:cs="Times New Roman"/>
          <w:sz w:val="24"/>
          <w:szCs w:val="24"/>
          <w:lang w:val="es-ES"/>
        </w:rPr>
      </w:pPr>
      <w:r w:rsidRPr="005317D4">
        <w:rPr>
          <w:rFonts w:ascii="Times New Roman" w:hAnsi="Times New Roman" w:cs="Times New Roman"/>
          <w:sz w:val="24"/>
          <w:szCs w:val="24"/>
          <w:lang w:val="es-ES"/>
        </w:rPr>
        <w:t xml:space="preserve">El nombramiento de Chignahuapan como Pueblo Mágico se debe a tres elementos de orden cultural y patrimonial, tangibles e intangibles. El primero, </w:t>
      </w:r>
      <w:r w:rsidR="00146B9E" w:rsidRPr="005317D4">
        <w:rPr>
          <w:rFonts w:ascii="Times New Roman" w:hAnsi="Times New Roman" w:cs="Times New Roman"/>
          <w:sz w:val="24"/>
          <w:szCs w:val="24"/>
          <w:lang w:val="es-ES"/>
        </w:rPr>
        <w:t xml:space="preserve">es la presencia del balneario de aguas termales ubicado </w:t>
      </w:r>
      <w:r w:rsidR="00146B9E" w:rsidRPr="005317D4">
        <w:rPr>
          <w:rFonts w:ascii="Times New Roman" w:hAnsi="Times New Roman" w:cs="Times New Roman"/>
          <w:sz w:val="24"/>
          <w:szCs w:val="24"/>
          <w:lang w:val="es-ES"/>
        </w:rPr>
        <w:lastRenderedPageBreak/>
        <w:t xml:space="preserve">en una barranca rodeada de bosque bajo nuboso, actividad que inició como una empresa comunitaria y que especializó a la localidad como destino de turismo termal. </w:t>
      </w:r>
      <w:r w:rsidRPr="005317D4">
        <w:rPr>
          <w:rFonts w:ascii="Times New Roman" w:hAnsi="Times New Roman" w:cs="Times New Roman"/>
          <w:sz w:val="24"/>
          <w:szCs w:val="24"/>
          <w:lang w:val="es-ES"/>
        </w:rPr>
        <w:t xml:space="preserve">El segundo, </w:t>
      </w:r>
      <w:r w:rsidR="00146B9E" w:rsidRPr="005317D4">
        <w:rPr>
          <w:rFonts w:ascii="Times New Roman" w:hAnsi="Times New Roman" w:cs="Times New Roman"/>
          <w:sz w:val="24"/>
          <w:szCs w:val="24"/>
          <w:lang w:val="es-ES"/>
        </w:rPr>
        <w:t xml:space="preserve">es la elaboración artesanal de esferas navideñas de vidrio soplado, actividad industrial que reúne a múltiples talleres familiares y genera importantes flujos económicos (Castro et al., 2016). </w:t>
      </w:r>
      <w:r w:rsidRPr="005317D4">
        <w:rPr>
          <w:rFonts w:ascii="Times New Roman" w:hAnsi="Times New Roman" w:cs="Times New Roman"/>
          <w:sz w:val="24"/>
          <w:szCs w:val="24"/>
          <w:lang w:val="es-ES"/>
        </w:rPr>
        <w:t xml:space="preserve">El tercero es </w:t>
      </w:r>
      <w:r w:rsidR="00146B9E" w:rsidRPr="005317D4">
        <w:rPr>
          <w:rFonts w:ascii="Times New Roman" w:hAnsi="Times New Roman" w:cs="Times New Roman"/>
          <w:sz w:val="24"/>
          <w:szCs w:val="24"/>
          <w:lang w:val="es-ES"/>
        </w:rPr>
        <w:t xml:space="preserve">el Festival de la Luz y la Vida, realizado cada 1 y 2 de noviembre para celebrar el Día de Muertos y que consiste en caminar desde el centro de la ciudad hacia la laguna de Chignahuapan a través de la “ofrenda de las mil luces”, un camino iluminado por velas, cirios y antorchas (Mondragón, 2013). </w:t>
      </w:r>
    </w:p>
    <w:p w14:paraId="3E7DA740" w14:textId="77777777" w:rsidR="007B48FA" w:rsidRPr="005317D4" w:rsidRDefault="007B48FA" w:rsidP="005317D4">
      <w:pPr>
        <w:spacing w:after="0" w:line="360" w:lineRule="auto"/>
        <w:jc w:val="both"/>
        <w:rPr>
          <w:rFonts w:ascii="Times New Roman" w:hAnsi="Times New Roman" w:cs="Times New Roman"/>
          <w:sz w:val="24"/>
          <w:szCs w:val="24"/>
          <w:lang w:val="es-ES"/>
        </w:rPr>
      </w:pPr>
    </w:p>
    <w:p w14:paraId="6EDB2931" w14:textId="0B17D1BE" w:rsidR="006F4377" w:rsidRPr="005317D4" w:rsidRDefault="00BA0193" w:rsidP="005317D4">
      <w:pPr>
        <w:spacing w:after="0" w:line="360" w:lineRule="auto"/>
        <w:jc w:val="both"/>
        <w:rPr>
          <w:rFonts w:ascii="Times New Roman" w:hAnsi="Times New Roman" w:cs="Times New Roman"/>
          <w:sz w:val="24"/>
          <w:szCs w:val="24"/>
          <w:lang w:val="es-ES"/>
        </w:rPr>
      </w:pPr>
      <w:r w:rsidRPr="005317D4">
        <w:rPr>
          <w:rFonts w:ascii="Times New Roman" w:hAnsi="Times New Roman" w:cs="Times New Roman"/>
          <w:sz w:val="24"/>
          <w:szCs w:val="24"/>
          <w:lang w:val="es-ES"/>
        </w:rPr>
        <w:t>A pesar de que Chignahuapan se incorporó al programa Pueblos Mágicos en el año 2012</w:t>
      </w:r>
      <w:r w:rsidR="00921FAA" w:rsidRPr="005317D4">
        <w:rPr>
          <w:rFonts w:ascii="Times New Roman" w:hAnsi="Times New Roman" w:cs="Times New Roman"/>
          <w:sz w:val="24"/>
          <w:szCs w:val="24"/>
          <w:lang w:val="es-ES"/>
        </w:rPr>
        <w:t xml:space="preserve"> (Herrera, 2015)</w:t>
      </w:r>
      <w:r w:rsidRPr="005317D4">
        <w:rPr>
          <w:rFonts w:ascii="Times New Roman" w:hAnsi="Times New Roman" w:cs="Times New Roman"/>
          <w:sz w:val="24"/>
          <w:szCs w:val="24"/>
          <w:lang w:val="es-ES"/>
        </w:rPr>
        <w:t>, el desarrollo de</w:t>
      </w:r>
      <w:r w:rsidR="00921FAA" w:rsidRPr="005317D4">
        <w:rPr>
          <w:rFonts w:ascii="Times New Roman" w:hAnsi="Times New Roman" w:cs="Times New Roman"/>
          <w:sz w:val="24"/>
          <w:szCs w:val="24"/>
          <w:lang w:val="es-ES"/>
        </w:rPr>
        <w:t xml:space="preserve"> su</w:t>
      </w:r>
      <w:r w:rsidRPr="005317D4">
        <w:rPr>
          <w:rFonts w:ascii="Times New Roman" w:hAnsi="Times New Roman" w:cs="Times New Roman"/>
          <w:sz w:val="24"/>
          <w:szCs w:val="24"/>
          <w:lang w:val="es-ES"/>
        </w:rPr>
        <w:t xml:space="preserve"> turismo no surg</w:t>
      </w:r>
      <w:r w:rsidR="00921FAA" w:rsidRPr="005317D4">
        <w:rPr>
          <w:rFonts w:ascii="Times New Roman" w:hAnsi="Times New Roman" w:cs="Times New Roman"/>
          <w:sz w:val="24"/>
          <w:szCs w:val="24"/>
          <w:lang w:val="es-ES"/>
        </w:rPr>
        <w:t xml:space="preserve">ió con este nombramiento. </w:t>
      </w:r>
      <w:r w:rsidR="006F4377" w:rsidRPr="005317D4">
        <w:rPr>
          <w:rFonts w:ascii="Times New Roman" w:hAnsi="Times New Roman" w:cs="Times New Roman"/>
          <w:sz w:val="24"/>
          <w:szCs w:val="24"/>
          <w:lang w:val="es-ES"/>
        </w:rPr>
        <w:t xml:space="preserve">Desde finales del siglo XIX, los habitantes de Chignahuapan comenzaron a utilizar una fuente natural de agua caliente cercana a la localidad para desarrollar un trabajo rentable: el turismo termal (Kuri, 2003). </w:t>
      </w:r>
      <w:r w:rsidR="00CA0F97" w:rsidRPr="005317D4">
        <w:rPr>
          <w:rFonts w:ascii="Times New Roman" w:hAnsi="Times New Roman" w:cs="Times New Roman"/>
          <w:sz w:val="24"/>
          <w:szCs w:val="24"/>
          <w:lang w:val="es-ES"/>
        </w:rPr>
        <w:t>Actualmente, a</w:t>
      </w:r>
      <w:r w:rsidR="006F4377" w:rsidRPr="005317D4">
        <w:rPr>
          <w:rFonts w:ascii="Times New Roman" w:hAnsi="Times New Roman" w:cs="Times New Roman"/>
          <w:sz w:val="24"/>
          <w:szCs w:val="24"/>
          <w:lang w:val="es-ES"/>
        </w:rPr>
        <w:t xml:space="preserve">lrededor del balneario se concentran varios establecimientos asociados con la dinámica turística que han transformado el uso de suelo </w:t>
      </w:r>
      <w:r w:rsidR="003D038E" w:rsidRPr="005317D4">
        <w:rPr>
          <w:rFonts w:ascii="Times New Roman" w:hAnsi="Times New Roman" w:cs="Times New Roman"/>
          <w:sz w:val="24"/>
          <w:szCs w:val="24"/>
          <w:lang w:val="es-ES"/>
        </w:rPr>
        <w:t>─</w:t>
      </w:r>
      <w:r w:rsidR="006F4377" w:rsidRPr="005317D4">
        <w:rPr>
          <w:rFonts w:ascii="Times New Roman" w:hAnsi="Times New Roman" w:cs="Times New Roman"/>
          <w:sz w:val="24"/>
          <w:szCs w:val="24"/>
          <w:lang w:val="es-ES"/>
        </w:rPr>
        <w:t>de actividades rurales al sector terciario</w:t>
      </w:r>
      <w:r w:rsidR="003D038E" w:rsidRPr="005317D4">
        <w:rPr>
          <w:rFonts w:ascii="Times New Roman" w:hAnsi="Times New Roman" w:cs="Times New Roman"/>
          <w:sz w:val="24"/>
          <w:szCs w:val="24"/>
          <w:lang w:val="es-ES"/>
        </w:rPr>
        <w:t>─</w:t>
      </w:r>
      <w:r w:rsidR="006F4377" w:rsidRPr="005317D4">
        <w:rPr>
          <w:rFonts w:ascii="Times New Roman" w:hAnsi="Times New Roman" w:cs="Times New Roman"/>
          <w:sz w:val="24"/>
          <w:szCs w:val="24"/>
          <w:lang w:val="es-ES"/>
        </w:rPr>
        <w:t xml:space="preserve"> y que ha propiciado en </w:t>
      </w:r>
      <w:r w:rsidRPr="005317D4">
        <w:rPr>
          <w:rFonts w:ascii="Times New Roman" w:hAnsi="Times New Roman" w:cs="Times New Roman"/>
          <w:sz w:val="24"/>
          <w:szCs w:val="24"/>
          <w:lang w:val="es-ES"/>
        </w:rPr>
        <w:t xml:space="preserve">el centro de la </w:t>
      </w:r>
      <w:r w:rsidR="006F4377" w:rsidRPr="005317D4">
        <w:rPr>
          <w:rFonts w:ascii="Times New Roman" w:hAnsi="Times New Roman" w:cs="Times New Roman"/>
          <w:sz w:val="24"/>
          <w:szCs w:val="24"/>
          <w:lang w:val="es-ES"/>
        </w:rPr>
        <w:t>ciudad una estructura económica que ha generado un patrón de organización territorial basado únicamente en la actividad turística.</w:t>
      </w:r>
    </w:p>
    <w:p w14:paraId="68C83DFA" w14:textId="77777777" w:rsidR="006F4377" w:rsidRPr="005317D4" w:rsidRDefault="006F4377" w:rsidP="005317D4">
      <w:pPr>
        <w:spacing w:after="0" w:line="360" w:lineRule="auto"/>
        <w:jc w:val="both"/>
        <w:rPr>
          <w:rFonts w:ascii="Times New Roman" w:hAnsi="Times New Roman" w:cs="Times New Roman"/>
          <w:sz w:val="24"/>
          <w:szCs w:val="24"/>
          <w:lang w:val="es-ES"/>
        </w:rPr>
      </w:pPr>
    </w:p>
    <w:p w14:paraId="64FE7F5A" w14:textId="063038AA" w:rsidR="006F4377" w:rsidRPr="005317D4" w:rsidRDefault="00921FAA" w:rsidP="005317D4">
      <w:pPr>
        <w:spacing w:after="0" w:line="360" w:lineRule="auto"/>
        <w:jc w:val="both"/>
        <w:rPr>
          <w:rFonts w:ascii="Times New Roman" w:hAnsi="Times New Roman" w:cs="Times New Roman"/>
          <w:sz w:val="24"/>
          <w:szCs w:val="24"/>
          <w:lang w:val="es-ES"/>
        </w:rPr>
      </w:pPr>
      <w:r w:rsidRPr="005317D4">
        <w:rPr>
          <w:rFonts w:ascii="Times New Roman" w:hAnsi="Times New Roman" w:cs="Times New Roman"/>
          <w:sz w:val="24"/>
          <w:szCs w:val="24"/>
          <w:lang w:val="es-ES"/>
        </w:rPr>
        <w:t>L</w:t>
      </w:r>
      <w:r w:rsidR="006F4377" w:rsidRPr="005317D4">
        <w:rPr>
          <w:rFonts w:ascii="Times New Roman" w:hAnsi="Times New Roman" w:cs="Times New Roman"/>
          <w:sz w:val="24"/>
          <w:szCs w:val="24"/>
          <w:lang w:val="es-ES"/>
        </w:rPr>
        <w:t>as aguas termales han sido utilizadas por la población local</w:t>
      </w:r>
      <w:r w:rsidRPr="005317D4">
        <w:rPr>
          <w:rFonts w:ascii="Times New Roman" w:hAnsi="Times New Roman" w:cs="Times New Roman"/>
          <w:sz w:val="24"/>
          <w:szCs w:val="24"/>
          <w:lang w:val="es-ES"/>
        </w:rPr>
        <w:t xml:space="preserve"> en tres diferentes periodos</w:t>
      </w:r>
      <w:r w:rsidR="006F4377" w:rsidRPr="005317D4">
        <w:rPr>
          <w:rFonts w:ascii="Times New Roman" w:hAnsi="Times New Roman" w:cs="Times New Roman"/>
          <w:sz w:val="24"/>
          <w:szCs w:val="24"/>
          <w:lang w:val="es-ES"/>
        </w:rPr>
        <w:t>: uno que abarca del siglo XIX a 1948, otro que va de 1948 a 2012 y, finalmente, de 2012 a la actualidad. El primero corresponde con la consolidación del establecimiento de la Villa de Chignahuapan, cuando los manantiales eran utilizados para satisfacer las necesidades de agua de la población local. En este tiempo, los manantiales también eran frecuentados por indígenas que venían de lugares cercanos y lejanos, como Tuxpan, Coyutla, Tulancingo y otros sitios de las huasteca poblana, hidalguense y veracruzana (Kuri, 2003</w:t>
      </w:r>
      <w:r w:rsidR="00650D8B" w:rsidRPr="005317D4">
        <w:rPr>
          <w:rFonts w:ascii="Times New Roman" w:hAnsi="Times New Roman" w:cs="Times New Roman"/>
          <w:sz w:val="24"/>
          <w:szCs w:val="24"/>
          <w:lang w:val="es-ES"/>
        </w:rPr>
        <w:t>; Posta 2017</w:t>
      </w:r>
      <w:r w:rsidR="006F4377" w:rsidRPr="005317D4">
        <w:rPr>
          <w:rFonts w:ascii="Times New Roman" w:hAnsi="Times New Roman" w:cs="Times New Roman"/>
          <w:sz w:val="24"/>
          <w:szCs w:val="24"/>
          <w:lang w:val="es-ES"/>
        </w:rPr>
        <w:t xml:space="preserve">). Para 1934, se inició el acondicionamiento de las aguas termales para ofrecer instalaciones más cómodas y salubres bajo el concepto de balneario popular; y en 1940, el gobierno estatal otorgó la concesión a la familia Márquez, propietaria de las instalaciones del balneario, </w:t>
      </w:r>
      <w:r w:rsidR="00650D8B" w:rsidRPr="005317D4">
        <w:rPr>
          <w:rFonts w:ascii="Times New Roman" w:hAnsi="Times New Roman" w:cs="Times New Roman"/>
          <w:sz w:val="24"/>
          <w:szCs w:val="24"/>
          <w:lang w:val="es-ES"/>
        </w:rPr>
        <w:t>y así pudieron</w:t>
      </w:r>
      <w:r w:rsidR="006F4377" w:rsidRPr="005317D4">
        <w:rPr>
          <w:rFonts w:ascii="Times New Roman" w:hAnsi="Times New Roman" w:cs="Times New Roman"/>
          <w:sz w:val="24"/>
          <w:szCs w:val="24"/>
          <w:lang w:val="es-ES"/>
        </w:rPr>
        <w:t xml:space="preserve"> hacer uso total del manantial (</w:t>
      </w:r>
      <w:r w:rsidRPr="005317D4">
        <w:rPr>
          <w:rFonts w:ascii="Times New Roman" w:hAnsi="Times New Roman" w:cs="Times New Roman"/>
          <w:sz w:val="24"/>
          <w:szCs w:val="24"/>
          <w:lang w:val="es-ES"/>
        </w:rPr>
        <w:t>Kuri, 2003</w:t>
      </w:r>
      <w:r w:rsidR="006F4377" w:rsidRPr="005317D4">
        <w:rPr>
          <w:rFonts w:ascii="Times New Roman" w:hAnsi="Times New Roman" w:cs="Times New Roman"/>
          <w:sz w:val="24"/>
          <w:szCs w:val="24"/>
          <w:lang w:val="es-ES"/>
        </w:rPr>
        <w:t xml:space="preserve">). </w:t>
      </w:r>
    </w:p>
    <w:p w14:paraId="1268903E" w14:textId="3B6A5742" w:rsidR="006F4377" w:rsidRPr="005317D4" w:rsidRDefault="006F4377" w:rsidP="005317D4">
      <w:pPr>
        <w:spacing w:after="0" w:line="360" w:lineRule="auto"/>
        <w:jc w:val="both"/>
        <w:rPr>
          <w:rFonts w:ascii="Times New Roman" w:hAnsi="Times New Roman" w:cs="Times New Roman"/>
          <w:sz w:val="24"/>
          <w:szCs w:val="24"/>
          <w:lang w:val="es-ES"/>
        </w:rPr>
      </w:pPr>
    </w:p>
    <w:p w14:paraId="50724741" w14:textId="7E9844A3" w:rsidR="006F4377" w:rsidRPr="005317D4" w:rsidRDefault="006F4377" w:rsidP="005317D4">
      <w:pPr>
        <w:spacing w:after="0" w:line="360" w:lineRule="auto"/>
        <w:jc w:val="both"/>
        <w:rPr>
          <w:rFonts w:ascii="Times New Roman" w:hAnsi="Times New Roman" w:cs="Times New Roman"/>
          <w:sz w:val="24"/>
          <w:szCs w:val="24"/>
          <w:lang w:val="es-ES"/>
        </w:rPr>
      </w:pPr>
      <w:r w:rsidRPr="005317D4">
        <w:rPr>
          <w:rFonts w:ascii="Times New Roman" w:hAnsi="Times New Roman" w:cs="Times New Roman"/>
          <w:sz w:val="24"/>
          <w:szCs w:val="24"/>
          <w:lang w:val="es-ES"/>
        </w:rPr>
        <w:t>Para 1948 las aguas termales se habían vuelto un núcleo de atracción recreativo regional. La capacidad de carga se empezó a sobrepasar y, como resultado, se inauguró una amplia sección de albercas techadas. Tres años después se constituyó formalmente la operadora turística bajo la denominación “Baños Termales de Chignahuapan” (</w:t>
      </w:r>
      <w:r w:rsidR="00650D8B" w:rsidRPr="005317D4">
        <w:rPr>
          <w:rFonts w:ascii="Times New Roman" w:hAnsi="Times New Roman" w:cs="Times New Roman"/>
          <w:sz w:val="24"/>
          <w:szCs w:val="24"/>
          <w:lang w:val="es-ES"/>
        </w:rPr>
        <w:t>Posta, 2017</w:t>
      </w:r>
      <w:r w:rsidRPr="005317D4">
        <w:rPr>
          <w:rFonts w:ascii="Times New Roman" w:hAnsi="Times New Roman" w:cs="Times New Roman"/>
          <w:sz w:val="24"/>
          <w:szCs w:val="24"/>
          <w:lang w:val="es-ES"/>
        </w:rPr>
        <w:t>)</w:t>
      </w:r>
      <w:r w:rsidR="004F6CF2" w:rsidRPr="005317D4">
        <w:rPr>
          <w:rFonts w:ascii="Times New Roman" w:hAnsi="Times New Roman" w:cs="Times New Roman"/>
          <w:sz w:val="24"/>
          <w:szCs w:val="24"/>
          <w:lang w:val="es-ES"/>
        </w:rPr>
        <w:t xml:space="preserve">, que </w:t>
      </w:r>
      <w:r w:rsidRPr="005317D4">
        <w:rPr>
          <w:rFonts w:ascii="Times New Roman" w:hAnsi="Times New Roman" w:cs="Times New Roman"/>
          <w:sz w:val="24"/>
          <w:szCs w:val="24"/>
          <w:lang w:val="es-ES"/>
        </w:rPr>
        <w:t>reinvirtió en la mejora de la infraestructura del balneario, lo reacondicionó, proporcionó servicios de mejor calidad con el fin de atraer a más visitantes</w:t>
      </w:r>
      <w:r w:rsidR="004F6CF2" w:rsidRPr="005317D4">
        <w:rPr>
          <w:rFonts w:ascii="Times New Roman" w:hAnsi="Times New Roman" w:cs="Times New Roman"/>
          <w:sz w:val="24"/>
          <w:szCs w:val="24"/>
          <w:lang w:val="es-ES"/>
        </w:rPr>
        <w:t xml:space="preserve">. Además, </w:t>
      </w:r>
      <w:r w:rsidR="004F6CF2" w:rsidRPr="005317D4">
        <w:rPr>
          <w:rFonts w:ascii="Times New Roman" w:hAnsi="Times New Roman" w:cs="Times New Roman"/>
          <w:sz w:val="24"/>
          <w:szCs w:val="24"/>
          <w:lang w:val="es-ES"/>
        </w:rPr>
        <w:lastRenderedPageBreak/>
        <w:t xml:space="preserve">se construyó el primer hotel contiguo a las aguas termales a partir del modelo </w:t>
      </w:r>
      <w:proofErr w:type="spellStart"/>
      <w:r w:rsidR="004F6CF2" w:rsidRPr="005317D4">
        <w:rPr>
          <w:rFonts w:ascii="Times New Roman" w:hAnsi="Times New Roman" w:cs="Times New Roman"/>
          <w:i/>
          <w:iCs/>
          <w:sz w:val="24"/>
          <w:szCs w:val="24"/>
          <w:lang w:val="es-ES"/>
        </w:rPr>
        <w:t>all</w:t>
      </w:r>
      <w:proofErr w:type="spellEnd"/>
      <w:r w:rsidR="004F6CF2" w:rsidRPr="005317D4">
        <w:rPr>
          <w:rFonts w:ascii="Times New Roman" w:hAnsi="Times New Roman" w:cs="Times New Roman"/>
          <w:i/>
          <w:iCs/>
          <w:sz w:val="24"/>
          <w:szCs w:val="24"/>
          <w:lang w:val="es-ES"/>
        </w:rPr>
        <w:t xml:space="preserve"> inclusive</w:t>
      </w:r>
      <w:r w:rsidR="004F6CF2" w:rsidRPr="005317D4">
        <w:rPr>
          <w:rFonts w:ascii="Times New Roman" w:hAnsi="Times New Roman" w:cs="Times New Roman"/>
          <w:sz w:val="24"/>
          <w:szCs w:val="24"/>
          <w:lang w:val="es-ES"/>
        </w:rPr>
        <w:t xml:space="preserve">, con la posibilidad de tener una tina termal privada al interior de cada habitación, </w:t>
      </w:r>
      <w:r w:rsidRPr="005317D4">
        <w:rPr>
          <w:rFonts w:ascii="Times New Roman" w:hAnsi="Times New Roman" w:cs="Times New Roman"/>
          <w:sz w:val="24"/>
          <w:szCs w:val="24"/>
          <w:lang w:val="es-ES"/>
        </w:rPr>
        <w:t xml:space="preserve">y se construyeron piscinas </w:t>
      </w:r>
      <w:r w:rsidR="004F6CF2" w:rsidRPr="005317D4">
        <w:rPr>
          <w:rFonts w:ascii="Times New Roman" w:hAnsi="Times New Roman" w:cs="Times New Roman"/>
          <w:sz w:val="24"/>
          <w:szCs w:val="24"/>
          <w:lang w:val="es-ES"/>
        </w:rPr>
        <w:t xml:space="preserve">comunitarias </w:t>
      </w:r>
      <w:r w:rsidRPr="005317D4">
        <w:rPr>
          <w:rFonts w:ascii="Times New Roman" w:hAnsi="Times New Roman" w:cs="Times New Roman"/>
          <w:sz w:val="24"/>
          <w:szCs w:val="24"/>
          <w:lang w:val="es-ES"/>
        </w:rPr>
        <w:t xml:space="preserve">adicionales </w:t>
      </w:r>
      <w:r w:rsidR="004F6CF2" w:rsidRPr="005317D4">
        <w:rPr>
          <w:rFonts w:ascii="Times New Roman" w:hAnsi="Times New Roman" w:cs="Times New Roman"/>
          <w:sz w:val="24"/>
          <w:szCs w:val="24"/>
          <w:lang w:val="es-ES"/>
        </w:rPr>
        <w:t xml:space="preserve">para satisfacer la demanda de los visitantes que no tenían la posibilidad de hospedarse </w:t>
      </w:r>
      <w:r w:rsidR="004F6CF2" w:rsidRPr="005317D4">
        <w:rPr>
          <w:rFonts w:ascii="Times New Roman" w:hAnsi="Times New Roman" w:cs="Times New Roman"/>
          <w:i/>
          <w:iCs/>
          <w:sz w:val="24"/>
          <w:szCs w:val="24"/>
          <w:lang w:val="es-ES"/>
        </w:rPr>
        <w:t>in situ</w:t>
      </w:r>
      <w:r w:rsidR="004F6CF2" w:rsidRPr="005317D4">
        <w:rPr>
          <w:rFonts w:ascii="Times New Roman" w:hAnsi="Times New Roman" w:cs="Times New Roman"/>
          <w:sz w:val="24"/>
          <w:szCs w:val="24"/>
          <w:lang w:val="es-ES"/>
        </w:rPr>
        <w:t xml:space="preserve"> (Posta, 2017; Kuri, 2003).</w:t>
      </w:r>
    </w:p>
    <w:p w14:paraId="4B247350" w14:textId="77777777" w:rsidR="006F4377" w:rsidRPr="005317D4" w:rsidRDefault="006F4377" w:rsidP="005317D4">
      <w:pPr>
        <w:spacing w:after="0" w:line="360" w:lineRule="auto"/>
        <w:jc w:val="both"/>
        <w:rPr>
          <w:rFonts w:ascii="Times New Roman" w:hAnsi="Times New Roman" w:cs="Times New Roman"/>
          <w:sz w:val="24"/>
          <w:szCs w:val="24"/>
          <w:lang w:val="es-ES"/>
        </w:rPr>
      </w:pPr>
      <w:r w:rsidRPr="005317D4">
        <w:rPr>
          <w:rFonts w:ascii="Times New Roman" w:hAnsi="Times New Roman" w:cs="Times New Roman"/>
          <w:sz w:val="24"/>
          <w:szCs w:val="24"/>
          <w:lang w:val="es-ES"/>
        </w:rPr>
        <w:t xml:space="preserve"> </w:t>
      </w:r>
    </w:p>
    <w:p w14:paraId="506890B7" w14:textId="386EC16A" w:rsidR="006F4377" w:rsidRPr="005317D4" w:rsidRDefault="00650D8B" w:rsidP="005317D4">
      <w:pPr>
        <w:spacing w:after="0" w:line="360" w:lineRule="auto"/>
        <w:jc w:val="both"/>
        <w:rPr>
          <w:rFonts w:ascii="Times New Roman" w:hAnsi="Times New Roman" w:cs="Times New Roman"/>
          <w:sz w:val="24"/>
          <w:szCs w:val="24"/>
          <w:lang w:val="es-ES"/>
        </w:rPr>
      </w:pPr>
      <w:r w:rsidRPr="005317D4">
        <w:rPr>
          <w:rFonts w:ascii="Times New Roman" w:hAnsi="Times New Roman" w:cs="Times New Roman"/>
          <w:sz w:val="24"/>
          <w:szCs w:val="24"/>
          <w:lang w:val="es-ES"/>
        </w:rPr>
        <w:t xml:space="preserve">Los años </w:t>
      </w:r>
      <w:r w:rsidR="006F4377" w:rsidRPr="005317D4">
        <w:rPr>
          <w:rFonts w:ascii="Times New Roman" w:hAnsi="Times New Roman" w:cs="Times New Roman"/>
          <w:sz w:val="24"/>
          <w:szCs w:val="24"/>
          <w:lang w:val="es-ES"/>
        </w:rPr>
        <w:t>ochenta</w:t>
      </w:r>
      <w:r w:rsidRPr="005317D4">
        <w:rPr>
          <w:rFonts w:ascii="Times New Roman" w:hAnsi="Times New Roman" w:cs="Times New Roman"/>
          <w:sz w:val="24"/>
          <w:szCs w:val="24"/>
          <w:lang w:val="es-ES"/>
        </w:rPr>
        <w:t xml:space="preserve"> y noventa se caracterizaron porque las aguas termales de Chignahuapan adquirieron fama nacional al asociarse como terapéuticas. </w:t>
      </w:r>
      <w:r w:rsidR="00553ECD" w:rsidRPr="005317D4">
        <w:rPr>
          <w:rFonts w:ascii="Times New Roman" w:hAnsi="Times New Roman" w:cs="Times New Roman"/>
          <w:sz w:val="24"/>
          <w:szCs w:val="24"/>
          <w:lang w:val="es-ES"/>
        </w:rPr>
        <w:t xml:space="preserve">Un porcentaje muy elevado de los viajeros se desplazaban hacia Chignahuapan con paquetes ofrecidos por los planes de turismo social estatal, aumentaron los visitantes y la </w:t>
      </w:r>
      <w:r w:rsidR="006F4377" w:rsidRPr="005317D4">
        <w:rPr>
          <w:rFonts w:ascii="Times New Roman" w:hAnsi="Times New Roman" w:cs="Times New Roman"/>
          <w:sz w:val="24"/>
          <w:szCs w:val="24"/>
          <w:lang w:val="es-ES"/>
        </w:rPr>
        <w:t>demanda de hospedaje</w:t>
      </w:r>
      <w:r w:rsidRPr="005317D4">
        <w:rPr>
          <w:rFonts w:ascii="Times New Roman" w:hAnsi="Times New Roman" w:cs="Times New Roman"/>
          <w:sz w:val="24"/>
          <w:szCs w:val="24"/>
          <w:lang w:val="es-ES"/>
        </w:rPr>
        <w:t xml:space="preserve"> en la localidad</w:t>
      </w:r>
      <w:r w:rsidR="004F6CF2" w:rsidRPr="005317D4">
        <w:rPr>
          <w:rFonts w:ascii="Times New Roman" w:hAnsi="Times New Roman" w:cs="Times New Roman"/>
          <w:sz w:val="24"/>
          <w:szCs w:val="24"/>
          <w:lang w:val="es-ES"/>
        </w:rPr>
        <w:t xml:space="preserve">, </w:t>
      </w:r>
      <w:r w:rsidR="00553ECD" w:rsidRPr="005317D4">
        <w:rPr>
          <w:rFonts w:ascii="Times New Roman" w:hAnsi="Times New Roman" w:cs="Times New Roman"/>
          <w:sz w:val="24"/>
          <w:szCs w:val="24"/>
          <w:lang w:val="es-ES"/>
        </w:rPr>
        <w:t>se</w:t>
      </w:r>
      <w:r w:rsidRPr="005317D4">
        <w:rPr>
          <w:rFonts w:ascii="Times New Roman" w:hAnsi="Times New Roman" w:cs="Times New Roman"/>
          <w:sz w:val="24"/>
          <w:szCs w:val="24"/>
          <w:lang w:val="es-ES"/>
        </w:rPr>
        <w:t xml:space="preserve"> empezó a dar un </w:t>
      </w:r>
      <w:r w:rsidRPr="005317D4">
        <w:rPr>
          <w:rFonts w:ascii="Times New Roman" w:hAnsi="Times New Roman" w:cs="Times New Roman"/>
          <w:i/>
          <w:iCs/>
          <w:sz w:val="24"/>
          <w:szCs w:val="24"/>
          <w:lang w:val="es-ES"/>
        </w:rPr>
        <w:t>boom</w:t>
      </w:r>
      <w:r w:rsidRPr="005317D4">
        <w:rPr>
          <w:rFonts w:ascii="Times New Roman" w:hAnsi="Times New Roman" w:cs="Times New Roman"/>
          <w:sz w:val="24"/>
          <w:szCs w:val="24"/>
          <w:lang w:val="es-ES"/>
        </w:rPr>
        <w:t xml:space="preserve"> inmobiliario </w:t>
      </w:r>
      <w:r w:rsidR="00553ECD" w:rsidRPr="005317D4">
        <w:rPr>
          <w:rFonts w:ascii="Times New Roman" w:hAnsi="Times New Roman" w:cs="Times New Roman"/>
          <w:sz w:val="24"/>
          <w:szCs w:val="24"/>
          <w:lang w:val="es-ES"/>
        </w:rPr>
        <w:t xml:space="preserve">y </w:t>
      </w:r>
      <w:r w:rsidR="004F6CF2" w:rsidRPr="005317D4">
        <w:rPr>
          <w:rFonts w:ascii="Times New Roman" w:hAnsi="Times New Roman" w:cs="Times New Roman"/>
          <w:sz w:val="24"/>
          <w:szCs w:val="24"/>
          <w:lang w:val="es-ES"/>
        </w:rPr>
        <w:t xml:space="preserve">a transformarse </w:t>
      </w:r>
      <w:r w:rsidR="00553ECD" w:rsidRPr="005317D4">
        <w:rPr>
          <w:rFonts w:ascii="Times New Roman" w:hAnsi="Times New Roman" w:cs="Times New Roman"/>
          <w:sz w:val="24"/>
          <w:szCs w:val="24"/>
          <w:lang w:val="es-ES"/>
        </w:rPr>
        <w:t>espacial</w:t>
      </w:r>
      <w:r w:rsidR="004F6CF2" w:rsidRPr="005317D4">
        <w:rPr>
          <w:rFonts w:ascii="Times New Roman" w:hAnsi="Times New Roman" w:cs="Times New Roman"/>
          <w:sz w:val="24"/>
          <w:szCs w:val="24"/>
          <w:lang w:val="es-ES"/>
        </w:rPr>
        <w:t>mente</w:t>
      </w:r>
      <w:r w:rsidR="00553ECD" w:rsidRPr="005317D4">
        <w:rPr>
          <w:rFonts w:ascii="Times New Roman" w:hAnsi="Times New Roman" w:cs="Times New Roman"/>
          <w:sz w:val="24"/>
          <w:szCs w:val="24"/>
          <w:lang w:val="es-ES"/>
        </w:rPr>
        <w:t xml:space="preserve"> la localidad </w:t>
      </w:r>
      <w:r w:rsidR="00B146E8" w:rsidRPr="005317D4">
        <w:rPr>
          <w:rFonts w:ascii="Times New Roman" w:hAnsi="Times New Roman" w:cs="Times New Roman"/>
          <w:sz w:val="24"/>
          <w:szCs w:val="24"/>
          <w:lang w:val="es-ES"/>
        </w:rPr>
        <w:t>debido al</w:t>
      </w:r>
      <w:r w:rsidRPr="005317D4">
        <w:rPr>
          <w:rFonts w:ascii="Times New Roman" w:hAnsi="Times New Roman" w:cs="Times New Roman"/>
          <w:sz w:val="24"/>
          <w:szCs w:val="24"/>
          <w:lang w:val="es-ES"/>
        </w:rPr>
        <w:t xml:space="preserve"> desarrollo de sitios de hospedaje</w:t>
      </w:r>
      <w:r w:rsidR="00B146E8" w:rsidRPr="005317D4">
        <w:rPr>
          <w:rFonts w:ascii="Times New Roman" w:hAnsi="Times New Roman" w:cs="Times New Roman"/>
          <w:sz w:val="24"/>
          <w:szCs w:val="24"/>
          <w:lang w:val="es-ES"/>
        </w:rPr>
        <w:t xml:space="preserve"> y de negocios asociados con el turismo</w:t>
      </w:r>
      <w:r w:rsidR="00553ECD" w:rsidRPr="005317D4">
        <w:rPr>
          <w:rFonts w:ascii="Times New Roman" w:hAnsi="Times New Roman" w:cs="Times New Roman"/>
          <w:sz w:val="24"/>
          <w:szCs w:val="24"/>
          <w:lang w:val="es-ES"/>
        </w:rPr>
        <w:t xml:space="preserve"> (Kuri, 2003)</w:t>
      </w:r>
      <w:r w:rsidRPr="005317D4">
        <w:rPr>
          <w:rFonts w:ascii="Times New Roman" w:hAnsi="Times New Roman" w:cs="Times New Roman"/>
          <w:sz w:val="24"/>
          <w:szCs w:val="24"/>
          <w:lang w:val="es-ES"/>
        </w:rPr>
        <w:t xml:space="preserve">. </w:t>
      </w:r>
      <w:r w:rsidR="00B146E8" w:rsidRPr="005317D4">
        <w:rPr>
          <w:rFonts w:ascii="Times New Roman" w:hAnsi="Times New Roman" w:cs="Times New Roman"/>
          <w:sz w:val="24"/>
          <w:szCs w:val="24"/>
          <w:lang w:val="es-ES"/>
        </w:rPr>
        <w:t xml:space="preserve">Además, en este periodo </w:t>
      </w:r>
      <w:r w:rsidR="00553ECD" w:rsidRPr="005317D4">
        <w:rPr>
          <w:rFonts w:ascii="Times New Roman" w:hAnsi="Times New Roman" w:cs="Times New Roman"/>
          <w:sz w:val="24"/>
          <w:szCs w:val="24"/>
          <w:lang w:val="es-ES"/>
        </w:rPr>
        <w:t xml:space="preserve">Chignahuapan se consolidó como un destino </w:t>
      </w:r>
      <w:r w:rsidR="00B146E8" w:rsidRPr="005317D4">
        <w:rPr>
          <w:rFonts w:ascii="Times New Roman" w:hAnsi="Times New Roman" w:cs="Times New Roman"/>
          <w:sz w:val="24"/>
          <w:szCs w:val="24"/>
          <w:lang w:val="es-ES"/>
        </w:rPr>
        <w:t>preferencial para los habitantes del centro del país motivados por vivir la experiencia curativa de las aguas termales sobre la piel (Muñoz, 2018).</w:t>
      </w:r>
    </w:p>
    <w:p w14:paraId="0BFEC7D1" w14:textId="48445B44" w:rsidR="009C2954" w:rsidRPr="005317D4" w:rsidRDefault="009C2954" w:rsidP="005317D4">
      <w:pPr>
        <w:spacing w:after="0" w:line="360" w:lineRule="auto"/>
        <w:jc w:val="both"/>
        <w:rPr>
          <w:rFonts w:ascii="Times New Roman" w:hAnsi="Times New Roman" w:cs="Times New Roman"/>
          <w:sz w:val="24"/>
          <w:szCs w:val="24"/>
          <w:lang w:val="es-ES"/>
        </w:rPr>
      </w:pPr>
    </w:p>
    <w:p w14:paraId="016E1E57" w14:textId="577FB808" w:rsidR="009C2954" w:rsidRPr="005317D4" w:rsidRDefault="007C7935" w:rsidP="005317D4">
      <w:pPr>
        <w:spacing w:after="0" w:line="360" w:lineRule="auto"/>
        <w:jc w:val="both"/>
        <w:rPr>
          <w:rFonts w:ascii="Times New Roman" w:hAnsi="Times New Roman" w:cs="Times New Roman"/>
          <w:sz w:val="24"/>
          <w:szCs w:val="24"/>
          <w:lang w:val="es-ES"/>
        </w:rPr>
      </w:pPr>
      <w:r w:rsidRPr="005317D4">
        <w:rPr>
          <w:rFonts w:ascii="Times New Roman" w:hAnsi="Times New Roman" w:cs="Times New Roman"/>
          <w:sz w:val="24"/>
          <w:szCs w:val="24"/>
          <w:lang w:val="es-ES"/>
        </w:rPr>
        <w:t xml:space="preserve">La consolidación del balneario </w:t>
      </w:r>
      <w:r w:rsidR="005911DA" w:rsidRPr="005317D4">
        <w:rPr>
          <w:rFonts w:ascii="Times New Roman" w:hAnsi="Times New Roman" w:cs="Times New Roman"/>
          <w:sz w:val="24"/>
          <w:szCs w:val="24"/>
          <w:lang w:val="es-ES"/>
        </w:rPr>
        <w:t>como recurso turístico preferencial</w:t>
      </w:r>
      <w:r w:rsidRPr="005317D4">
        <w:rPr>
          <w:rFonts w:ascii="Times New Roman" w:hAnsi="Times New Roman" w:cs="Times New Roman"/>
          <w:sz w:val="24"/>
          <w:szCs w:val="24"/>
          <w:lang w:val="es-ES"/>
        </w:rPr>
        <w:t xml:space="preserve"> ha ocasionado que </w:t>
      </w:r>
      <w:r w:rsidR="00E274B7" w:rsidRPr="005317D4">
        <w:rPr>
          <w:rFonts w:ascii="Times New Roman" w:hAnsi="Times New Roman" w:cs="Times New Roman"/>
          <w:sz w:val="24"/>
          <w:szCs w:val="24"/>
          <w:lang w:val="es-ES"/>
        </w:rPr>
        <w:t xml:space="preserve">los ejidatarios de la Barranca Baños termales de Chignahuapan-Salto de </w:t>
      </w:r>
      <w:proofErr w:type="spellStart"/>
      <w:r w:rsidR="00E274B7" w:rsidRPr="005317D4">
        <w:rPr>
          <w:rFonts w:ascii="Times New Roman" w:hAnsi="Times New Roman" w:cs="Times New Roman"/>
          <w:sz w:val="24"/>
          <w:szCs w:val="24"/>
          <w:lang w:val="es-ES"/>
        </w:rPr>
        <w:t>Quetzalapa</w:t>
      </w:r>
      <w:proofErr w:type="spellEnd"/>
      <w:r w:rsidR="005911DA" w:rsidRPr="005317D4">
        <w:rPr>
          <w:rFonts w:ascii="Times New Roman" w:hAnsi="Times New Roman" w:cs="Times New Roman"/>
          <w:sz w:val="24"/>
          <w:szCs w:val="24"/>
          <w:lang w:val="es-ES"/>
        </w:rPr>
        <w:t xml:space="preserve"> lo vean como una alternativa económica a la silvicultura. Son ellos quienes se encargan de la venta de entradas, de recibir a los visitantes en el estacionamiento y en el parque temático, de darle mantenimiento a la infraestructura, de ofrecer los recorridos turísticos y de fungir como camaristas, meseros y garroteros. </w:t>
      </w:r>
      <w:r w:rsidR="004E254E" w:rsidRPr="005317D4">
        <w:rPr>
          <w:rFonts w:ascii="Times New Roman" w:hAnsi="Times New Roman" w:cs="Times New Roman"/>
          <w:sz w:val="24"/>
          <w:szCs w:val="24"/>
          <w:lang w:val="es-ES"/>
        </w:rPr>
        <w:t xml:space="preserve">Sin embargo, como sucede generalmente en las localidades rurales cuando se implementa el turismo, los trabajos de alta jerarquía no son ocupados por población local dedicada al sector primario, sino por externos </w:t>
      </w:r>
      <w:r w:rsidR="00F80C83" w:rsidRPr="005317D4">
        <w:rPr>
          <w:rFonts w:ascii="Times New Roman" w:hAnsi="Times New Roman" w:cs="Times New Roman"/>
          <w:sz w:val="24"/>
          <w:szCs w:val="24"/>
          <w:lang w:val="es-ES"/>
        </w:rPr>
        <w:t>(Wilson, 2008).</w:t>
      </w:r>
    </w:p>
    <w:p w14:paraId="13E23400" w14:textId="10BD2D66" w:rsidR="00553ECD" w:rsidRPr="005317D4" w:rsidRDefault="00553ECD" w:rsidP="005317D4">
      <w:pPr>
        <w:spacing w:after="0" w:line="360" w:lineRule="auto"/>
        <w:jc w:val="both"/>
        <w:rPr>
          <w:rFonts w:ascii="Times New Roman" w:hAnsi="Times New Roman" w:cs="Times New Roman"/>
          <w:sz w:val="24"/>
          <w:szCs w:val="24"/>
          <w:lang w:val="es-ES"/>
        </w:rPr>
      </w:pPr>
    </w:p>
    <w:p w14:paraId="44835C80" w14:textId="79424D17" w:rsidR="003C14ED" w:rsidRPr="005317D4" w:rsidRDefault="003C14ED" w:rsidP="005317D4">
      <w:pPr>
        <w:spacing w:after="0" w:line="360" w:lineRule="auto"/>
        <w:jc w:val="both"/>
        <w:rPr>
          <w:rFonts w:ascii="Times New Roman" w:hAnsi="Times New Roman" w:cs="Times New Roman"/>
          <w:sz w:val="24"/>
          <w:szCs w:val="24"/>
        </w:rPr>
      </w:pPr>
      <w:r w:rsidRPr="005317D4">
        <w:rPr>
          <w:rFonts w:ascii="Times New Roman" w:hAnsi="Times New Roman" w:cs="Times New Roman"/>
          <w:sz w:val="24"/>
          <w:szCs w:val="24"/>
          <w:lang w:val="es-ES"/>
        </w:rPr>
        <w:t>A partir de la designación de Chignahuapan como Pueblo Mágico, las aguas termales empezaron a saturarse por la llegada cada vez más masiva de visitantes a la localidad</w:t>
      </w:r>
      <w:r w:rsidR="004F6CF2" w:rsidRPr="005317D4">
        <w:rPr>
          <w:rFonts w:ascii="Times New Roman" w:hAnsi="Times New Roman" w:cs="Times New Roman"/>
          <w:sz w:val="24"/>
          <w:szCs w:val="24"/>
          <w:lang w:val="es-ES"/>
        </w:rPr>
        <w:t xml:space="preserve"> y se planteó la idea segmentar a los turistas.</w:t>
      </w:r>
      <w:r w:rsidRPr="005317D4">
        <w:rPr>
          <w:rFonts w:ascii="Times New Roman" w:hAnsi="Times New Roman" w:cs="Times New Roman"/>
          <w:sz w:val="24"/>
          <w:szCs w:val="24"/>
          <w:lang w:val="es-ES"/>
        </w:rPr>
        <w:t xml:space="preserve"> </w:t>
      </w:r>
      <w:r w:rsidR="005E0EEE" w:rsidRPr="005317D4">
        <w:rPr>
          <w:rFonts w:ascii="Times New Roman" w:hAnsi="Times New Roman" w:cs="Times New Roman"/>
          <w:sz w:val="24"/>
          <w:szCs w:val="24"/>
          <w:lang w:val="es-ES"/>
        </w:rPr>
        <w:t xml:space="preserve">La consolidación de un sitio como destino preferencial suele generar procesos de </w:t>
      </w:r>
      <w:proofErr w:type="spellStart"/>
      <w:r w:rsidR="005E0EEE" w:rsidRPr="005317D4">
        <w:rPr>
          <w:rFonts w:ascii="Times New Roman" w:hAnsi="Times New Roman" w:cs="Times New Roman"/>
          <w:i/>
          <w:iCs/>
          <w:sz w:val="24"/>
          <w:szCs w:val="24"/>
          <w:lang w:val="es-ES"/>
        </w:rPr>
        <w:t>elitización</w:t>
      </w:r>
      <w:proofErr w:type="spellEnd"/>
      <w:r w:rsidR="005E0EEE" w:rsidRPr="005317D4">
        <w:rPr>
          <w:rFonts w:ascii="Times New Roman" w:hAnsi="Times New Roman" w:cs="Times New Roman"/>
          <w:i/>
          <w:iCs/>
          <w:sz w:val="24"/>
          <w:szCs w:val="24"/>
          <w:lang w:val="es-ES"/>
        </w:rPr>
        <w:t xml:space="preserve"> </w:t>
      </w:r>
      <w:r w:rsidR="005E0EEE" w:rsidRPr="005317D4">
        <w:rPr>
          <w:rFonts w:ascii="Times New Roman" w:hAnsi="Times New Roman" w:cs="Times New Roman"/>
          <w:sz w:val="24"/>
          <w:szCs w:val="24"/>
          <w:lang w:val="es-ES"/>
        </w:rPr>
        <w:t xml:space="preserve">y segregación espacial </w:t>
      </w:r>
      <w:r w:rsidR="004F6CF2" w:rsidRPr="005317D4">
        <w:rPr>
          <w:rFonts w:ascii="Times New Roman" w:hAnsi="Times New Roman" w:cs="Times New Roman"/>
          <w:sz w:val="24"/>
          <w:szCs w:val="24"/>
          <w:lang w:val="es-ES"/>
        </w:rPr>
        <w:t>al</w:t>
      </w:r>
      <w:r w:rsidR="005E0EEE" w:rsidRPr="005317D4">
        <w:rPr>
          <w:rFonts w:ascii="Times New Roman" w:hAnsi="Times New Roman" w:cs="Times New Roman"/>
          <w:sz w:val="24"/>
          <w:szCs w:val="24"/>
          <w:lang w:val="es-ES"/>
        </w:rPr>
        <w:t xml:space="preserve"> acondicion</w:t>
      </w:r>
      <w:r w:rsidR="004F6CF2" w:rsidRPr="005317D4">
        <w:rPr>
          <w:rFonts w:ascii="Times New Roman" w:hAnsi="Times New Roman" w:cs="Times New Roman"/>
          <w:sz w:val="24"/>
          <w:szCs w:val="24"/>
          <w:lang w:val="es-ES"/>
        </w:rPr>
        <w:t>ar</w:t>
      </w:r>
      <w:r w:rsidR="005E0EEE" w:rsidRPr="005317D4">
        <w:rPr>
          <w:rFonts w:ascii="Times New Roman" w:hAnsi="Times New Roman" w:cs="Times New Roman"/>
          <w:sz w:val="24"/>
          <w:szCs w:val="24"/>
          <w:lang w:val="es-ES"/>
        </w:rPr>
        <w:t xml:space="preserve"> espacios en función de las diferentes realidades socioeconómicas de los viajeros (López, </w:t>
      </w:r>
      <w:proofErr w:type="spellStart"/>
      <w:r w:rsidR="005E0EEE" w:rsidRPr="005317D4">
        <w:rPr>
          <w:rFonts w:ascii="Times New Roman" w:hAnsi="Times New Roman" w:cs="Times New Roman"/>
          <w:sz w:val="24"/>
          <w:szCs w:val="24"/>
          <w:lang w:val="es-ES"/>
        </w:rPr>
        <w:t>Cukier</w:t>
      </w:r>
      <w:proofErr w:type="spellEnd"/>
      <w:r w:rsidR="005E0EEE" w:rsidRPr="005317D4">
        <w:rPr>
          <w:rFonts w:ascii="Times New Roman" w:hAnsi="Times New Roman" w:cs="Times New Roman"/>
          <w:sz w:val="24"/>
          <w:szCs w:val="24"/>
          <w:lang w:val="es-ES"/>
        </w:rPr>
        <w:t xml:space="preserve"> y Sánchez, 2006)</w:t>
      </w:r>
      <w:r w:rsidR="009C5F8A" w:rsidRPr="005317D4">
        <w:rPr>
          <w:rFonts w:ascii="Times New Roman" w:hAnsi="Times New Roman" w:cs="Times New Roman"/>
          <w:sz w:val="24"/>
          <w:szCs w:val="24"/>
          <w:lang w:val="es-ES"/>
        </w:rPr>
        <w:t xml:space="preserve">. Esta lógica de transformación espacial se </w:t>
      </w:r>
      <w:r w:rsidR="004F6CF2" w:rsidRPr="005317D4">
        <w:rPr>
          <w:rFonts w:ascii="Times New Roman" w:hAnsi="Times New Roman" w:cs="Times New Roman"/>
          <w:sz w:val="24"/>
          <w:szCs w:val="24"/>
          <w:lang w:val="es-ES"/>
        </w:rPr>
        <w:t>replic</w:t>
      </w:r>
      <w:r w:rsidR="009C5F8A" w:rsidRPr="005317D4">
        <w:rPr>
          <w:rFonts w:ascii="Times New Roman" w:hAnsi="Times New Roman" w:cs="Times New Roman"/>
          <w:sz w:val="24"/>
          <w:szCs w:val="24"/>
          <w:lang w:val="es-ES"/>
        </w:rPr>
        <w:t xml:space="preserve">ó en las aguas termales y, en 2015, se inició con un proceso de renovación de la infraestructura del balneario para diversificar la oferta turística: </w:t>
      </w:r>
      <w:r w:rsidR="004F6CF2" w:rsidRPr="005317D4">
        <w:rPr>
          <w:rFonts w:ascii="Times New Roman" w:hAnsi="Times New Roman" w:cs="Times New Roman"/>
          <w:sz w:val="24"/>
          <w:szCs w:val="24"/>
          <w:lang w:val="es-ES"/>
        </w:rPr>
        <w:t xml:space="preserve">se privatizaron algunas albercas comunitarias, </w:t>
      </w:r>
      <w:r w:rsidR="009C5F8A" w:rsidRPr="005317D4">
        <w:rPr>
          <w:rFonts w:ascii="Times New Roman" w:hAnsi="Times New Roman" w:cs="Times New Roman"/>
          <w:sz w:val="24"/>
          <w:szCs w:val="24"/>
          <w:lang w:val="es-ES"/>
        </w:rPr>
        <w:t xml:space="preserve">se acondicionaron </w:t>
      </w:r>
      <w:r w:rsidR="004F6CF2" w:rsidRPr="005317D4">
        <w:rPr>
          <w:rFonts w:ascii="Times New Roman" w:hAnsi="Times New Roman" w:cs="Times New Roman"/>
          <w:sz w:val="24"/>
          <w:szCs w:val="24"/>
          <w:lang w:val="es-ES"/>
        </w:rPr>
        <w:t>albercas “VIP”, y se empezaron a ofrecer servicios de spa y de temazcal al interior del resort (Termales Chignahuapan, s/f).</w:t>
      </w:r>
    </w:p>
    <w:p w14:paraId="7AA7AECD" w14:textId="77777777" w:rsidR="0010170C" w:rsidRPr="005317D4" w:rsidRDefault="0010170C" w:rsidP="005317D4">
      <w:pPr>
        <w:spacing w:after="0" w:line="360" w:lineRule="auto"/>
        <w:jc w:val="both"/>
        <w:rPr>
          <w:rFonts w:ascii="Times New Roman" w:hAnsi="Times New Roman" w:cs="Times New Roman"/>
          <w:sz w:val="24"/>
          <w:szCs w:val="24"/>
        </w:rPr>
      </w:pPr>
    </w:p>
    <w:p w14:paraId="51735901" w14:textId="4D35ACF7" w:rsidR="004A5943" w:rsidRPr="005317D4" w:rsidRDefault="001D5C96" w:rsidP="005317D4">
      <w:pPr>
        <w:spacing w:after="0" w:line="360" w:lineRule="auto"/>
        <w:jc w:val="both"/>
        <w:rPr>
          <w:rFonts w:ascii="Times New Roman" w:hAnsi="Times New Roman" w:cs="Times New Roman"/>
          <w:sz w:val="24"/>
          <w:szCs w:val="24"/>
        </w:rPr>
      </w:pPr>
      <w:r w:rsidRPr="005317D4">
        <w:rPr>
          <w:rFonts w:ascii="Times New Roman" w:hAnsi="Times New Roman" w:cs="Times New Roman"/>
          <w:sz w:val="24"/>
          <w:szCs w:val="24"/>
        </w:rPr>
        <w:lastRenderedPageBreak/>
        <w:t>L</w:t>
      </w:r>
      <w:r w:rsidR="00BD2BC3" w:rsidRPr="005317D4">
        <w:rPr>
          <w:rFonts w:ascii="Times New Roman" w:hAnsi="Times New Roman" w:cs="Times New Roman"/>
          <w:sz w:val="24"/>
          <w:szCs w:val="24"/>
        </w:rPr>
        <w:t>a</w:t>
      </w:r>
      <w:r w:rsidR="000F50C4" w:rsidRPr="005317D4">
        <w:rPr>
          <w:rFonts w:ascii="Times New Roman" w:hAnsi="Times New Roman" w:cs="Times New Roman"/>
          <w:sz w:val="24"/>
          <w:szCs w:val="24"/>
        </w:rPr>
        <w:t xml:space="preserve"> tradición</w:t>
      </w:r>
      <w:r w:rsidRPr="005317D4">
        <w:rPr>
          <w:rFonts w:ascii="Times New Roman" w:hAnsi="Times New Roman" w:cs="Times New Roman"/>
          <w:sz w:val="24"/>
          <w:szCs w:val="24"/>
        </w:rPr>
        <w:t xml:space="preserve"> de la elaboración artesanal de esferas</w:t>
      </w:r>
      <w:r w:rsidR="000F50C4" w:rsidRPr="005317D4">
        <w:rPr>
          <w:rFonts w:ascii="Times New Roman" w:hAnsi="Times New Roman" w:cs="Times New Roman"/>
          <w:sz w:val="24"/>
          <w:szCs w:val="24"/>
        </w:rPr>
        <w:t xml:space="preserve"> </w:t>
      </w:r>
      <w:r w:rsidR="00382C82" w:rsidRPr="005317D4">
        <w:rPr>
          <w:rFonts w:ascii="Times New Roman" w:hAnsi="Times New Roman" w:cs="Times New Roman"/>
          <w:sz w:val="24"/>
          <w:szCs w:val="24"/>
        </w:rPr>
        <w:t>inició en la década de1950 bajo el impulso de Rafael Méndez Núñez, quien montó el primer taller artesanal (</w:t>
      </w:r>
      <w:r w:rsidR="001C147F" w:rsidRPr="005317D4">
        <w:rPr>
          <w:rFonts w:ascii="Times New Roman" w:hAnsi="Times New Roman" w:cs="Times New Roman"/>
          <w:sz w:val="24"/>
          <w:szCs w:val="24"/>
        </w:rPr>
        <w:t>Montoya, 2010</w:t>
      </w:r>
      <w:r w:rsidR="00382C82" w:rsidRPr="005317D4">
        <w:rPr>
          <w:rFonts w:ascii="Times New Roman" w:hAnsi="Times New Roman" w:cs="Times New Roman"/>
          <w:sz w:val="24"/>
          <w:szCs w:val="24"/>
        </w:rPr>
        <w:t xml:space="preserve">). </w:t>
      </w:r>
      <w:r w:rsidR="00F117BB" w:rsidRPr="005317D4">
        <w:rPr>
          <w:rFonts w:ascii="Times New Roman" w:hAnsi="Times New Roman" w:cs="Times New Roman"/>
          <w:sz w:val="24"/>
          <w:szCs w:val="24"/>
        </w:rPr>
        <w:t xml:space="preserve">El proceso ha sido definido como artístico </w:t>
      </w:r>
      <w:r w:rsidR="004A5943" w:rsidRPr="005317D4">
        <w:rPr>
          <w:rFonts w:ascii="Times New Roman" w:hAnsi="Times New Roman" w:cs="Times New Roman"/>
          <w:sz w:val="24"/>
          <w:szCs w:val="24"/>
        </w:rPr>
        <w:t>por</w:t>
      </w:r>
      <w:r w:rsidR="00F117BB" w:rsidRPr="005317D4">
        <w:rPr>
          <w:rFonts w:ascii="Times New Roman" w:hAnsi="Times New Roman" w:cs="Times New Roman"/>
          <w:sz w:val="24"/>
          <w:szCs w:val="24"/>
        </w:rPr>
        <w:t>que se aplica la vieja técnica de vidrio soplado</w:t>
      </w:r>
      <w:r w:rsidR="004A5943" w:rsidRPr="005317D4">
        <w:rPr>
          <w:rFonts w:ascii="Times New Roman" w:hAnsi="Times New Roman" w:cs="Times New Roman"/>
          <w:sz w:val="24"/>
          <w:szCs w:val="24"/>
        </w:rPr>
        <w:t xml:space="preserve"> y consta de cuatro fases: el </w:t>
      </w:r>
      <w:proofErr w:type="spellStart"/>
      <w:r w:rsidR="004A5943" w:rsidRPr="005317D4">
        <w:rPr>
          <w:rFonts w:ascii="Times New Roman" w:hAnsi="Times New Roman" w:cs="Times New Roman"/>
          <w:i/>
          <w:iCs/>
          <w:sz w:val="24"/>
          <w:szCs w:val="24"/>
        </w:rPr>
        <w:t>globeo</w:t>
      </w:r>
      <w:proofErr w:type="spellEnd"/>
      <w:r w:rsidR="004A5943" w:rsidRPr="005317D4">
        <w:rPr>
          <w:rFonts w:ascii="Times New Roman" w:hAnsi="Times New Roman" w:cs="Times New Roman"/>
          <w:sz w:val="24"/>
          <w:szCs w:val="24"/>
        </w:rPr>
        <w:t xml:space="preserve">, es decir, calentar con un soplete los tubos de ampolletas para crear la forma redonda o alguna figura en especial; el espejeado, que consiste en bañar a la esfera con nitrato de plata para darle brillo y, posteriormente decorarla con pintura vinílica , esmaltes, óleos y diamantina; el recorte, que es cuando se corta con una piedra de esmeril la parte del tubo de vidrio que sobra; y el </w:t>
      </w:r>
      <w:proofErr w:type="spellStart"/>
      <w:r w:rsidR="004A5943" w:rsidRPr="005317D4">
        <w:rPr>
          <w:rFonts w:ascii="Times New Roman" w:hAnsi="Times New Roman" w:cs="Times New Roman"/>
          <w:i/>
          <w:iCs/>
          <w:sz w:val="24"/>
          <w:szCs w:val="24"/>
        </w:rPr>
        <w:t>encapuchonado</w:t>
      </w:r>
      <w:proofErr w:type="spellEnd"/>
      <w:r w:rsidR="004A5943" w:rsidRPr="005317D4">
        <w:rPr>
          <w:rFonts w:ascii="Times New Roman" w:hAnsi="Times New Roman" w:cs="Times New Roman"/>
          <w:sz w:val="24"/>
          <w:szCs w:val="24"/>
        </w:rPr>
        <w:t>, que es colocar la horquilla a la esfera, es decir, la tapa y el alambre de donde se cuelgan</w:t>
      </w:r>
      <w:r w:rsidR="001C147F" w:rsidRPr="005317D4">
        <w:rPr>
          <w:rFonts w:ascii="Times New Roman" w:hAnsi="Times New Roman" w:cs="Times New Roman"/>
          <w:sz w:val="24"/>
          <w:szCs w:val="24"/>
        </w:rPr>
        <w:t xml:space="preserve"> (Montoya, 2010)</w:t>
      </w:r>
      <w:r w:rsidR="004A5943" w:rsidRPr="005317D4">
        <w:rPr>
          <w:rFonts w:ascii="Times New Roman" w:hAnsi="Times New Roman" w:cs="Times New Roman"/>
          <w:sz w:val="24"/>
          <w:szCs w:val="24"/>
        </w:rPr>
        <w:t>.</w:t>
      </w:r>
    </w:p>
    <w:p w14:paraId="60E833FE" w14:textId="77777777" w:rsidR="004A5943" w:rsidRPr="005317D4" w:rsidRDefault="004A5943" w:rsidP="005317D4">
      <w:pPr>
        <w:spacing w:after="0" w:line="360" w:lineRule="auto"/>
        <w:jc w:val="both"/>
        <w:rPr>
          <w:rFonts w:ascii="Times New Roman" w:hAnsi="Times New Roman" w:cs="Times New Roman"/>
          <w:sz w:val="24"/>
          <w:szCs w:val="24"/>
        </w:rPr>
      </w:pPr>
    </w:p>
    <w:p w14:paraId="4CC4C635" w14:textId="67D9D725" w:rsidR="00724376" w:rsidRPr="005317D4" w:rsidRDefault="00382C82" w:rsidP="005317D4">
      <w:pPr>
        <w:spacing w:after="0" w:line="360" w:lineRule="auto"/>
        <w:jc w:val="both"/>
        <w:rPr>
          <w:rFonts w:ascii="Times New Roman" w:hAnsi="Times New Roman" w:cs="Times New Roman"/>
          <w:sz w:val="24"/>
          <w:szCs w:val="24"/>
        </w:rPr>
      </w:pPr>
      <w:r w:rsidRPr="005317D4">
        <w:rPr>
          <w:rFonts w:ascii="Times New Roman" w:hAnsi="Times New Roman" w:cs="Times New Roman"/>
          <w:sz w:val="24"/>
          <w:szCs w:val="24"/>
        </w:rPr>
        <w:t xml:space="preserve">Además, la actividad </w:t>
      </w:r>
      <w:r w:rsidR="000F50C4" w:rsidRPr="005317D4">
        <w:rPr>
          <w:rFonts w:ascii="Times New Roman" w:hAnsi="Times New Roman" w:cs="Times New Roman"/>
          <w:sz w:val="24"/>
          <w:szCs w:val="24"/>
        </w:rPr>
        <w:t xml:space="preserve">se asocia con </w:t>
      </w:r>
      <w:r w:rsidR="00BD2BC3" w:rsidRPr="005317D4">
        <w:rPr>
          <w:rFonts w:ascii="Times New Roman" w:hAnsi="Times New Roman" w:cs="Times New Roman"/>
          <w:sz w:val="24"/>
          <w:szCs w:val="24"/>
        </w:rPr>
        <w:t>la instauración de la feria regional, agrícola, ganadera y artesanal de Chignahuapan</w:t>
      </w:r>
      <w:r w:rsidR="00724376" w:rsidRPr="005317D4">
        <w:rPr>
          <w:rFonts w:ascii="Times New Roman" w:hAnsi="Times New Roman" w:cs="Times New Roman"/>
          <w:sz w:val="24"/>
          <w:szCs w:val="24"/>
        </w:rPr>
        <w:t>, a finales de los 1950</w:t>
      </w:r>
      <w:r w:rsidRPr="005317D4">
        <w:rPr>
          <w:rFonts w:ascii="Times New Roman" w:hAnsi="Times New Roman" w:cs="Times New Roman"/>
          <w:sz w:val="24"/>
          <w:szCs w:val="24"/>
        </w:rPr>
        <w:t>, cuya imp</w:t>
      </w:r>
      <w:r w:rsidR="00BD2BC3" w:rsidRPr="005317D4">
        <w:rPr>
          <w:rFonts w:ascii="Times New Roman" w:hAnsi="Times New Roman" w:cs="Times New Roman"/>
          <w:sz w:val="24"/>
          <w:szCs w:val="24"/>
        </w:rPr>
        <w:t>ortancia radic</w:t>
      </w:r>
      <w:r w:rsidR="00724376" w:rsidRPr="005317D4">
        <w:rPr>
          <w:rFonts w:ascii="Times New Roman" w:hAnsi="Times New Roman" w:cs="Times New Roman"/>
          <w:sz w:val="24"/>
          <w:szCs w:val="24"/>
        </w:rPr>
        <w:t>a</w:t>
      </w:r>
      <w:r w:rsidR="00BD2BC3" w:rsidRPr="005317D4">
        <w:rPr>
          <w:rFonts w:ascii="Times New Roman" w:hAnsi="Times New Roman" w:cs="Times New Roman"/>
          <w:sz w:val="24"/>
          <w:szCs w:val="24"/>
        </w:rPr>
        <w:t xml:space="preserve"> en conmemorar la inauguración de la planta de luz eléctrica, pero también </w:t>
      </w:r>
      <w:r w:rsidR="00724376" w:rsidRPr="005317D4">
        <w:rPr>
          <w:rFonts w:ascii="Times New Roman" w:hAnsi="Times New Roman" w:cs="Times New Roman"/>
          <w:sz w:val="24"/>
          <w:szCs w:val="24"/>
        </w:rPr>
        <w:t>por</w:t>
      </w:r>
      <w:r w:rsidR="00BD2BC3" w:rsidRPr="005317D4">
        <w:rPr>
          <w:rFonts w:ascii="Times New Roman" w:hAnsi="Times New Roman" w:cs="Times New Roman"/>
          <w:sz w:val="24"/>
          <w:szCs w:val="24"/>
        </w:rPr>
        <w:t xml:space="preserve">que es el </w:t>
      </w:r>
      <w:r w:rsidR="00BA0193" w:rsidRPr="005317D4">
        <w:rPr>
          <w:rFonts w:ascii="Times New Roman" w:hAnsi="Times New Roman" w:cs="Times New Roman"/>
          <w:sz w:val="24"/>
          <w:szCs w:val="24"/>
        </w:rPr>
        <w:t xml:space="preserve">centro de diversión </w:t>
      </w:r>
      <w:r w:rsidR="00BD2BC3" w:rsidRPr="005317D4">
        <w:rPr>
          <w:rFonts w:ascii="Times New Roman" w:hAnsi="Times New Roman" w:cs="Times New Roman"/>
          <w:sz w:val="24"/>
          <w:szCs w:val="24"/>
        </w:rPr>
        <w:t>que re</w:t>
      </w:r>
      <w:r w:rsidR="000F50C4" w:rsidRPr="005317D4">
        <w:rPr>
          <w:rFonts w:ascii="Times New Roman" w:hAnsi="Times New Roman" w:cs="Times New Roman"/>
          <w:sz w:val="24"/>
          <w:szCs w:val="24"/>
        </w:rPr>
        <w:t xml:space="preserve">activa el comercio local y </w:t>
      </w:r>
      <w:r w:rsidR="00BA0193" w:rsidRPr="005317D4">
        <w:rPr>
          <w:rFonts w:ascii="Times New Roman" w:hAnsi="Times New Roman" w:cs="Times New Roman"/>
          <w:sz w:val="24"/>
          <w:szCs w:val="24"/>
        </w:rPr>
        <w:t>atrae turismo a la localidad</w:t>
      </w:r>
      <w:r w:rsidR="000F50C4" w:rsidRPr="005317D4">
        <w:rPr>
          <w:rFonts w:ascii="Times New Roman" w:hAnsi="Times New Roman" w:cs="Times New Roman"/>
          <w:sz w:val="24"/>
          <w:szCs w:val="24"/>
        </w:rPr>
        <w:t xml:space="preserve"> (</w:t>
      </w:r>
      <w:r w:rsidR="003F4C11" w:rsidRPr="005317D4">
        <w:rPr>
          <w:rFonts w:ascii="Times New Roman" w:hAnsi="Times New Roman" w:cs="Times New Roman"/>
          <w:sz w:val="24"/>
          <w:szCs w:val="24"/>
        </w:rPr>
        <w:t>Iglesias, 2009</w:t>
      </w:r>
      <w:r w:rsidR="000F50C4" w:rsidRPr="005317D4">
        <w:rPr>
          <w:rFonts w:ascii="Times New Roman" w:hAnsi="Times New Roman" w:cs="Times New Roman"/>
          <w:sz w:val="24"/>
          <w:szCs w:val="24"/>
        </w:rPr>
        <w:t>).</w:t>
      </w:r>
      <w:r w:rsidR="00724376" w:rsidRPr="005317D4">
        <w:rPr>
          <w:rFonts w:ascii="Times New Roman" w:hAnsi="Times New Roman" w:cs="Times New Roman"/>
          <w:sz w:val="24"/>
          <w:szCs w:val="24"/>
        </w:rPr>
        <w:t xml:space="preserve"> </w:t>
      </w:r>
      <w:r w:rsidRPr="005317D4">
        <w:rPr>
          <w:rFonts w:ascii="Times New Roman" w:hAnsi="Times New Roman" w:cs="Times New Roman"/>
          <w:sz w:val="24"/>
          <w:szCs w:val="24"/>
        </w:rPr>
        <w:t>C</w:t>
      </w:r>
      <w:r w:rsidR="00724376" w:rsidRPr="005317D4">
        <w:rPr>
          <w:rFonts w:ascii="Times New Roman" w:hAnsi="Times New Roman" w:cs="Times New Roman"/>
          <w:sz w:val="24"/>
          <w:szCs w:val="24"/>
        </w:rPr>
        <w:t xml:space="preserve">omprar esferas se </w:t>
      </w:r>
      <w:r w:rsidRPr="005317D4">
        <w:rPr>
          <w:rFonts w:ascii="Times New Roman" w:hAnsi="Times New Roman" w:cs="Times New Roman"/>
          <w:sz w:val="24"/>
          <w:szCs w:val="24"/>
        </w:rPr>
        <w:t xml:space="preserve">ha </w:t>
      </w:r>
      <w:r w:rsidR="00724376" w:rsidRPr="005317D4">
        <w:rPr>
          <w:rFonts w:ascii="Times New Roman" w:hAnsi="Times New Roman" w:cs="Times New Roman"/>
          <w:sz w:val="24"/>
          <w:szCs w:val="24"/>
        </w:rPr>
        <w:t>consolid</w:t>
      </w:r>
      <w:r w:rsidRPr="005317D4">
        <w:rPr>
          <w:rFonts w:ascii="Times New Roman" w:hAnsi="Times New Roman" w:cs="Times New Roman"/>
          <w:sz w:val="24"/>
          <w:szCs w:val="24"/>
        </w:rPr>
        <w:t>ado</w:t>
      </w:r>
      <w:r w:rsidR="00724376" w:rsidRPr="005317D4">
        <w:rPr>
          <w:rFonts w:ascii="Times New Roman" w:hAnsi="Times New Roman" w:cs="Times New Roman"/>
          <w:sz w:val="24"/>
          <w:szCs w:val="24"/>
        </w:rPr>
        <w:t xml:space="preserve"> como una actividad obligatoria cuando se vis</w:t>
      </w:r>
      <w:r w:rsidR="00A844B9" w:rsidRPr="005317D4">
        <w:rPr>
          <w:rFonts w:ascii="Times New Roman" w:hAnsi="Times New Roman" w:cs="Times New Roman"/>
          <w:sz w:val="24"/>
          <w:szCs w:val="24"/>
        </w:rPr>
        <w:t>ita</w:t>
      </w:r>
      <w:r w:rsidR="00724376" w:rsidRPr="005317D4">
        <w:rPr>
          <w:rFonts w:ascii="Times New Roman" w:hAnsi="Times New Roman" w:cs="Times New Roman"/>
          <w:sz w:val="24"/>
          <w:szCs w:val="24"/>
        </w:rPr>
        <w:t xml:space="preserve"> Chignahuapan y</w:t>
      </w:r>
      <w:r w:rsidR="00A844B9" w:rsidRPr="005317D4">
        <w:rPr>
          <w:rFonts w:ascii="Times New Roman" w:hAnsi="Times New Roman" w:cs="Times New Roman"/>
          <w:sz w:val="24"/>
          <w:szCs w:val="24"/>
        </w:rPr>
        <w:t>,</w:t>
      </w:r>
      <w:r w:rsidR="00724376" w:rsidRPr="005317D4">
        <w:rPr>
          <w:rFonts w:ascii="Times New Roman" w:hAnsi="Times New Roman" w:cs="Times New Roman"/>
          <w:sz w:val="24"/>
          <w:szCs w:val="24"/>
        </w:rPr>
        <w:t xml:space="preserve"> para aumentar </w:t>
      </w:r>
      <w:r w:rsidR="00A844B9" w:rsidRPr="005317D4">
        <w:rPr>
          <w:rFonts w:ascii="Times New Roman" w:hAnsi="Times New Roman" w:cs="Times New Roman"/>
          <w:sz w:val="24"/>
          <w:szCs w:val="24"/>
        </w:rPr>
        <w:t>su</w:t>
      </w:r>
      <w:r w:rsidR="00724376" w:rsidRPr="005317D4">
        <w:rPr>
          <w:rFonts w:ascii="Times New Roman" w:hAnsi="Times New Roman" w:cs="Times New Roman"/>
          <w:sz w:val="24"/>
          <w:szCs w:val="24"/>
        </w:rPr>
        <w:t xml:space="preserve"> potencial,</w:t>
      </w:r>
      <w:r w:rsidR="00A844B9" w:rsidRPr="005317D4">
        <w:rPr>
          <w:rFonts w:ascii="Times New Roman" w:hAnsi="Times New Roman" w:cs="Times New Roman"/>
          <w:sz w:val="24"/>
          <w:szCs w:val="24"/>
        </w:rPr>
        <w:t xml:space="preserve"> el</w:t>
      </w:r>
      <w:r w:rsidR="00724376" w:rsidRPr="005317D4">
        <w:rPr>
          <w:rFonts w:ascii="Times New Roman" w:hAnsi="Times New Roman" w:cs="Times New Roman"/>
          <w:sz w:val="24"/>
          <w:szCs w:val="24"/>
        </w:rPr>
        <w:t xml:space="preserve"> </w:t>
      </w:r>
      <w:r w:rsidR="00BA0193" w:rsidRPr="005317D4">
        <w:rPr>
          <w:rFonts w:ascii="Times New Roman" w:hAnsi="Times New Roman" w:cs="Times New Roman"/>
          <w:sz w:val="24"/>
          <w:szCs w:val="24"/>
        </w:rPr>
        <w:t xml:space="preserve">Ayuntamiento </w:t>
      </w:r>
      <w:r w:rsidR="00724376" w:rsidRPr="005317D4">
        <w:rPr>
          <w:rFonts w:ascii="Times New Roman" w:hAnsi="Times New Roman" w:cs="Times New Roman"/>
          <w:sz w:val="24"/>
          <w:szCs w:val="24"/>
        </w:rPr>
        <w:t xml:space="preserve">local </w:t>
      </w:r>
      <w:r w:rsidR="00BA0193" w:rsidRPr="005317D4">
        <w:rPr>
          <w:rFonts w:ascii="Times New Roman" w:hAnsi="Times New Roman" w:cs="Times New Roman"/>
          <w:sz w:val="24"/>
          <w:szCs w:val="24"/>
        </w:rPr>
        <w:t>decide cambiar la fecha de la feria</w:t>
      </w:r>
      <w:r w:rsidR="00724376" w:rsidRPr="005317D4">
        <w:rPr>
          <w:rFonts w:ascii="Times New Roman" w:hAnsi="Times New Roman" w:cs="Times New Roman"/>
          <w:sz w:val="24"/>
          <w:szCs w:val="24"/>
        </w:rPr>
        <w:t xml:space="preserve"> de mayo a noviembre</w:t>
      </w:r>
      <w:r w:rsidR="00A844B9" w:rsidRPr="005317D4">
        <w:rPr>
          <w:rFonts w:ascii="Times New Roman" w:hAnsi="Times New Roman" w:cs="Times New Roman"/>
          <w:sz w:val="24"/>
          <w:szCs w:val="24"/>
        </w:rPr>
        <w:t>, en 1996</w:t>
      </w:r>
      <w:r w:rsidRPr="005317D4">
        <w:rPr>
          <w:rFonts w:ascii="Times New Roman" w:hAnsi="Times New Roman" w:cs="Times New Roman"/>
          <w:sz w:val="24"/>
          <w:szCs w:val="24"/>
        </w:rPr>
        <w:t xml:space="preserve"> y rebautizarla como la Feria del Árbol y la Esfera</w:t>
      </w:r>
      <w:r w:rsidR="00A844B9" w:rsidRPr="005317D4">
        <w:rPr>
          <w:rFonts w:ascii="Times New Roman" w:hAnsi="Times New Roman" w:cs="Times New Roman"/>
          <w:sz w:val="24"/>
          <w:szCs w:val="24"/>
        </w:rPr>
        <w:t>,</w:t>
      </w:r>
      <w:r w:rsidR="00724376" w:rsidRPr="005317D4">
        <w:rPr>
          <w:rFonts w:ascii="Times New Roman" w:hAnsi="Times New Roman" w:cs="Times New Roman"/>
          <w:sz w:val="24"/>
          <w:szCs w:val="24"/>
        </w:rPr>
        <w:t xml:space="preserve"> </w:t>
      </w:r>
      <w:r w:rsidRPr="005317D4">
        <w:rPr>
          <w:rFonts w:ascii="Times New Roman" w:hAnsi="Times New Roman" w:cs="Times New Roman"/>
          <w:sz w:val="24"/>
          <w:szCs w:val="24"/>
        </w:rPr>
        <w:t>para coincidir con fechas prenavideñas.</w:t>
      </w:r>
    </w:p>
    <w:p w14:paraId="4F1737C3" w14:textId="77777777" w:rsidR="00724376" w:rsidRPr="005317D4" w:rsidRDefault="00724376" w:rsidP="005317D4">
      <w:pPr>
        <w:spacing w:after="0" w:line="360" w:lineRule="auto"/>
        <w:jc w:val="both"/>
        <w:rPr>
          <w:rFonts w:ascii="Times New Roman" w:hAnsi="Times New Roman" w:cs="Times New Roman"/>
          <w:sz w:val="24"/>
          <w:szCs w:val="24"/>
        </w:rPr>
      </w:pPr>
    </w:p>
    <w:p w14:paraId="6958C616" w14:textId="7A2374E6" w:rsidR="004A5943" w:rsidRPr="005317D4" w:rsidRDefault="00022EFC" w:rsidP="005317D4">
      <w:pPr>
        <w:spacing w:after="0" w:line="360" w:lineRule="auto"/>
        <w:jc w:val="both"/>
        <w:rPr>
          <w:rFonts w:ascii="Times New Roman" w:hAnsi="Times New Roman" w:cs="Times New Roman"/>
          <w:sz w:val="24"/>
          <w:szCs w:val="24"/>
        </w:rPr>
      </w:pPr>
      <w:r w:rsidRPr="005317D4">
        <w:rPr>
          <w:rFonts w:ascii="Times New Roman" w:hAnsi="Times New Roman" w:cs="Times New Roman"/>
          <w:sz w:val="24"/>
          <w:szCs w:val="24"/>
        </w:rPr>
        <w:t>E</w:t>
      </w:r>
      <w:r w:rsidR="0080698A" w:rsidRPr="005317D4">
        <w:rPr>
          <w:rFonts w:ascii="Times New Roman" w:hAnsi="Times New Roman" w:cs="Times New Roman"/>
          <w:sz w:val="24"/>
          <w:szCs w:val="24"/>
        </w:rPr>
        <w:t xml:space="preserve">n </w:t>
      </w:r>
      <w:r w:rsidR="00382C82" w:rsidRPr="005317D4">
        <w:rPr>
          <w:rFonts w:ascii="Times New Roman" w:hAnsi="Times New Roman" w:cs="Times New Roman"/>
          <w:sz w:val="24"/>
          <w:szCs w:val="24"/>
        </w:rPr>
        <w:t xml:space="preserve">Chignahuapan </w:t>
      </w:r>
      <w:r w:rsidR="0080698A" w:rsidRPr="005317D4">
        <w:rPr>
          <w:rFonts w:ascii="Times New Roman" w:hAnsi="Times New Roman" w:cs="Times New Roman"/>
          <w:sz w:val="24"/>
          <w:szCs w:val="24"/>
        </w:rPr>
        <w:t xml:space="preserve">se producen más de 60 millones de esferas navideñas al año, lo que lo hace </w:t>
      </w:r>
      <w:r w:rsidR="00382C82" w:rsidRPr="005317D4">
        <w:rPr>
          <w:rFonts w:ascii="Times New Roman" w:hAnsi="Times New Roman" w:cs="Times New Roman"/>
          <w:sz w:val="24"/>
          <w:szCs w:val="24"/>
        </w:rPr>
        <w:t>el segundo productor nacional de esferas</w:t>
      </w:r>
      <w:r w:rsidR="0080698A" w:rsidRPr="005317D4">
        <w:rPr>
          <w:rFonts w:ascii="Times New Roman" w:hAnsi="Times New Roman" w:cs="Times New Roman"/>
          <w:sz w:val="24"/>
          <w:szCs w:val="24"/>
        </w:rPr>
        <w:t xml:space="preserve"> solo por detrás de Tlalpujahua, Michoacán (</w:t>
      </w:r>
      <w:r w:rsidR="00F117BB" w:rsidRPr="005317D4">
        <w:rPr>
          <w:rFonts w:ascii="Times New Roman" w:hAnsi="Times New Roman" w:cs="Times New Roman"/>
          <w:sz w:val="24"/>
          <w:szCs w:val="24"/>
        </w:rPr>
        <w:t>Aviña, s/f</w:t>
      </w:r>
      <w:r w:rsidR="0080698A" w:rsidRPr="005317D4">
        <w:rPr>
          <w:rFonts w:ascii="Times New Roman" w:hAnsi="Times New Roman" w:cs="Times New Roman"/>
          <w:sz w:val="24"/>
          <w:szCs w:val="24"/>
        </w:rPr>
        <w:t>)</w:t>
      </w:r>
      <w:r w:rsidR="00CD7390" w:rsidRPr="005317D4">
        <w:rPr>
          <w:rFonts w:ascii="Times New Roman" w:hAnsi="Times New Roman" w:cs="Times New Roman"/>
          <w:sz w:val="24"/>
          <w:szCs w:val="24"/>
        </w:rPr>
        <w:t xml:space="preserve">. </w:t>
      </w:r>
      <w:r w:rsidR="004A5943" w:rsidRPr="005317D4">
        <w:rPr>
          <w:rFonts w:ascii="Times New Roman" w:hAnsi="Times New Roman" w:cs="Times New Roman"/>
          <w:sz w:val="24"/>
          <w:szCs w:val="24"/>
        </w:rPr>
        <w:t xml:space="preserve">La actividad da empleo al 70% de la población </w:t>
      </w:r>
      <w:r w:rsidRPr="005317D4">
        <w:rPr>
          <w:rFonts w:ascii="Times New Roman" w:hAnsi="Times New Roman" w:cs="Times New Roman"/>
          <w:sz w:val="24"/>
          <w:szCs w:val="24"/>
        </w:rPr>
        <w:t xml:space="preserve">de la región directa o indirectamente y genera </w:t>
      </w:r>
      <w:r w:rsidR="004A5943" w:rsidRPr="005317D4">
        <w:rPr>
          <w:rFonts w:ascii="Times New Roman" w:hAnsi="Times New Roman" w:cs="Times New Roman"/>
          <w:sz w:val="24"/>
          <w:szCs w:val="24"/>
        </w:rPr>
        <w:t>una derrama económica de 200 millones de pesos</w:t>
      </w:r>
      <w:r w:rsidRPr="005317D4">
        <w:rPr>
          <w:rFonts w:ascii="Times New Roman" w:hAnsi="Times New Roman" w:cs="Times New Roman"/>
          <w:sz w:val="24"/>
          <w:szCs w:val="24"/>
        </w:rPr>
        <w:t xml:space="preserve"> (Guzmán, 2018). Actualmente,</w:t>
      </w:r>
      <w:r w:rsidR="0080698A" w:rsidRPr="005317D4">
        <w:rPr>
          <w:rFonts w:ascii="Times New Roman" w:hAnsi="Times New Roman" w:cs="Times New Roman"/>
          <w:sz w:val="24"/>
          <w:szCs w:val="24"/>
        </w:rPr>
        <w:t xml:space="preserve"> </w:t>
      </w:r>
      <w:r w:rsidR="009C2954" w:rsidRPr="005317D4">
        <w:rPr>
          <w:rFonts w:ascii="Times New Roman" w:hAnsi="Times New Roman" w:cs="Times New Roman"/>
          <w:sz w:val="24"/>
          <w:szCs w:val="24"/>
        </w:rPr>
        <w:t xml:space="preserve">en </w:t>
      </w:r>
      <w:r w:rsidR="0080698A" w:rsidRPr="005317D4">
        <w:rPr>
          <w:rFonts w:ascii="Times New Roman" w:hAnsi="Times New Roman" w:cs="Times New Roman"/>
          <w:sz w:val="24"/>
          <w:szCs w:val="24"/>
        </w:rPr>
        <w:t>la localidad hay más de 100 talleres artesanales que se encargan de fabricarlas entre enero a octubre y puestas a la venta en noviembre y diciembre</w:t>
      </w:r>
      <w:r w:rsidR="00CD7390" w:rsidRPr="005317D4">
        <w:rPr>
          <w:rFonts w:ascii="Times New Roman" w:hAnsi="Times New Roman" w:cs="Times New Roman"/>
          <w:sz w:val="24"/>
          <w:szCs w:val="24"/>
        </w:rPr>
        <w:t xml:space="preserve"> (Figura 3)</w:t>
      </w:r>
      <w:r w:rsidR="0080698A" w:rsidRPr="005317D4">
        <w:rPr>
          <w:rFonts w:ascii="Times New Roman" w:hAnsi="Times New Roman" w:cs="Times New Roman"/>
          <w:sz w:val="24"/>
          <w:szCs w:val="24"/>
        </w:rPr>
        <w:t xml:space="preserve">. </w:t>
      </w:r>
      <w:r w:rsidR="009C2954" w:rsidRPr="005317D4">
        <w:rPr>
          <w:rFonts w:ascii="Times New Roman" w:hAnsi="Times New Roman" w:cs="Times New Roman"/>
          <w:sz w:val="24"/>
          <w:szCs w:val="24"/>
        </w:rPr>
        <w:t xml:space="preserve">Y, aunque Chignahuapan tiene 10 por ciento del mercado nacional, suma </w:t>
      </w:r>
      <w:r w:rsidR="007B48FA" w:rsidRPr="005317D4">
        <w:rPr>
          <w:rFonts w:ascii="Times New Roman" w:hAnsi="Times New Roman" w:cs="Times New Roman"/>
          <w:sz w:val="24"/>
          <w:szCs w:val="24"/>
        </w:rPr>
        <w:t>que,</w:t>
      </w:r>
      <w:r w:rsidR="009C2954" w:rsidRPr="005317D4">
        <w:rPr>
          <w:rFonts w:ascii="Times New Roman" w:hAnsi="Times New Roman" w:cs="Times New Roman"/>
          <w:sz w:val="24"/>
          <w:szCs w:val="24"/>
        </w:rPr>
        <w:t xml:space="preserve"> a pesar de tener un crecimiento constante, sigue por debajo de la cuota de que las esferas chinas tienen en el país (Guzmán, 2018).</w:t>
      </w:r>
    </w:p>
    <w:p w14:paraId="538E7FD7" w14:textId="77777777" w:rsidR="004A5943" w:rsidRPr="005317D4" w:rsidRDefault="004A5943" w:rsidP="005317D4">
      <w:pPr>
        <w:spacing w:after="0" w:line="360" w:lineRule="auto"/>
        <w:jc w:val="both"/>
        <w:rPr>
          <w:rFonts w:ascii="Times New Roman" w:hAnsi="Times New Roman" w:cs="Times New Roman"/>
          <w:sz w:val="24"/>
          <w:szCs w:val="24"/>
        </w:rPr>
      </w:pPr>
    </w:p>
    <w:p w14:paraId="1ABFD6B1" w14:textId="7BEF78F6" w:rsidR="00382C82" w:rsidRPr="005317D4" w:rsidRDefault="00CD7390" w:rsidP="005317D4">
      <w:pPr>
        <w:spacing w:after="0" w:line="360" w:lineRule="auto"/>
        <w:jc w:val="center"/>
        <w:rPr>
          <w:rFonts w:ascii="Times New Roman" w:hAnsi="Times New Roman" w:cs="Times New Roman"/>
          <w:sz w:val="24"/>
          <w:szCs w:val="24"/>
        </w:rPr>
      </w:pPr>
      <w:r w:rsidRPr="005317D4">
        <w:rPr>
          <w:rFonts w:ascii="Times New Roman" w:hAnsi="Times New Roman" w:cs="Times New Roman"/>
          <w:sz w:val="24"/>
          <w:szCs w:val="24"/>
        </w:rPr>
        <w:t>Figura</w:t>
      </w:r>
      <w:r w:rsidR="00210684" w:rsidRPr="005317D4">
        <w:rPr>
          <w:rFonts w:ascii="Times New Roman" w:hAnsi="Times New Roman" w:cs="Times New Roman"/>
          <w:sz w:val="24"/>
          <w:szCs w:val="24"/>
        </w:rPr>
        <w:t xml:space="preserve"> </w:t>
      </w:r>
      <w:r w:rsidRPr="005317D4">
        <w:rPr>
          <w:rFonts w:ascii="Times New Roman" w:hAnsi="Times New Roman" w:cs="Times New Roman"/>
          <w:sz w:val="24"/>
          <w:szCs w:val="24"/>
        </w:rPr>
        <w:t>3</w:t>
      </w:r>
      <w:r w:rsidR="00502281" w:rsidRPr="005317D4">
        <w:rPr>
          <w:rFonts w:ascii="Times New Roman" w:hAnsi="Times New Roman" w:cs="Times New Roman"/>
          <w:sz w:val="24"/>
          <w:szCs w:val="24"/>
        </w:rPr>
        <w:t>.</w:t>
      </w:r>
      <w:r w:rsidRPr="005317D4">
        <w:rPr>
          <w:rFonts w:ascii="Times New Roman" w:hAnsi="Times New Roman" w:cs="Times New Roman"/>
          <w:sz w:val="24"/>
          <w:szCs w:val="24"/>
        </w:rPr>
        <w:t xml:space="preserve"> Interior de un local dedicado al comercio de esferas, Chignahuapan.</w:t>
      </w:r>
    </w:p>
    <w:p w14:paraId="7C64834D" w14:textId="50ECB9AC" w:rsidR="00210684" w:rsidRPr="005317D4" w:rsidRDefault="00210684" w:rsidP="005317D4">
      <w:pPr>
        <w:spacing w:after="0" w:line="360" w:lineRule="auto"/>
        <w:jc w:val="center"/>
        <w:rPr>
          <w:rFonts w:ascii="Times New Roman" w:hAnsi="Times New Roman" w:cs="Times New Roman"/>
          <w:sz w:val="24"/>
          <w:szCs w:val="24"/>
        </w:rPr>
      </w:pPr>
      <w:r w:rsidRPr="005317D4">
        <w:rPr>
          <w:rFonts w:ascii="Times New Roman" w:hAnsi="Times New Roman" w:cs="Times New Roman"/>
          <w:noProof/>
          <w:sz w:val="24"/>
          <w:szCs w:val="24"/>
        </w:rPr>
        <w:lastRenderedPageBreak/>
        <w:drawing>
          <wp:inline distT="0" distB="0" distL="0" distR="0" wp14:anchorId="657C9AE0" wp14:editId="617B4401">
            <wp:extent cx="4321834" cy="3241620"/>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52356" cy="3264513"/>
                    </a:xfrm>
                    <a:prstGeom prst="rect">
                      <a:avLst/>
                    </a:prstGeom>
                  </pic:spPr>
                </pic:pic>
              </a:graphicData>
            </a:graphic>
          </wp:inline>
        </w:drawing>
      </w:r>
    </w:p>
    <w:p w14:paraId="249BD720" w14:textId="0ABD39B3" w:rsidR="00CD7390" w:rsidRPr="005317D4" w:rsidRDefault="00CD7390" w:rsidP="005317D4">
      <w:pPr>
        <w:spacing w:after="0" w:line="360" w:lineRule="auto"/>
        <w:jc w:val="center"/>
        <w:rPr>
          <w:rFonts w:ascii="Times New Roman" w:hAnsi="Times New Roman" w:cs="Times New Roman"/>
          <w:sz w:val="24"/>
          <w:szCs w:val="24"/>
        </w:rPr>
      </w:pPr>
      <w:r w:rsidRPr="005317D4">
        <w:rPr>
          <w:rFonts w:ascii="Times New Roman" w:hAnsi="Times New Roman" w:cs="Times New Roman"/>
          <w:sz w:val="24"/>
          <w:szCs w:val="24"/>
        </w:rPr>
        <w:t>Fotografía: Jafet Quintero, 2019.</w:t>
      </w:r>
    </w:p>
    <w:p w14:paraId="79A47BF3" w14:textId="1AA311DD" w:rsidR="0080698A" w:rsidRPr="005317D4" w:rsidRDefault="0080698A" w:rsidP="005317D4">
      <w:pPr>
        <w:spacing w:after="0" w:line="360" w:lineRule="auto"/>
        <w:jc w:val="both"/>
        <w:rPr>
          <w:rFonts w:ascii="Times New Roman" w:hAnsi="Times New Roman" w:cs="Times New Roman"/>
          <w:sz w:val="24"/>
          <w:szCs w:val="24"/>
        </w:rPr>
      </w:pPr>
    </w:p>
    <w:p w14:paraId="17F775BF" w14:textId="7EF5B358" w:rsidR="00502281" w:rsidRPr="005317D4" w:rsidRDefault="00502281" w:rsidP="005317D4">
      <w:pPr>
        <w:spacing w:after="0" w:line="360" w:lineRule="auto"/>
        <w:jc w:val="both"/>
        <w:rPr>
          <w:rFonts w:ascii="Times New Roman" w:hAnsi="Times New Roman" w:cs="Times New Roman"/>
          <w:sz w:val="24"/>
          <w:szCs w:val="24"/>
          <w:lang w:val="es-ES_tradnl"/>
        </w:rPr>
      </w:pPr>
      <w:r w:rsidRPr="005317D4">
        <w:rPr>
          <w:rFonts w:ascii="Times New Roman" w:hAnsi="Times New Roman" w:cs="Times New Roman"/>
          <w:sz w:val="24"/>
          <w:szCs w:val="24"/>
        </w:rPr>
        <w:t>El imaginario</w:t>
      </w:r>
      <w:r w:rsidR="00672400" w:rsidRPr="005317D4">
        <w:rPr>
          <w:rFonts w:ascii="Times New Roman" w:hAnsi="Times New Roman" w:cs="Times New Roman"/>
          <w:sz w:val="24"/>
          <w:szCs w:val="24"/>
        </w:rPr>
        <w:t xml:space="preserve"> de Chignahuapan como lugar de las esferas es tan fuerte que la ecuación Chignahuapan = esferas ha pasado a convertirse en una sinécdoque turística reforzada por las entidades públicas y privadas promotoras del turismo en la localidad</w:t>
      </w:r>
      <w:r w:rsidRPr="005317D4">
        <w:rPr>
          <w:rFonts w:ascii="Times New Roman" w:hAnsi="Times New Roman" w:cs="Times New Roman"/>
          <w:sz w:val="24"/>
          <w:szCs w:val="24"/>
        </w:rPr>
        <w:t xml:space="preserve"> (Quintero y López, 2018). La sinécdoque es una figura retórica que consiste en aplicar a un todo el nombre de una de sus partes, o viceversa (DRAE, 2017). En el campo del turismo se habla de sinécdoque cuando un visitante cree haber experimentado o conocido un espacio turístico con sólo acceder a una de sus partes significativas (De Certeau, 2014). </w:t>
      </w:r>
      <w:r w:rsidR="00EA7D21" w:rsidRPr="005317D4">
        <w:rPr>
          <w:rFonts w:ascii="Times New Roman" w:hAnsi="Times New Roman" w:cs="Times New Roman"/>
          <w:sz w:val="24"/>
          <w:szCs w:val="24"/>
        </w:rPr>
        <w:t>Al año 2018, Chignahuapan recibía poco más de 320,000 turistas al año</w:t>
      </w:r>
      <w:r w:rsidR="00A7110D" w:rsidRPr="005317D4">
        <w:rPr>
          <w:rFonts w:ascii="Times New Roman" w:hAnsi="Times New Roman" w:cs="Times New Roman"/>
          <w:sz w:val="24"/>
          <w:szCs w:val="24"/>
        </w:rPr>
        <w:t xml:space="preserve"> (Gobierno Municipal de Chignahuapan, 2018)</w:t>
      </w:r>
      <w:r w:rsidR="00EA7D21" w:rsidRPr="005317D4">
        <w:rPr>
          <w:rFonts w:ascii="Times New Roman" w:hAnsi="Times New Roman" w:cs="Times New Roman"/>
          <w:sz w:val="24"/>
          <w:szCs w:val="24"/>
        </w:rPr>
        <w:t xml:space="preserve">. La mayoría percibe a la localidad </w:t>
      </w:r>
      <w:r w:rsidR="00672400" w:rsidRPr="005317D4">
        <w:rPr>
          <w:rFonts w:ascii="Times New Roman" w:hAnsi="Times New Roman" w:cs="Times New Roman"/>
          <w:sz w:val="24"/>
          <w:szCs w:val="24"/>
        </w:rPr>
        <w:t>como el “pueblo de las esferas”</w:t>
      </w:r>
      <w:r w:rsidR="00EA7D21" w:rsidRPr="005317D4">
        <w:rPr>
          <w:rFonts w:ascii="Times New Roman" w:hAnsi="Times New Roman" w:cs="Times New Roman"/>
          <w:sz w:val="24"/>
          <w:szCs w:val="24"/>
        </w:rPr>
        <w:t xml:space="preserve"> </w:t>
      </w:r>
      <w:r w:rsidR="00672400" w:rsidRPr="005317D4">
        <w:rPr>
          <w:rFonts w:ascii="Times New Roman" w:hAnsi="Times New Roman" w:cs="Times New Roman"/>
          <w:sz w:val="24"/>
          <w:szCs w:val="24"/>
        </w:rPr>
        <w:t>de modo que</w:t>
      </w:r>
      <w:r w:rsidRPr="005317D4">
        <w:rPr>
          <w:rFonts w:ascii="Times New Roman" w:hAnsi="Times New Roman" w:cs="Times New Roman"/>
          <w:sz w:val="24"/>
          <w:szCs w:val="24"/>
        </w:rPr>
        <w:t>,</w:t>
      </w:r>
      <w:r w:rsidR="00672400" w:rsidRPr="005317D4">
        <w:rPr>
          <w:rFonts w:ascii="Times New Roman" w:hAnsi="Times New Roman" w:cs="Times New Roman"/>
          <w:sz w:val="24"/>
          <w:szCs w:val="24"/>
        </w:rPr>
        <w:t xml:space="preserve"> durante el periodo principal de venta de esferas, e incluso fuera de él, buscan fotografiarse con fondos alusivos a estos objetos</w:t>
      </w:r>
      <w:r w:rsidRPr="005317D4">
        <w:rPr>
          <w:rFonts w:ascii="Times New Roman" w:hAnsi="Times New Roman" w:cs="Times New Roman"/>
          <w:sz w:val="24"/>
          <w:szCs w:val="24"/>
        </w:rPr>
        <w:t>.</w:t>
      </w:r>
    </w:p>
    <w:p w14:paraId="180DD2F5" w14:textId="1240C08E" w:rsidR="00502281" w:rsidRPr="005317D4" w:rsidRDefault="00502281" w:rsidP="005317D4">
      <w:pPr>
        <w:spacing w:after="0" w:line="360" w:lineRule="auto"/>
        <w:jc w:val="both"/>
        <w:rPr>
          <w:rFonts w:ascii="Times New Roman" w:hAnsi="Times New Roman" w:cs="Times New Roman"/>
          <w:sz w:val="24"/>
          <w:szCs w:val="24"/>
          <w:lang w:val="es-ES_tradnl"/>
        </w:rPr>
      </w:pPr>
    </w:p>
    <w:p w14:paraId="5927CF97" w14:textId="0494093F" w:rsidR="002D468B" w:rsidRPr="00552D3A" w:rsidRDefault="00552D3A" w:rsidP="005317D4">
      <w:pPr>
        <w:spacing w:after="0" w:line="360" w:lineRule="auto"/>
        <w:jc w:val="both"/>
        <w:rPr>
          <w:rFonts w:ascii="Times New Roman" w:hAnsi="Times New Roman" w:cs="Times New Roman"/>
          <w:b/>
          <w:bCs/>
          <w:caps/>
          <w:sz w:val="24"/>
          <w:szCs w:val="24"/>
          <w:lang w:val="es-ES_tradnl"/>
        </w:rPr>
      </w:pPr>
      <w:r w:rsidRPr="00552D3A">
        <w:rPr>
          <w:rFonts w:ascii="Times New Roman" w:hAnsi="Times New Roman" w:cs="Times New Roman"/>
          <w:b/>
          <w:bCs/>
          <w:caps/>
          <w:sz w:val="24"/>
          <w:szCs w:val="24"/>
          <w:lang w:val="es-ES_tradnl"/>
        </w:rPr>
        <w:t xml:space="preserve">6. </w:t>
      </w:r>
      <w:r w:rsidR="002D468B" w:rsidRPr="00552D3A">
        <w:rPr>
          <w:rFonts w:ascii="Times New Roman" w:hAnsi="Times New Roman" w:cs="Times New Roman"/>
          <w:b/>
          <w:bCs/>
          <w:caps/>
          <w:sz w:val="24"/>
          <w:szCs w:val="24"/>
          <w:lang w:val="es-ES_tradnl"/>
        </w:rPr>
        <w:t>Conclusiones</w:t>
      </w:r>
    </w:p>
    <w:p w14:paraId="4F8F5FDB" w14:textId="062A56DA" w:rsidR="00C14772" w:rsidRPr="005317D4" w:rsidRDefault="00C14772" w:rsidP="005317D4">
      <w:pPr>
        <w:spacing w:after="0" w:line="360" w:lineRule="auto"/>
        <w:jc w:val="both"/>
        <w:rPr>
          <w:rFonts w:ascii="Times New Roman" w:hAnsi="Times New Roman" w:cs="Times New Roman"/>
          <w:sz w:val="24"/>
          <w:szCs w:val="24"/>
          <w:lang w:val="es-ES_tradnl"/>
        </w:rPr>
      </w:pPr>
      <w:r w:rsidRPr="005317D4">
        <w:rPr>
          <w:rFonts w:ascii="Times New Roman" w:hAnsi="Times New Roman" w:cs="Times New Roman"/>
          <w:sz w:val="24"/>
          <w:szCs w:val="24"/>
          <w:lang w:val="es-ES_tradnl"/>
        </w:rPr>
        <w:t xml:space="preserve">Durante el último siglo, el territorio de los municipios rurales de México ha experimentado una serie de transformaciones que han terminado afectando de una manera extraordinaria a sus habitantes y las prácticas agrícolas de éstos. Hacia finales de la década de los 90, los procesos asociados a la globalización, y en concreto, la reestructuración de la economía, han tenido el efecto de la llamada </w:t>
      </w:r>
      <w:proofErr w:type="spellStart"/>
      <w:r w:rsidRPr="005317D4">
        <w:rPr>
          <w:rFonts w:ascii="Times New Roman" w:hAnsi="Times New Roman" w:cs="Times New Roman"/>
          <w:sz w:val="24"/>
          <w:szCs w:val="24"/>
          <w:lang w:val="es-ES_tradnl"/>
        </w:rPr>
        <w:t>desagrarización</w:t>
      </w:r>
      <w:proofErr w:type="spellEnd"/>
      <w:r w:rsidRPr="005317D4">
        <w:rPr>
          <w:rFonts w:ascii="Times New Roman" w:hAnsi="Times New Roman" w:cs="Times New Roman"/>
          <w:sz w:val="24"/>
          <w:szCs w:val="24"/>
          <w:lang w:val="es-ES_tradnl"/>
        </w:rPr>
        <w:t xml:space="preserve">, es decir, una disminución paulatina y sostenida de la superficie cultivada, especialmente en la pequeña propiedad y en las tierras ejidales, transformando y, en algunos casos, desarticulando </w:t>
      </w:r>
      <w:r w:rsidRPr="005317D4">
        <w:rPr>
          <w:rFonts w:ascii="Times New Roman" w:hAnsi="Times New Roman" w:cs="Times New Roman"/>
          <w:sz w:val="24"/>
          <w:szCs w:val="24"/>
          <w:lang w:val="es-ES_tradnl"/>
        </w:rPr>
        <w:lastRenderedPageBreak/>
        <w:t>formas históricas de organización de la producción y del trabajo rural, que en el plano familiar del medio rural se refleja en una reducción del aporte de las actividades agrícolas a la generación de ingresos</w:t>
      </w:r>
      <w:r w:rsidRPr="005317D4">
        <w:rPr>
          <w:rFonts w:ascii="Times New Roman" w:hAnsi="Times New Roman" w:cs="Times New Roman"/>
          <w:sz w:val="24"/>
          <w:szCs w:val="24"/>
          <w:lang w:val="es-ES_tradnl"/>
        </w:rPr>
        <w:t>.</w:t>
      </w:r>
    </w:p>
    <w:p w14:paraId="774AA860" w14:textId="77777777" w:rsidR="00C14772" w:rsidRPr="005317D4" w:rsidRDefault="00C14772" w:rsidP="005317D4">
      <w:pPr>
        <w:spacing w:after="0" w:line="360" w:lineRule="auto"/>
        <w:jc w:val="both"/>
        <w:rPr>
          <w:rFonts w:ascii="Times New Roman" w:hAnsi="Times New Roman" w:cs="Times New Roman"/>
          <w:sz w:val="24"/>
          <w:szCs w:val="24"/>
          <w:lang w:val="es-ES_tradnl"/>
        </w:rPr>
      </w:pPr>
    </w:p>
    <w:p w14:paraId="3991EB82" w14:textId="1E4686BD" w:rsidR="00C14772" w:rsidRPr="005317D4" w:rsidRDefault="00C14772" w:rsidP="005317D4">
      <w:pPr>
        <w:spacing w:after="0" w:line="360" w:lineRule="auto"/>
        <w:jc w:val="both"/>
        <w:rPr>
          <w:rFonts w:ascii="Times New Roman" w:hAnsi="Times New Roman" w:cs="Times New Roman"/>
          <w:sz w:val="24"/>
          <w:szCs w:val="24"/>
          <w:lang w:val="es-ES_tradnl"/>
        </w:rPr>
      </w:pPr>
      <w:r w:rsidRPr="005317D4">
        <w:rPr>
          <w:rFonts w:ascii="Times New Roman" w:hAnsi="Times New Roman" w:cs="Times New Roman"/>
          <w:sz w:val="24"/>
          <w:szCs w:val="24"/>
          <w:lang w:val="es-ES_tradnl"/>
        </w:rPr>
        <w:t xml:space="preserve">El Programa Federal Pueblos Mágicos es un intento por extender el desarrollo turístico en pequeñas localidades del país. Además de tener un fin económico, también busca proyectar una imagen específica sobre los elementos que constituyen la identidad de estas localidades, sean representadas o no. </w:t>
      </w:r>
      <w:r w:rsidRPr="005317D4">
        <w:rPr>
          <w:rFonts w:ascii="Times New Roman" w:hAnsi="Times New Roman" w:cs="Times New Roman"/>
          <w:sz w:val="24"/>
          <w:szCs w:val="24"/>
          <w:lang w:val="es-ES_tradnl"/>
        </w:rPr>
        <w:t xml:space="preserve">En el caso en particular de Chignahuapan, la </w:t>
      </w:r>
      <w:proofErr w:type="spellStart"/>
      <w:r w:rsidRPr="005317D4">
        <w:rPr>
          <w:rFonts w:ascii="Times New Roman" w:hAnsi="Times New Roman" w:cs="Times New Roman"/>
          <w:i/>
          <w:iCs/>
          <w:sz w:val="24"/>
          <w:szCs w:val="24"/>
          <w:lang w:val="es-ES_tradnl"/>
        </w:rPr>
        <w:t>turistización</w:t>
      </w:r>
      <w:proofErr w:type="spellEnd"/>
      <w:r w:rsidRPr="005317D4">
        <w:rPr>
          <w:rFonts w:ascii="Times New Roman" w:hAnsi="Times New Roman" w:cs="Times New Roman"/>
          <w:sz w:val="24"/>
          <w:szCs w:val="24"/>
          <w:lang w:val="es-ES_tradnl"/>
        </w:rPr>
        <w:t xml:space="preserve"> de la localidad y la adopción del programa han hecho que, de forma general, el sector turismo se prefiera como una fuente laboral porque se ha vuelto la actividad económica central, y porque hay instituciones educativas universitarias cuyo fin es profesionalizar al turismo. Así, </w:t>
      </w:r>
      <w:r w:rsidRPr="005317D4">
        <w:rPr>
          <w:rFonts w:ascii="Times New Roman" w:hAnsi="Times New Roman" w:cs="Times New Roman"/>
          <w:sz w:val="24"/>
          <w:szCs w:val="24"/>
          <w:lang w:val="es-ES_tradnl"/>
        </w:rPr>
        <w:t xml:space="preserve">los hijos y las hijas de los productores </w:t>
      </w:r>
      <w:r w:rsidR="004B7FAE" w:rsidRPr="005317D4">
        <w:rPr>
          <w:rFonts w:ascii="Times New Roman" w:hAnsi="Times New Roman" w:cs="Times New Roman"/>
          <w:sz w:val="24"/>
          <w:szCs w:val="24"/>
          <w:lang w:val="es-ES_tradnl"/>
        </w:rPr>
        <w:t xml:space="preserve">agrícolas y silvícolas </w:t>
      </w:r>
      <w:r w:rsidRPr="005317D4">
        <w:rPr>
          <w:rFonts w:ascii="Times New Roman" w:hAnsi="Times New Roman" w:cs="Times New Roman"/>
          <w:sz w:val="24"/>
          <w:szCs w:val="24"/>
          <w:lang w:val="es-ES_tradnl"/>
        </w:rPr>
        <w:t>ya no quieren continuar con los patrones laborales tradicionales</w:t>
      </w:r>
      <w:r w:rsidR="004B7FAE" w:rsidRPr="005317D4">
        <w:rPr>
          <w:rFonts w:ascii="Times New Roman" w:hAnsi="Times New Roman" w:cs="Times New Roman"/>
          <w:sz w:val="24"/>
          <w:szCs w:val="24"/>
          <w:lang w:val="es-ES_tradnl"/>
        </w:rPr>
        <w:t xml:space="preserve"> de</w:t>
      </w:r>
      <w:r w:rsidRPr="005317D4">
        <w:rPr>
          <w:rFonts w:ascii="Times New Roman" w:hAnsi="Times New Roman" w:cs="Times New Roman"/>
          <w:sz w:val="24"/>
          <w:szCs w:val="24"/>
          <w:lang w:val="es-ES_tradnl"/>
        </w:rPr>
        <w:t xml:space="preserve"> la producción </w:t>
      </w:r>
      <w:r w:rsidR="004B7FAE" w:rsidRPr="005317D4">
        <w:rPr>
          <w:rFonts w:ascii="Times New Roman" w:hAnsi="Times New Roman" w:cs="Times New Roman"/>
          <w:sz w:val="24"/>
          <w:szCs w:val="24"/>
          <w:lang w:val="es-ES_tradnl"/>
        </w:rPr>
        <w:t>a</w:t>
      </w:r>
      <w:r w:rsidRPr="005317D4">
        <w:rPr>
          <w:rFonts w:ascii="Times New Roman" w:hAnsi="Times New Roman" w:cs="Times New Roman"/>
          <w:sz w:val="24"/>
          <w:szCs w:val="24"/>
          <w:lang w:val="es-ES_tradnl"/>
        </w:rPr>
        <w:t xml:space="preserve"> pequeña escala, </w:t>
      </w:r>
      <w:r w:rsidRPr="005317D4">
        <w:rPr>
          <w:rFonts w:ascii="Times New Roman" w:hAnsi="Times New Roman" w:cs="Times New Roman"/>
          <w:sz w:val="24"/>
          <w:szCs w:val="24"/>
          <w:lang w:val="es-ES_tradnl"/>
        </w:rPr>
        <w:t xml:space="preserve">y prefieren insertarse en alguna actividad de carácter más global </w:t>
      </w:r>
      <w:r w:rsidRPr="005317D4">
        <w:rPr>
          <w:rFonts w:ascii="Times New Roman" w:hAnsi="Times New Roman" w:cs="Times New Roman"/>
          <w:sz w:val="24"/>
          <w:szCs w:val="24"/>
          <w:lang w:val="es-ES_tradnl"/>
        </w:rPr>
        <w:t>(Pimentel y Sandoval, 2014).</w:t>
      </w:r>
    </w:p>
    <w:p w14:paraId="7DC69704" w14:textId="469C61A0" w:rsidR="001875F8" w:rsidRPr="005317D4" w:rsidRDefault="001875F8" w:rsidP="005317D4">
      <w:pPr>
        <w:spacing w:after="0" w:line="360" w:lineRule="auto"/>
        <w:jc w:val="both"/>
        <w:rPr>
          <w:rFonts w:ascii="Times New Roman" w:hAnsi="Times New Roman" w:cs="Times New Roman"/>
          <w:sz w:val="24"/>
          <w:szCs w:val="24"/>
          <w:lang w:val="es-ES_tradnl"/>
        </w:rPr>
      </w:pPr>
    </w:p>
    <w:p w14:paraId="785A03A0" w14:textId="1347D109" w:rsidR="001875F8" w:rsidRPr="005317D4" w:rsidRDefault="001875F8" w:rsidP="005317D4">
      <w:pPr>
        <w:spacing w:after="0" w:line="360" w:lineRule="auto"/>
        <w:jc w:val="both"/>
        <w:rPr>
          <w:rFonts w:ascii="Times New Roman" w:hAnsi="Times New Roman" w:cs="Times New Roman"/>
          <w:sz w:val="24"/>
          <w:szCs w:val="24"/>
          <w:lang w:val="es-ES_tradnl"/>
        </w:rPr>
      </w:pPr>
      <w:r w:rsidRPr="005317D4">
        <w:rPr>
          <w:rFonts w:ascii="Times New Roman" w:hAnsi="Times New Roman" w:cs="Times New Roman"/>
          <w:sz w:val="24"/>
          <w:szCs w:val="24"/>
          <w:lang w:val="es-ES_tradnl"/>
        </w:rPr>
        <w:t>Con la globalización, que trae consigo la fragmentación de los procesos industriales, la flexibilización de los laborales y la implementación del turismo en pequeñas comunidades, los habitantes de Chignahuapan han experimentado nuevas formas de subordinación, que se expresan en el acceso a mercados de trabajo en los sectores servicio y comercio ─a través del termalismo y de la fabricación de esferas─. Además, al parecer, estos nuevos procesos sociolaborales han involucrado a la participación de la población rural en mercados de trabajo precarios, fragmentados y flexibles</w:t>
      </w:r>
      <w:r w:rsidR="004B7FAE" w:rsidRPr="005317D4">
        <w:rPr>
          <w:rFonts w:ascii="Times New Roman" w:hAnsi="Times New Roman" w:cs="Times New Roman"/>
          <w:sz w:val="24"/>
          <w:szCs w:val="24"/>
          <w:lang w:val="es-ES_tradnl"/>
        </w:rPr>
        <w:t>, como la inserción en trabajos de baja jerarquía asociados con el turismo.</w:t>
      </w:r>
    </w:p>
    <w:p w14:paraId="452B0CB4" w14:textId="1F932557" w:rsidR="004B7FAE" w:rsidRPr="005317D4" w:rsidRDefault="004B7FAE" w:rsidP="005317D4">
      <w:pPr>
        <w:spacing w:after="0" w:line="360" w:lineRule="auto"/>
        <w:jc w:val="both"/>
        <w:rPr>
          <w:rFonts w:ascii="Times New Roman" w:hAnsi="Times New Roman" w:cs="Times New Roman"/>
          <w:sz w:val="24"/>
          <w:szCs w:val="24"/>
          <w:lang w:val="es-ES_tradnl"/>
        </w:rPr>
      </w:pPr>
    </w:p>
    <w:p w14:paraId="1194EF5B" w14:textId="166FFAC4" w:rsidR="00A909D3" w:rsidRPr="005317D4" w:rsidRDefault="004B7FAE" w:rsidP="005317D4">
      <w:pPr>
        <w:spacing w:after="0" w:line="360" w:lineRule="auto"/>
        <w:jc w:val="both"/>
        <w:rPr>
          <w:rFonts w:ascii="Times New Roman" w:hAnsi="Times New Roman" w:cs="Times New Roman"/>
          <w:sz w:val="24"/>
          <w:szCs w:val="24"/>
          <w:lang w:val="es-ES_tradnl"/>
        </w:rPr>
      </w:pPr>
      <w:r w:rsidRPr="005317D4">
        <w:rPr>
          <w:rFonts w:ascii="Times New Roman" w:hAnsi="Times New Roman" w:cs="Times New Roman"/>
          <w:sz w:val="24"/>
          <w:szCs w:val="24"/>
          <w:lang w:val="es-ES_tradnl"/>
        </w:rPr>
        <w:t xml:space="preserve">Finalmente, una última reflexión sobre el proceso de </w:t>
      </w:r>
      <w:proofErr w:type="spellStart"/>
      <w:r w:rsidRPr="005317D4">
        <w:rPr>
          <w:rFonts w:ascii="Times New Roman" w:hAnsi="Times New Roman" w:cs="Times New Roman"/>
          <w:i/>
          <w:iCs/>
          <w:sz w:val="24"/>
          <w:szCs w:val="24"/>
          <w:lang w:val="es-ES_tradnl"/>
        </w:rPr>
        <w:t>descampesinización</w:t>
      </w:r>
      <w:proofErr w:type="spellEnd"/>
      <w:r w:rsidRPr="005317D4">
        <w:rPr>
          <w:rFonts w:ascii="Times New Roman" w:hAnsi="Times New Roman" w:cs="Times New Roman"/>
          <w:sz w:val="24"/>
          <w:szCs w:val="24"/>
          <w:lang w:val="es-ES_tradnl"/>
        </w:rPr>
        <w:t xml:space="preserve"> y terciarización en Chignahuapan</w:t>
      </w:r>
      <w:r w:rsidR="004B69E5" w:rsidRPr="005317D4">
        <w:rPr>
          <w:rFonts w:ascii="Times New Roman" w:hAnsi="Times New Roman" w:cs="Times New Roman"/>
          <w:sz w:val="24"/>
          <w:szCs w:val="24"/>
          <w:lang w:val="es-ES_tradnl"/>
        </w:rPr>
        <w:t xml:space="preserve"> se asocia con la situación de crisis actual</w:t>
      </w:r>
      <w:r w:rsidRPr="005317D4">
        <w:rPr>
          <w:rFonts w:ascii="Times New Roman" w:hAnsi="Times New Roman" w:cs="Times New Roman"/>
          <w:sz w:val="24"/>
          <w:szCs w:val="24"/>
          <w:lang w:val="es-ES_tradnl"/>
        </w:rPr>
        <w:t>. La pandemia por COVID-19 está demostrando que e</w:t>
      </w:r>
      <w:r w:rsidRPr="005317D4">
        <w:rPr>
          <w:rFonts w:ascii="Times New Roman" w:hAnsi="Times New Roman" w:cs="Times New Roman"/>
          <w:sz w:val="24"/>
          <w:szCs w:val="24"/>
          <w:lang w:val="es-ES_tradnl"/>
        </w:rPr>
        <w:t>l</w:t>
      </w:r>
      <w:r w:rsidRPr="005317D4">
        <w:rPr>
          <w:rFonts w:ascii="Times New Roman" w:hAnsi="Times New Roman" w:cs="Times New Roman"/>
          <w:sz w:val="24"/>
          <w:szCs w:val="24"/>
          <w:lang w:val="es-ES_tradnl"/>
        </w:rPr>
        <w:t xml:space="preserve"> t</w:t>
      </w:r>
      <w:r w:rsidRPr="005317D4">
        <w:rPr>
          <w:rFonts w:ascii="Times New Roman" w:hAnsi="Times New Roman" w:cs="Times New Roman"/>
          <w:sz w:val="24"/>
          <w:szCs w:val="24"/>
          <w:lang w:val="es-ES_tradnl"/>
        </w:rPr>
        <w:t>urismo</w:t>
      </w:r>
      <w:r w:rsidRPr="005317D4">
        <w:rPr>
          <w:rFonts w:ascii="Times New Roman" w:hAnsi="Times New Roman" w:cs="Times New Roman"/>
          <w:sz w:val="24"/>
          <w:szCs w:val="24"/>
          <w:lang w:val="es-ES_tradnl"/>
        </w:rPr>
        <w:t xml:space="preserve"> no es una actividad invulnerable a la crisis. De hecho, varios destinos turísticos preferenciales han reportado pérdidas económicas significativas como resultado de una parálisis en la actividad. ¿Sería pertinente empezar a reflexionar que la </w:t>
      </w:r>
      <w:proofErr w:type="spellStart"/>
      <w:r w:rsidRPr="005317D4">
        <w:rPr>
          <w:rFonts w:ascii="Times New Roman" w:hAnsi="Times New Roman" w:cs="Times New Roman"/>
          <w:sz w:val="24"/>
          <w:szCs w:val="24"/>
          <w:lang w:val="es-ES_tradnl"/>
        </w:rPr>
        <w:t>monoactividad</w:t>
      </w:r>
      <w:proofErr w:type="spellEnd"/>
      <w:r w:rsidRPr="005317D4">
        <w:rPr>
          <w:rFonts w:ascii="Times New Roman" w:hAnsi="Times New Roman" w:cs="Times New Roman"/>
          <w:sz w:val="24"/>
          <w:szCs w:val="24"/>
          <w:lang w:val="es-ES_tradnl"/>
        </w:rPr>
        <w:t xml:space="preserve"> </w:t>
      </w:r>
      <w:proofErr w:type="spellStart"/>
      <w:r w:rsidRPr="005317D4">
        <w:rPr>
          <w:rFonts w:ascii="Times New Roman" w:hAnsi="Times New Roman" w:cs="Times New Roman"/>
          <w:sz w:val="24"/>
          <w:szCs w:val="24"/>
          <w:lang w:val="es-ES_tradnl"/>
        </w:rPr>
        <w:t>turísica</w:t>
      </w:r>
      <w:proofErr w:type="spellEnd"/>
      <w:r w:rsidRPr="005317D4">
        <w:rPr>
          <w:rFonts w:ascii="Times New Roman" w:hAnsi="Times New Roman" w:cs="Times New Roman"/>
          <w:sz w:val="24"/>
          <w:szCs w:val="24"/>
          <w:lang w:val="es-ES_tradnl"/>
        </w:rPr>
        <w:t xml:space="preserve"> no es, de ninguna manera, una alternativa saludable al desarrollo local? ¿No sería conveniente generar una economía más sólida en la que el turismo no sea el eje central </w:t>
      </w:r>
      <w:r w:rsidR="004B69E5" w:rsidRPr="005317D4">
        <w:rPr>
          <w:rFonts w:ascii="Times New Roman" w:hAnsi="Times New Roman" w:cs="Times New Roman"/>
          <w:sz w:val="24"/>
          <w:szCs w:val="24"/>
          <w:lang w:val="es-ES_tradnl"/>
        </w:rPr>
        <w:t xml:space="preserve">sino una actividad complementaria? </w:t>
      </w:r>
    </w:p>
    <w:p w14:paraId="17470132" w14:textId="77777777" w:rsidR="004B69E5" w:rsidRPr="005317D4" w:rsidRDefault="004B69E5" w:rsidP="005317D4">
      <w:pPr>
        <w:spacing w:after="0" w:line="360" w:lineRule="auto"/>
        <w:jc w:val="both"/>
        <w:rPr>
          <w:rFonts w:ascii="Times New Roman" w:hAnsi="Times New Roman" w:cs="Times New Roman"/>
          <w:b/>
          <w:bCs/>
          <w:sz w:val="24"/>
          <w:szCs w:val="24"/>
          <w:lang w:val="es-ES"/>
        </w:rPr>
      </w:pPr>
    </w:p>
    <w:p w14:paraId="5105793E" w14:textId="3E337474" w:rsidR="00A909D3" w:rsidRPr="00552D3A" w:rsidRDefault="00A909D3" w:rsidP="005317D4">
      <w:pPr>
        <w:spacing w:after="0" w:line="360" w:lineRule="auto"/>
        <w:jc w:val="both"/>
        <w:rPr>
          <w:rFonts w:ascii="Times New Roman" w:hAnsi="Times New Roman" w:cs="Times New Roman"/>
          <w:b/>
          <w:bCs/>
          <w:caps/>
          <w:sz w:val="24"/>
          <w:szCs w:val="24"/>
          <w:lang w:val="es-ES"/>
        </w:rPr>
      </w:pPr>
      <w:r w:rsidRPr="00552D3A">
        <w:rPr>
          <w:rFonts w:ascii="Times New Roman" w:hAnsi="Times New Roman" w:cs="Times New Roman"/>
          <w:b/>
          <w:bCs/>
          <w:caps/>
          <w:sz w:val="24"/>
          <w:szCs w:val="24"/>
          <w:lang w:val="es-ES"/>
        </w:rPr>
        <w:t>Fuentes de consulta</w:t>
      </w:r>
    </w:p>
    <w:p w14:paraId="4770952B" w14:textId="36090E60" w:rsidR="001B614C" w:rsidRPr="005317D4" w:rsidRDefault="001B614C" w:rsidP="005317D4">
      <w:pPr>
        <w:spacing w:after="0" w:line="360" w:lineRule="auto"/>
        <w:ind w:left="709" w:hanging="709"/>
        <w:jc w:val="both"/>
        <w:rPr>
          <w:rFonts w:ascii="Times New Roman" w:hAnsi="Times New Roman" w:cs="Times New Roman"/>
          <w:sz w:val="24"/>
          <w:szCs w:val="24"/>
          <w:shd w:val="clear" w:color="auto" w:fill="FFFFFF"/>
          <w:lang w:val="en-US"/>
        </w:rPr>
      </w:pPr>
      <w:r w:rsidRPr="005317D4">
        <w:rPr>
          <w:rFonts w:ascii="Times New Roman" w:hAnsi="Times New Roman" w:cs="Times New Roman"/>
          <w:sz w:val="24"/>
          <w:szCs w:val="24"/>
          <w:shd w:val="clear" w:color="auto" w:fill="FFFFFF"/>
        </w:rPr>
        <w:t xml:space="preserve">Ángel, D. (2011). La hermenéutica y los métodos de investigación en ciencias sociales. </w:t>
      </w:r>
      <w:proofErr w:type="spellStart"/>
      <w:r w:rsidRPr="005317D4">
        <w:rPr>
          <w:rFonts w:ascii="Times New Roman" w:hAnsi="Times New Roman" w:cs="Times New Roman"/>
          <w:i/>
          <w:iCs/>
          <w:sz w:val="24"/>
          <w:szCs w:val="24"/>
          <w:shd w:val="clear" w:color="auto" w:fill="FFFFFF"/>
          <w:lang w:val="en-US"/>
        </w:rPr>
        <w:t>Estudios</w:t>
      </w:r>
      <w:proofErr w:type="spellEnd"/>
      <w:r w:rsidRPr="005317D4">
        <w:rPr>
          <w:rFonts w:ascii="Times New Roman" w:hAnsi="Times New Roman" w:cs="Times New Roman"/>
          <w:i/>
          <w:iCs/>
          <w:sz w:val="24"/>
          <w:szCs w:val="24"/>
          <w:shd w:val="clear" w:color="auto" w:fill="FFFFFF"/>
          <w:lang w:val="en-US"/>
        </w:rPr>
        <w:t xml:space="preserve"> </w:t>
      </w:r>
      <w:proofErr w:type="spellStart"/>
      <w:r w:rsidRPr="005317D4">
        <w:rPr>
          <w:rFonts w:ascii="Times New Roman" w:hAnsi="Times New Roman" w:cs="Times New Roman"/>
          <w:i/>
          <w:iCs/>
          <w:sz w:val="24"/>
          <w:szCs w:val="24"/>
          <w:shd w:val="clear" w:color="auto" w:fill="FFFFFF"/>
          <w:lang w:val="en-US"/>
        </w:rPr>
        <w:t>Filosóficos</w:t>
      </w:r>
      <w:proofErr w:type="spellEnd"/>
      <w:r w:rsidRPr="005317D4">
        <w:rPr>
          <w:rFonts w:ascii="Times New Roman" w:hAnsi="Times New Roman" w:cs="Times New Roman"/>
          <w:i/>
          <w:iCs/>
          <w:sz w:val="24"/>
          <w:szCs w:val="24"/>
          <w:shd w:val="clear" w:color="auto" w:fill="FFFFFF"/>
          <w:lang w:val="en-US"/>
        </w:rPr>
        <w:t>, 44</w:t>
      </w:r>
      <w:r w:rsidRPr="005317D4">
        <w:rPr>
          <w:rFonts w:ascii="Times New Roman" w:hAnsi="Times New Roman" w:cs="Times New Roman"/>
          <w:sz w:val="24"/>
          <w:szCs w:val="24"/>
          <w:shd w:val="clear" w:color="auto" w:fill="FFFFFF"/>
          <w:lang w:val="en-US"/>
        </w:rPr>
        <w:t>, 9-37.</w:t>
      </w:r>
    </w:p>
    <w:p w14:paraId="0CE2CE1B" w14:textId="595D4943" w:rsidR="00766EA1" w:rsidRPr="005317D4" w:rsidRDefault="00766EA1" w:rsidP="005317D4">
      <w:pPr>
        <w:spacing w:after="0" w:line="360" w:lineRule="auto"/>
        <w:ind w:left="709" w:hanging="709"/>
        <w:jc w:val="both"/>
        <w:rPr>
          <w:rFonts w:ascii="Times New Roman" w:hAnsi="Times New Roman" w:cs="Times New Roman"/>
          <w:sz w:val="24"/>
          <w:szCs w:val="24"/>
          <w:shd w:val="clear" w:color="auto" w:fill="FFFFFF"/>
          <w:lang w:val="en-US"/>
        </w:rPr>
      </w:pPr>
      <w:r w:rsidRPr="005317D4">
        <w:rPr>
          <w:rFonts w:ascii="Times New Roman" w:hAnsi="Times New Roman" w:cs="Times New Roman"/>
          <w:sz w:val="24"/>
          <w:szCs w:val="24"/>
          <w:shd w:val="clear" w:color="auto" w:fill="FFFFFF"/>
          <w:lang w:val="en-US"/>
        </w:rPr>
        <w:lastRenderedPageBreak/>
        <w:t xml:space="preserve">Araujo, C. (2003). Non-agricultural employment growth and rural poverty reduction in Mexico during the 90s. </w:t>
      </w:r>
      <w:r w:rsidRPr="005317D4">
        <w:rPr>
          <w:rFonts w:ascii="Times New Roman" w:hAnsi="Times New Roman" w:cs="Times New Roman"/>
          <w:i/>
          <w:iCs/>
          <w:sz w:val="24"/>
          <w:szCs w:val="24"/>
          <w:shd w:val="clear" w:color="auto" w:fill="FFFFFF"/>
          <w:lang w:val="en-US"/>
        </w:rPr>
        <w:t xml:space="preserve">Berkeley, Department of Agricultural and Resource Economics University of California, </w:t>
      </w:r>
      <w:r w:rsidRPr="005317D4">
        <w:rPr>
          <w:rFonts w:ascii="Times New Roman" w:hAnsi="Times New Roman" w:cs="Times New Roman"/>
          <w:sz w:val="24"/>
          <w:szCs w:val="24"/>
          <w:shd w:val="clear" w:color="auto" w:fill="FFFFFF"/>
          <w:lang w:val="en-US"/>
        </w:rPr>
        <w:t>1-18.</w:t>
      </w:r>
    </w:p>
    <w:p w14:paraId="6AD087AC" w14:textId="3FA8A494" w:rsidR="006A4802" w:rsidRPr="005317D4" w:rsidRDefault="006A4802" w:rsidP="005317D4">
      <w:pPr>
        <w:spacing w:after="0" w:line="360" w:lineRule="auto"/>
        <w:ind w:left="709" w:hanging="709"/>
        <w:jc w:val="both"/>
        <w:rPr>
          <w:rFonts w:ascii="Times New Roman" w:hAnsi="Times New Roman" w:cs="Times New Roman"/>
          <w:i/>
          <w:iCs/>
          <w:sz w:val="24"/>
          <w:szCs w:val="24"/>
          <w:shd w:val="clear" w:color="auto" w:fill="FFFFFF"/>
        </w:rPr>
      </w:pPr>
      <w:r w:rsidRPr="005317D4">
        <w:rPr>
          <w:rFonts w:ascii="Times New Roman" w:hAnsi="Times New Roman" w:cs="Times New Roman"/>
          <w:sz w:val="24"/>
          <w:szCs w:val="24"/>
          <w:shd w:val="clear" w:color="auto" w:fill="FFFFFF"/>
        </w:rPr>
        <w:t xml:space="preserve">Asesores en Manejo de Recursos Forestales (ASMARF). (2015). </w:t>
      </w:r>
      <w:r w:rsidRPr="005317D4">
        <w:rPr>
          <w:rFonts w:ascii="Times New Roman" w:hAnsi="Times New Roman" w:cs="Times New Roman"/>
          <w:i/>
          <w:iCs/>
          <w:sz w:val="24"/>
          <w:szCs w:val="24"/>
          <w:shd w:val="clear" w:color="auto" w:fill="FFFFFF"/>
        </w:rPr>
        <w:t>Estudio de cuenca de abasto para la región Chignahuapan-Zacatlán, Puebla.</w:t>
      </w:r>
      <w:r w:rsidRPr="005317D4">
        <w:rPr>
          <w:rFonts w:ascii="Times New Roman" w:hAnsi="Times New Roman" w:cs="Times New Roman"/>
          <w:sz w:val="24"/>
          <w:szCs w:val="24"/>
          <w:shd w:val="clear" w:color="auto" w:fill="FFFFFF"/>
        </w:rPr>
        <w:t xml:space="preserve"> Comisión Nacional Forestal [En línea]. Versión disponible en: http://www.conafor.gob.mx:8080/documentos/docs/22/6249Chignahuapan%20-%20Zacatlan.pdf. Último acceso 15 de octubre, 2020.</w:t>
      </w:r>
    </w:p>
    <w:p w14:paraId="27C9D4A8" w14:textId="573CCA14" w:rsidR="00873695" w:rsidRPr="005317D4" w:rsidRDefault="00873695" w:rsidP="005317D4">
      <w:pPr>
        <w:spacing w:after="0" w:line="360" w:lineRule="auto"/>
        <w:ind w:left="709" w:hanging="709"/>
        <w:jc w:val="both"/>
        <w:rPr>
          <w:rFonts w:ascii="Times New Roman" w:hAnsi="Times New Roman" w:cs="Times New Roman"/>
          <w:sz w:val="24"/>
          <w:szCs w:val="24"/>
          <w:shd w:val="clear" w:color="auto" w:fill="FFFFFF"/>
        </w:rPr>
      </w:pPr>
      <w:r w:rsidRPr="005317D4">
        <w:rPr>
          <w:rFonts w:ascii="Times New Roman" w:hAnsi="Times New Roman" w:cs="Times New Roman"/>
          <w:sz w:val="24"/>
          <w:szCs w:val="24"/>
          <w:shd w:val="clear" w:color="auto" w:fill="FFFFFF"/>
        </w:rPr>
        <w:t xml:space="preserve">Aviña, J. (s/f). Las esferas navideñas. </w:t>
      </w:r>
      <w:r w:rsidRPr="005317D4">
        <w:rPr>
          <w:rFonts w:ascii="Times New Roman" w:hAnsi="Times New Roman" w:cs="Times New Roman"/>
          <w:i/>
          <w:iCs/>
          <w:sz w:val="24"/>
          <w:szCs w:val="24"/>
          <w:shd w:val="clear" w:color="auto" w:fill="FFFFFF"/>
        </w:rPr>
        <w:t xml:space="preserve">Revista Buen Viaje. </w:t>
      </w:r>
      <w:r w:rsidRPr="005317D4">
        <w:rPr>
          <w:rFonts w:ascii="Times New Roman" w:hAnsi="Times New Roman" w:cs="Times New Roman"/>
          <w:sz w:val="24"/>
          <w:szCs w:val="24"/>
          <w:shd w:val="clear" w:color="auto" w:fill="FFFFFF"/>
        </w:rPr>
        <w:t>[En línea]. Versión disponible en: https://www.revistabuenviaje.com/conocemexico/rutas/esferas_navidad/esferas.php. Último acceso 18 de septiembre, 2020.</w:t>
      </w:r>
    </w:p>
    <w:p w14:paraId="3DC425C8" w14:textId="72145F0D" w:rsidR="00042F2F" w:rsidRPr="005317D4" w:rsidRDefault="00042F2F" w:rsidP="005317D4">
      <w:pPr>
        <w:spacing w:after="0" w:line="360" w:lineRule="auto"/>
        <w:ind w:left="709" w:hanging="709"/>
        <w:jc w:val="both"/>
        <w:rPr>
          <w:rFonts w:ascii="Times New Roman" w:hAnsi="Times New Roman" w:cs="Times New Roman"/>
          <w:sz w:val="24"/>
          <w:szCs w:val="24"/>
          <w:shd w:val="clear" w:color="auto" w:fill="FFFFFF"/>
        </w:rPr>
      </w:pPr>
      <w:proofErr w:type="spellStart"/>
      <w:r w:rsidRPr="005317D4">
        <w:rPr>
          <w:rFonts w:ascii="Times New Roman" w:hAnsi="Times New Roman" w:cs="Times New Roman"/>
          <w:sz w:val="24"/>
          <w:szCs w:val="24"/>
          <w:shd w:val="clear" w:color="auto" w:fill="FFFFFF"/>
        </w:rPr>
        <w:t>Ayikoru</w:t>
      </w:r>
      <w:proofErr w:type="spellEnd"/>
      <w:r w:rsidRPr="005317D4">
        <w:rPr>
          <w:rFonts w:ascii="Times New Roman" w:hAnsi="Times New Roman" w:cs="Times New Roman"/>
          <w:sz w:val="24"/>
          <w:szCs w:val="24"/>
          <w:shd w:val="clear" w:color="auto" w:fill="FFFFFF"/>
        </w:rPr>
        <w:t xml:space="preserve">, M., </w:t>
      </w:r>
      <w:proofErr w:type="spellStart"/>
      <w:r w:rsidRPr="005317D4">
        <w:rPr>
          <w:rFonts w:ascii="Times New Roman" w:hAnsi="Times New Roman" w:cs="Times New Roman"/>
          <w:sz w:val="24"/>
          <w:szCs w:val="24"/>
          <w:shd w:val="clear" w:color="auto" w:fill="FFFFFF"/>
        </w:rPr>
        <w:t>Tribe</w:t>
      </w:r>
      <w:proofErr w:type="spellEnd"/>
      <w:r w:rsidRPr="005317D4">
        <w:rPr>
          <w:rFonts w:ascii="Times New Roman" w:hAnsi="Times New Roman" w:cs="Times New Roman"/>
          <w:sz w:val="24"/>
          <w:szCs w:val="24"/>
          <w:shd w:val="clear" w:color="auto" w:fill="FFFFFF"/>
        </w:rPr>
        <w:t xml:space="preserve">, J., y </w:t>
      </w:r>
      <w:proofErr w:type="spellStart"/>
      <w:r w:rsidRPr="005317D4">
        <w:rPr>
          <w:rFonts w:ascii="Times New Roman" w:hAnsi="Times New Roman" w:cs="Times New Roman"/>
          <w:sz w:val="24"/>
          <w:szCs w:val="24"/>
          <w:shd w:val="clear" w:color="auto" w:fill="FFFFFF"/>
        </w:rPr>
        <w:t>Airey</w:t>
      </w:r>
      <w:proofErr w:type="spellEnd"/>
      <w:r w:rsidRPr="005317D4">
        <w:rPr>
          <w:rFonts w:ascii="Times New Roman" w:hAnsi="Times New Roman" w:cs="Times New Roman"/>
          <w:sz w:val="24"/>
          <w:szCs w:val="24"/>
          <w:shd w:val="clear" w:color="auto" w:fill="FFFFFF"/>
        </w:rPr>
        <w:t xml:space="preserve">, D. (2009). </w:t>
      </w:r>
      <w:r w:rsidRPr="005317D4">
        <w:rPr>
          <w:rFonts w:ascii="Times New Roman" w:hAnsi="Times New Roman" w:cs="Times New Roman"/>
          <w:sz w:val="24"/>
          <w:szCs w:val="24"/>
          <w:shd w:val="clear" w:color="auto" w:fill="FFFFFF"/>
          <w:lang w:val="en-US"/>
        </w:rPr>
        <w:t xml:space="preserve">Reading tourism education: Neoliberalism unveiled. </w:t>
      </w:r>
      <w:proofErr w:type="spellStart"/>
      <w:r w:rsidRPr="005317D4">
        <w:rPr>
          <w:rFonts w:ascii="Times New Roman" w:hAnsi="Times New Roman" w:cs="Times New Roman"/>
          <w:i/>
          <w:iCs/>
          <w:sz w:val="24"/>
          <w:szCs w:val="24"/>
          <w:shd w:val="clear" w:color="auto" w:fill="FFFFFF"/>
        </w:rPr>
        <w:t>Annals</w:t>
      </w:r>
      <w:proofErr w:type="spellEnd"/>
      <w:r w:rsidRPr="005317D4">
        <w:rPr>
          <w:rFonts w:ascii="Times New Roman" w:hAnsi="Times New Roman" w:cs="Times New Roman"/>
          <w:i/>
          <w:iCs/>
          <w:sz w:val="24"/>
          <w:szCs w:val="24"/>
          <w:shd w:val="clear" w:color="auto" w:fill="FFFFFF"/>
        </w:rPr>
        <w:t xml:space="preserve"> </w:t>
      </w:r>
      <w:proofErr w:type="spellStart"/>
      <w:r w:rsidRPr="005317D4">
        <w:rPr>
          <w:rFonts w:ascii="Times New Roman" w:hAnsi="Times New Roman" w:cs="Times New Roman"/>
          <w:i/>
          <w:iCs/>
          <w:sz w:val="24"/>
          <w:szCs w:val="24"/>
          <w:shd w:val="clear" w:color="auto" w:fill="FFFFFF"/>
        </w:rPr>
        <w:t>of</w:t>
      </w:r>
      <w:proofErr w:type="spellEnd"/>
      <w:r w:rsidRPr="005317D4">
        <w:rPr>
          <w:rFonts w:ascii="Times New Roman" w:hAnsi="Times New Roman" w:cs="Times New Roman"/>
          <w:i/>
          <w:iCs/>
          <w:sz w:val="24"/>
          <w:szCs w:val="24"/>
          <w:shd w:val="clear" w:color="auto" w:fill="FFFFFF"/>
        </w:rPr>
        <w:t xml:space="preserve"> </w:t>
      </w:r>
      <w:proofErr w:type="spellStart"/>
      <w:r w:rsidRPr="005317D4">
        <w:rPr>
          <w:rFonts w:ascii="Times New Roman" w:hAnsi="Times New Roman" w:cs="Times New Roman"/>
          <w:i/>
          <w:iCs/>
          <w:sz w:val="24"/>
          <w:szCs w:val="24"/>
          <w:shd w:val="clear" w:color="auto" w:fill="FFFFFF"/>
        </w:rPr>
        <w:t>Tourism</w:t>
      </w:r>
      <w:proofErr w:type="spellEnd"/>
      <w:r w:rsidRPr="005317D4">
        <w:rPr>
          <w:rFonts w:ascii="Times New Roman" w:hAnsi="Times New Roman" w:cs="Times New Roman"/>
          <w:i/>
          <w:iCs/>
          <w:sz w:val="24"/>
          <w:szCs w:val="24"/>
          <w:shd w:val="clear" w:color="auto" w:fill="FFFFFF"/>
        </w:rPr>
        <w:t xml:space="preserve"> </w:t>
      </w:r>
      <w:proofErr w:type="spellStart"/>
      <w:r w:rsidRPr="005317D4">
        <w:rPr>
          <w:rFonts w:ascii="Times New Roman" w:hAnsi="Times New Roman" w:cs="Times New Roman"/>
          <w:i/>
          <w:iCs/>
          <w:sz w:val="24"/>
          <w:szCs w:val="24"/>
          <w:shd w:val="clear" w:color="auto" w:fill="FFFFFF"/>
        </w:rPr>
        <w:t>Research</w:t>
      </w:r>
      <w:proofErr w:type="spellEnd"/>
      <w:r w:rsidRPr="005317D4">
        <w:rPr>
          <w:rFonts w:ascii="Times New Roman" w:hAnsi="Times New Roman" w:cs="Times New Roman"/>
          <w:i/>
          <w:iCs/>
          <w:sz w:val="24"/>
          <w:szCs w:val="24"/>
          <w:shd w:val="clear" w:color="auto" w:fill="FFFFFF"/>
        </w:rPr>
        <w:t>, 36</w:t>
      </w:r>
      <w:r w:rsidRPr="005317D4">
        <w:rPr>
          <w:rFonts w:ascii="Times New Roman" w:hAnsi="Times New Roman" w:cs="Times New Roman"/>
          <w:sz w:val="24"/>
          <w:szCs w:val="24"/>
          <w:shd w:val="clear" w:color="auto" w:fill="FFFFFF"/>
        </w:rPr>
        <w:t>(2), 191-221.</w:t>
      </w:r>
    </w:p>
    <w:p w14:paraId="128F5F86" w14:textId="4F31E4A8" w:rsidR="001C07FC" w:rsidRPr="005317D4" w:rsidRDefault="001C07FC" w:rsidP="005317D4">
      <w:pPr>
        <w:spacing w:after="0" w:line="360" w:lineRule="auto"/>
        <w:ind w:left="709" w:hanging="709"/>
        <w:jc w:val="both"/>
        <w:rPr>
          <w:rFonts w:ascii="Times New Roman" w:hAnsi="Times New Roman" w:cs="Times New Roman"/>
          <w:sz w:val="24"/>
          <w:szCs w:val="24"/>
          <w:shd w:val="clear" w:color="auto" w:fill="FFFFFF"/>
        </w:rPr>
      </w:pPr>
      <w:r w:rsidRPr="005317D4">
        <w:rPr>
          <w:rFonts w:ascii="Times New Roman" w:hAnsi="Times New Roman" w:cs="Times New Roman"/>
          <w:sz w:val="24"/>
          <w:szCs w:val="24"/>
          <w:shd w:val="clear" w:color="auto" w:fill="FFFFFF"/>
        </w:rPr>
        <w:t xml:space="preserve">Barkin, D. (2001). El turismo social en México: una estrategia necesaria. En: </w:t>
      </w:r>
      <w:r w:rsidRPr="005317D4">
        <w:rPr>
          <w:rFonts w:ascii="Times New Roman" w:hAnsi="Times New Roman" w:cs="Times New Roman"/>
          <w:i/>
          <w:iCs/>
          <w:sz w:val="24"/>
          <w:szCs w:val="24"/>
          <w:shd w:val="clear" w:color="auto" w:fill="FFFFFF"/>
        </w:rPr>
        <w:t xml:space="preserve">Memorias del Seminario Internacional de Ecoturismo: Políticas Locales para Oportunidades Globales. </w:t>
      </w:r>
      <w:r w:rsidRPr="005317D4">
        <w:rPr>
          <w:rFonts w:ascii="Times New Roman" w:hAnsi="Times New Roman" w:cs="Times New Roman"/>
          <w:sz w:val="24"/>
          <w:szCs w:val="24"/>
          <w:shd w:val="clear" w:color="auto" w:fill="FFFFFF"/>
        </w:rPr>
        <w:t>CEPAL: Santiago Chile, p. 77-92.</w:t>
      </w:r>
    </w:p>
    <w:p w14:paraId="4CDE9B0B" w14:textId="22F040EB" w:rsidR="00732C00" w:rsidRPr="005317D4" w:rsidRDefault="00732C00" w:rsidP="005317D4">
      <w:pPr>
        <w:spacing w:after="0" w:line="360" w:lineRule="auto"/>
        <w:ind w:left="709" w:hanging="709"/>
        <w:jc w:val="both"/>
        <w:rPr>
          <w:rFonts w:ascii="Times New Roman" w:hAnsi="Times New Roman" w:cs="Times New Roman"/>
          <w:sz w:val="24"/>
          <w:szCs w:val="24"/>
          <w:shd w:val="clear" w:color="auto" w:fill="FFFFFF"/>
        </w:rPr>
      </w:pPr>
      <w:r w:rsidRPr="005317D4">
        <w:rPr>
          <w:rFonts w:ascii="Times New Roman" w:hAnsi="Times New Roman" w:cs="Times New Roman"/>
          <w:sz w:val="24"/>
          <w:szCs w:val="24"/>
          <w:shd w:val="clear" w:color="auto" w:fill="FFFFFF"/>
        </w:rPr>
        <w:t xml:space="preserve">Barton, D. y Merino. L. (2004). </w:t>
      </w:r>
      <w:r w:rsidRPr="005317D4">
        <w:rPr>
          <w:rFonts w:ascii="Times New Roman" w:hAnsi="Times New Roman" w:cs="Times New Roman"/>
          <w:i/>
          <w:iCs/>
          <w:sz w:val="24"/>
          <w:szCs w:val="24"/>
          <w:shd w:val="clear" w:color="auto" w:fill="FFFFFF"/>
        </w:rPr>
        <w:t>La experiencia de las comunidades forestales en México; veinticinco años de silvicultura y construcción de empresas forestales comunitarias</w:t>
      </w:r>
      <w:r w:rsidRPr="005317D4">
        <w:rPr>
          <w:rFonts w:ascii="Times New Roman" w:hAnsi="Times New Roman" w:cs="Times New Roman"/>
          <w:sz w:val="24"/>
          <w:szCs w:val="24"/>
          <w:shd w:val="clear" w:color="auto" w:fill="FFFFFF"/>
        </w:rPr>
        <w:t xml:space="preserve">. Instituto Nacional de </w:t>
      </w:r>
      <w:proofErr w:type="spellStart"/>
      <w:r w:rsidRPr="005317D4">
        <w:rPr>
          <w:rFonts w:ascii="Times New Roman" w:hAnsi="Times New Roman" w:cs="Times New Roman"/>
          <w:sz w:val="24"/>
          <w:szCs w:val="24"/>
          <w:shd w:val="clear" w:color="auto" w:fill="FFFFFF"/>
        </w:rPr>
        <w:t>Ecología-</w:t>
      </w:r>
      <w:proofErr w:type="gramStart"/>
      <w:r w:rsidRPr="005317D4">
        <w:rPr>
          <w:rFonts w:ascii="Times New Roman" w:hAnsi="Times New Roman" w:cs="Times New Roman"/>
          <w:sz w:val="24"/>
          <w:szCs w:val="24"/>
          <w:shd w:val="clear" w:color="auto" w:fill="FFFFFF"/>
        </w:rPr>
        <w:t>SEMARNAT:México</w:t>
      </w:r>
      <w:proofErr w:type="spellEnd"/>
      <w:proofErr w:type="gramEnd"/>
      <w:r w:rsidRPr="005317D4">
        <w:rPr>
          <w:rFonts w:ascii="Times New Roman" w:hAnsi="Times New Roman" w:cs="Times New Roman"/>
          <w:sz w:val="24"/>
          <w:szCs w:val="24"/>
          <w:shd w:val="clear" w:color="auto" w:fill="FFFFFF"/>
        </w:rPr>
        <w:t>.</w:t>
      </w:r>
    </w:p>
    <w:p w14:paraId="2AD02A21" w14:textId="47B73825" w:rsidR="009D6393" w:rsidRPr="005317D4" w:rsidRDefault="009D6393" w:rsidP="005317D4">
      <w:pPr>
        <w:spacing w:after="0" w:line="360" w:lineRule="auto"/>
        <w:ind w:left="709" w:hanging="709"/>
        <w:jc w:val="both"/>
        <w:rPr>
          <w:rFonts w:ascii="Times New Roman" w:hAnsi="Times New Roman" w:cs="Times New Roman"/>
          <w:sz w:val="24"/>
          <w:szCs w:val="24"/>
          <w:shd w:val="clear" w:color="auto" w:fill="FFFFFF"/>
          <w:lang w:val="en-US"/>
        </w:rPr>
      </w:pPr>
      <w:proofErr w:type="spellStart"/>
      <w:r w:rsidRPr="005317D4">
        <w:rPr>
          <w:rFonts w:ascii="Times New Roman" w:hAnsi="Times New Roman" w:cs="Times New Roman"/>
          <w:sz w:val="24"/>
          <w:szCs w:val="24"/>
          <w:shd w:val="clear" w:color="auto" w:fill="FFFFFF"/>
        </w:rPr>
        <w:t>Benseny</w:t>
      </w:r>
      <w:proofErr w:type="spellEnd"/>
      <w:r w:rsidRPr="005317D4">
        <w:rPr>
          <w:rFonts w:ascii="Times New Roman" w:hAnsi="Times New Roman" w:cs="Times New Roman"/>
          <w:sz w:val="24"/>
          <w:szCs w:val="24"/>
          <w:shd w:val="clear" w:color="auto" w:fill="FFFFFF"/>
        </w:rPr>
        <w:t xml:space="preserve">, G. (2007). El turismo en México. Apreciaciones sobre el turismo en espacio litoral. </w:t>
      </w:r>
      <w:proofErr w:type="spellStart"/>
      <w:r w:rsidRPr="005317D4">
        <w:rPr>
          <w:rFonts w:ascii="Times New Roman" w:hAnsi="Times New Roman" w:cs="Times New Roman"/>
          <w:i/>
          <w:iCs/>
          <w:sz w:val="24"/>
          <w:szCs w:val="24"/>
          <w:shd w:val="clear" w:color="auto" w:fill="FFFFFF"/>
          <w:lang w:val="en-US"/>
        </w:rPr>
        <w:t>Aportes</w:t>
      </w:r>
      <w:proofErr w:type="spellEnd"/>
      <w:r w:rsidRPr="005317D4">
        <w:rPr>
          <w:rFonts w:ascii="Times New Roman" w:hAnsi="Times New Roman" w:cs="Times New Roman"/>
          <w:i/>
          <w:iCs/>
          <w:sz w:val="24"/>
          <w:szCs w:val="24"/>
          <w:shd w:val="clear" w:color="auto" w:fill="FFFFFF"/>
          <w:lang w:val="en-US"/>
        </w:rPr>
        <w:t xml:space="preserve"> y </w:t>
      </w:r>
      <w:proofErr w:type="spellStart"/>
      <w:r w:rsidRPr="005317D4">
        <w:rPr>
          <w:rFonts w:ascii="Times New Roman" w:hAnsi="Times New Roman" w:cs="Times New Roman"/>
          <w:i/>
          <w:iCs/>
          <w:sz w:val="24"/>
          <w:szCs w:val="24"/>
          <w:shd w:val="clear" w:color="auto" w:fill="FFFFFF"/>
          <w:lang w:val="en-US"/>
        </w:rPr>
        <w:t>transferencias</w:t>
      </w:r>
      <w:proofErr w:type="spellEnd"/>
      <w:r w:rsidRPr="005317D4">
        <w:rPr>
          <w:rFonts w:ascii="Times New Roman" w:hAnsi="Times New Roman" w:cs="Times New Roman"/>
          <w:i/>
          <w:iCs/>
          <w:sz w:val="24"/>
          <w:szCs w:val="24"/>
          <w:shd w:val="clear" w:color="auto" w:fill="FFFFFF"/>
          <w:lang w:val="en-US"/>
        </w:rPr>
        <w:t>, 11</w:t>
      </w:r>
      <w:r w:rsidRPr="005317D4">
        <w:rPr>
          <w:rFonts w:ascii="Times New Roman" w:hAnsi="Times New Roman" w:cs="Times New Roman"/>
          <w:sz w:val="24"/>
          <w:szCs w:val="24"/>
          <w:shd w:val="clear" w:color="auto" w:fill="FFFFFF"/>
          <w:lang w:val="en-US"/>
        </w:rPr>
        <w:t>(2), 13-34.</w:t>
      </w:r>
    </w:p>
    <w:p w14:paraId="4BED79A5" w14:textId="44467BBA" w:rsidR="006D4791" w:rsidRPr="005317D4" w:rsidRDefault="006D4791" w:rsidP="005317D4">
      <w:pPr>
        <w:spacing w:after="0" w:line="360" w:lineRule="auto"/>
        <w:ind w:left="709" w:hanging="709"/>
        <w:jc w:val="both"/>
        <w:rPr>
          <w:rFonts w:ascii="Times New Roman" w:hAnsi="Times New Roman" w:cs="Times New Roman"/>
          <w:sz w:val="24"/>
          <w:szCs w:val="24"/>
          <w:shd w:val="clear" w:color="auto" w:fill="FFFFFF"/>
        </w:rPr>
      </w:pPr>
      <w:proofErr w:type="spellStart"/>
      <w:r w:rsidRPr="005317D4">
        <w:rPr>
          <w:rFonts w:ascii="Times New Roman" w:hAnsi="Times New Roman" w:cs="Times New Roman"/>
          <w:sz w:val="24"/>
          <w:szCs w:val="24"/>
          <w:shd w:val="clear" w:color="auto" w:fill="FFFFFF"/>
          <w:lang w:val="en-US"/>
        </w:rPr>
        <w:t>Bryceson</w:t>
      </w:r>
      <w:proofErr w:type="spellEnd"/>
      <w:r w:rsidRPr="005317D4">
        <w:rPr>
          <w:rFonts w:ascii="Times New Roman" w:hAnsi="Times New Roman" w:cs="Times New Roman"/>
          <w:sz w:val="24"/>
          <w:szCs w:val="24"/>
          <w:shd w:val="clear" w:color="auto" w:fill="FFFFFF"/>
          <w:lang w:val="en-US"/>
        </w:rPr>
        <w:t xml:space="preserve">, D. (2002). The scramble in Africa: reorienting rural livelihoods. </w:t>
      </w:r>
      <w:proofErr w:type="spellStart"/>
      <w:r w:rsidRPr="005317D4">
        <w:rPr>
          <w:rFonts w:ascii="Times New Roman" w:hAnsi="Times New Roman" w:cs="Times New Roman"/>
          <w:i/>
          <w:iCs/>
          <w:sz w:val="24"/>
          <w:szCs w:val="24"/>
          <w:shd w:val="clear" w:color="auto" w:fill="FFFFFF"/>
        </w:rPr>
        <w:t>World</w:t>
      </w:r>
      <w:proofErr w:type="spellEnd"/>
      <w:r w:rsidRPr="005317D4">
        <w:rPr>
          <w:rFonts w:ascii="Times New Roman" w:hAnsi="Times New Roman" w:cs="Times New Roman"/>
          <w:i/>
          <w:iCs/>
          <w:sz w:val="24"/>
          <w:szCs w:val="24"/>
          <w:shd w:val="clear" w:color="auto" w:fill="FFFFFF"/>
        </w:rPr>
        <w:t xml:space="preserve"> </w:t>
      </w:r>
      <w:proofErr w:type="spellStart"/>
      <w:r w:rsidRPr="005317D4">
        <w:rPr>
          <w:rFonts w:ascii="Times New Roman" w:hAnsi="Times New Roman" w:cs="Times New Roman"/>
          <w:i/>
          <w:iCs/>
          <w:sz w:val="24"/>
          <w:szCs w:val="24"/>
          <w:shd w:val="clear" w:color="auto" w:fill="FFFFFF"/>
        </w:rPr>
        <w:t>development</w:t>
      </w:r>
      <w:proofErr w:type="spellEnd"/>
      <w:r w:rsidRPr="005317D4">
        <w:rPr>
          <w:rFonts w:ascii="Times New Roman" w:hAnsi="Times New Roman" w:cs="Times New Roman"/>
          <w:i/>
          <w:iCs/>
          <w:sz w:val="24"/>
          <w:szCs w:val="24"/>
          <w:shd w:val="clear" w:color="auto" w:fill="FFFFFF"/>
        </w:rPr>
        <w:t>, 30</w:t>
      </w:r>
      <w:r w:rsidRPr="005317D4">
        <w:rPr>
          <w:rFonts w:ascii="Times New Roman" w:hAnsi="Times New Roman" w:cs="Times New Roman"/>
          <w:sz w:val="24"/>
          <w:szCs w:val="24"/>
          <w:shd w:val="clear" w:color="auto" w:fill="FFFFFF"/>
        </w:rPr>
        <w:t>(5), 725-739.</w:t>
      </w:r>
    </w:p>
    <w:p w14:paraId="6D36D959" w14:textId="098913AE" w:rsidR="00D12478" w:rsidRPr="005317D4" w:rsidRDefault="00D12478" w:rsidP="005317D4">
      <w:pPr>
        <w:spacing w:after="0" w:line="360" w:lineRule="auto"/>
        <w:ind w:left="709" w:hanging="709"/>
        <w:jc w:val="both"/>
        <w:rPr>
          <w:rFonts w:ascii="Times New Roman" w:hAnsi="Times New Roman" w:cs="Times New Roman"/>
          <w:sz w:val="24"/>
          <w:szCs w:val="24"/>
          <w:shd w:val="clear" w:color="auto" w:fill="FFFFFF"/>
        </w:rPr>
      </w:pPr>
      <w:r w:rsidRPr="005317D4">
        <w:rPr>
          <w:rFonts w:ascii="Times New Roman" w:hAnsi="Times New Roman" w:cs="Times New Roman"/>
          <w:sz w:val="24"/>
          <w:szCs w:val="24"/>
          <w:shd w:val="clear" w:color="auto" w:fill="FFFFFF"/>
        </w:rPr>
        <w:t xml:space="preserve">Castro, P., Barrientos, M., Sosa, E., Hernández, R., García, J., Gatica, K., De los Santos, S., y </w:t>
      </w:r>
      <w:proofErr w:type="spellStart"/>
      <w:r w:rsidRPr="005317D4">
        <w:rPr>
          <w:rFonts w:ascii="Times New Roman" w:hAnsi="Times New Roman" w:cs="Times New Roman"/>
          <w:sz w:val="24"/>
          <w:szCs w:val="24"/>
          <w:shd w:val="clear" w:color="auto" w:fill="FFFFFF"/>
        </w:rPr>
        <w:t>Beristáin</w:t>
      </w:r>
      <w:proofErr w:type="spellEnd"/>
      <w:r w:rsidRPr="005317D4">
        <w:rPr>
          <w:rFonts w:ascii="Times New Roman" w:hAnsi="Times New Roman" w:cs="Times New Roman"/>
          <w:sz w:val="24"/>
          <w:szCs w:val="24"/>
          <w:shd w:val="clear" w:color="auto" w:fill="FFFFFF"/>
        </w:rPr>
        <w:t xml:space="preserve">, G. (2016). Pueblos mágicos en Puebla y su aportación al desarrollo regional. </w:t>
      </w:r>
      <w:r w:rsidRPr="005317D4">
        <w:rPr>
          <w:rFonts w:ascii="Times New Roman" w:hAnsi="Times New Roman" w:cs="Times New Roman"/>
          <w:i/>
          <w:iCs/>
          <w:sz w:val="24"/>
          <w:szCs w:val="24"/>
          <w:shd w:val="clear" w:color="auto" w:fill="FFFFFF"/>
        </w:rPr>
        <w:t>Revista Iberoamericana de las Ciencias Sociales y Humanísticas: RICSH, 5</w:t>
      </w:r>
      <w:r w:rsidRPr="005317D4">
        <w:rPr>
          <w:rFonts w:ascii="Times New Roman" w:hAnsi="Times New Roman" w:cs="Times New Roman"/>
          <w:sz w:val="24"/>
          <w:szCs w:val="24"/>
          <w:shd w:val="clear" w:color="auto" w:fill="FFFFFF"/>
        </w:rPr>
        <w:t>(10), 248-259.</w:t>
      </w:r>
    </w:p>
    <w:p w14:paraId="6AC4A8BD" w14:textId="35F3F18D" w:rsidR="00502281" w:rsidRPr="005317D4" w:rsidRDefault="00502281" w:rsidP="005317D4">
      <w:pPr>
        <w:spacing w:after="0" w:line="360" w:lineRule="auto"/>
        <w:ind w:left="709" w:hanging="709"/>
        <w:jc w:val="both"/>
        <w:rPr>
          <w:rFonts w:ascii="Times New Roman" w:hAnsi="Times New Roman" w:cs="Times New Roman"/>
          <w:sz w:val="24"/>
          <w:szCs w:val="24"/>
          <w:shd w:val="clear" w:color="auto" w:fill="FFFFFF"/>
          <w:lang w:val="en-US"/>
        </w:rPr>
      </w:pPr>
      <w:r w:rsidRPr="005317D4">
        <w:rPr>
          <w:rFonts w:ascii="Times New Roman" w:hAnsi="Times New Roman" w:cs="Times New Roman"/>
          <w:sz w:val="24"/>
          <w:szCs w:val="24"/>
          <w:shd w:val="clear" w:color="auto" w:fill="FFFFFF"/>
        </w:rPr>
        <w:t xml:space="preserve">De </w:t>
      </w:r>
      <w:proofErr w:type="spellStart"/>
      <w:r w:rsidRPr="005317D4">
        <w:rPr>
          <w:rFonts w:ascii="Times New Roman" w:hAnsi="Times New Roman" w:cs="Times New Roman"/>
          <w:sz w:val="24"/>
          <w:szCs w:val="24"/>
          <w:shd w:val="clear" w:color="auto" w:fill="FFFFFF"/>
        </w:rPr>
        <w:t>Certau</w:t>
      </w:r>
      <w:proofErr w:type="spellEnd"/>
      <w:r w:rsidRPr="005317D4">
        <w:rPr>
          <w:rFonts w:ascii="Times New Roman" w:hAnsi="Times New Roman" w:cs="Times New Roman"/>
          <w:sz w:val="24"/>
          <w:szCs w:val="24"/>
          <w:shd w:val="clear" w:color="auto" w:fill="FFFFFF"/>
        </w:rPr>
        <w:t xml:space="preserve">, M. (2014). </w:t>
      </w:r>
      <w:r w:rsidRPr="005317D4">
        <w:rPr>
          <w:rFonts w:ascii="Times New Roman" w:hAnsi="Times New Roman" w:cs="Times New Roman"/>
          <w:sz w:val="24"/>
          <w:szCs w:val="24"/>
          <w:shd w:val="clear" w:color="auto" w:fill="FFFFFF"/>
          <w:lang w:val="en-US"/>
        </w:rPr>
        <w:t xml:space="preserve">Spatial practices. </w:t>
      </w:r>
      <w:proofErr w:type="spellStart"/>
      <w:r w:rsidRPr="005317D4">
        <w:rPr>
          <w:rFonts w:ascii="Times New Roman" w:hAnsi="Times New Roman" w:cs="Times New Roman"/>
          <w:sz w:val="24"/>
          <w:szCs w:val="24"/>
          <w:shd w:val="clear" w:color="auto" w:fill="FFFFFF"/>
          <w:lang w:val="en-US"/>
        </w:rPr>
        <w:t>En</w:t>
      </w:r>
      <w:proofErr w:type="spellEnd"/>
      <w:r w:rsidRPr="005317D4">
        <w:rPr>
          <w:rFonts w:ascii="Times New Roman" w:hAnsi="Times New Roman" w:cs="Times New Roman"/>
          <w:sz w:val="24"/>
          <w:szCs w:val="24"/>
          <w:shd w:val="clear" w:color="auto" w:fill="FFFFFF"/>
          <w:lang w:val="en-US"/>
        </w:rPr>
        <w:t xml:space="preserve">: </w:t>
      </w:r>
      <w:proofErr w:type="spellStart"/>
      <w:r w:rsidRPr="005317D4">
        <w:rPr>
          <w:rFonts w:ascii="Times New Roman" w:hAnsi="Times New Roman" w:cs="Times New Roman"/>
          <w:sz w:val="24"/>
          <w:szCs w:val="24"/>
          <w:shd w:val="clear" w:color="auto" w:fill="FFFFFF"/>
          <w:lang w:val="en-US"/>
        </w:rPr>
        <w:t>Gieseking</w:t>
      </w:r>
      <w:proofErr w:type="spellEnd"/>
      <w:r w:rsidRPr="005317D4">
        <w:rPr>
          <w:rFonts w:ascii="Times New Roman" w:hAnsi="Times New Roman" w:cs="Times New Roman"/>
          <w:sz w:val="24"/>
          <w:szCs w:val="24"/>
          <w:shd w:val="clear" w:color="auto" w:fill="FFFFFF"/>
          <w:lang w:val="en-US"/>
        </w:rPr>
        <w:t xml:space="preserve">, J., Mangold, W., Katz, C., Low, S., y </w:t>
      </w:r>
      <w:proofErr w:type="spellStart"/>
      <w:r w:rsidRPr="005317D4">
        <w:rPr>
          <w:rFonts w:ascii="Times New Roman" w:hAnsi="Times New Roman" w:cs="Times New Roman"/>
          <w:sz w:val="24"/>
          <w:szCs w:val="24"/>
          <w:shd w:val="clear" w:color="auto" w:fill="FFFFFF"/>
          <w:lang w:val="en-US"/>
        </w:rPr>
        <w:t>Saegert</w:t>
      </w:r>
      <w:proofErr w:type="spellEnd"/>
      <w:r w:rsidRPr="005317D4">
        <w:rPr>
          <w:rFonts w:ascii="Times New Roman" w:hAnsi="Times New Roman" w:cs="Times New Roman"/>
          <w:sz w:val="24"/>
          <w:szCs w:val="24"/>
          <w:shd w:val="clear" w:color="auto" w:fill="FFFFFF"/>
          <w:lang w:val="en-US"/>
        </w:rPr>
        <w:t xml:space="preserve">, S. (Eds.). </w:t>
      </w:r>
      <w:r w:rsidRPr="005317D4">
        <w:rPr>
          <w:rFonts w:ascii="Times New Roman" w:hAnsi="Times New Roman" w:cs="Times New Roman"/>
          <w:i/>
          <w:iCs/>
          <w:sz w:val="24"/>
          <w:szCs w:val="24"/>
          <w:shd w:val="clear" w:color="auto" w:fill="FFFFFF"/>
          <w:lang w:val="en-US"/>
        </w:rPr>
        <w:t xml:space="preserve">The People, Place, </w:t>
      </w:r>
      <w:r w:rsidRPr="005317D4">
        <w:rPr>
          <w:rFonts w:ascii="Times New Roman" w:hAnsi="Times New Roman" w:cs="Times New Roman"/>
          <w:sz w:val="24"/>
          <w:szCs w:val="24"/>
          <w:shd w:val="clear" w:color="auto" w:fill="FFFFFF"/>
          <w:lang w:val="en-US"/>
        </w:rPr>
        <w:t xml:space="preserve">and Space Reader. Osaka: Osaka People University. </w:t>
      </w:r>
    </w:p>
    <w:p w14:paraId="3106EDED" w14:textId="285B1E3A" w:rsidR="00A909D3" w:rsidRPr="005317D4" w:rsidRDefault="00502281" w:rsidP="005317D4">
      <w:pPr>
        <w:spacing w:after="0" w:line="360" w:lineRule="auto"/>
        <w:ind w:left="709" w:hanging="709"/>
        <w:jc w:val="both"/>
        <w:rPr>
          <w:rFonts w:ascii="Times New Roman" w:hAnsi="Times New Roman" w:cs="Times New Roman"/>
          <w:sz w:val="24"/>
          <w:szCs w:val="24"/>
          <w:lang w:val="es-ES"/>
        </w:rPr>
      </w:pPr>
      <w:r w:rsidRPr="005317D4">
        <w:rPr>
          <w:rFonts w:ascii="Times New Roman" w:hAnsi="Times New Roman" w:cs="Times New Roman"/>
          <w:sz w:val="24"/>
          <w:szCs w:val="24"/>
          <w:lang w:val="es-ES"/>
        </w:rPr>
        <w:t>D</w:t>
      </w:r>
      <w:r w:rsidR="00A909D3" w:rsidRPr="005317D4">
        <w:rPr>
          <w:rFonts w:ascii="Times New Roman" w:hAnsi="Times New Roman" w:cs="Times New Roman"/>
          <w:sz w:val="24"/>
          <w:szCs w:val="24"/>
          <w:lang w:val="es-ES"/>
        </w:rPr>
        <w:t xml:space="preserve">e </w:t>
      </w:r>
      <w:proofErr w:type="spellStart"/>
      <w:r w:rsidR="00A909D3" w:rsidRPr="005317D4">
        <w:rPr>
          <w:rFonts w:ascii="Times New Roman" w:hAnsi="Times New Roman" w:cs="Times New Roman"/>
          <w:sz w:val="24"/>
          <w:szCs w:val="24"/>
          <w:lang w:val="es-ES"/>
        </w:rPr>
        <w:t>Grammont</w:t>
      </w:r>
      <w:proofErr w:type="spellEnd"/>
      <w:r w:rsidR="00A909D3" w:rsidRPr="005317D4">
        <w:rPr>
          <w:rFonts w:ascii="Times New Roman" w:hAnsi="Times New Roman" w:cs="Times New Roman"/>
          <w:sz w:val="24"/>
          <w:szCs w:val="24"/>
          <w:lang w:val="es-ES"/>
        </w:rPr>
        <w:t xml:space="preserve">, H. (2016). Hacia una ruralidad fragmentada: La </w:t>
      </w:r>
      <w:proofErr w:type="spellStart"/>
      <w:r w:rsidR="00A909D3" w:rsidRPr="005317D4">
        <w:rPr>
          <w:rFonts w:ascii="Times New Roman" w:hAnsi="Times New Roman" w:cs="Times New Roman"/>
          <w:sz w:val="24"/>
          <w:szCs w:val="24"/>
          <w:lang w:val="es-ES"/>
        </w:rPr>
        <w:t>desagrarización</w:t>
      </w:r>
      <w:proofErr w:type="spellEnd"/>
      <w:r w:rsidR="00A909D3" w:rsidRPr="005317D4">
        <w:rPr>
          <w:rFonts w:ascii="Times New Roman" w:hAnsi="Times New Roman" w:cs="Times New Roman"/>
          <w:sz w:val="24"/>
          <w:szCs w:val="24"/>
          <w:lang w:val="es-ES"/>
        </w:rPr>
        <w:t xml:space="preserve"> del campo mexicano. </w:t>
      </w:r>
      <w:r w:rsidR="00A909D3" w:rsidRPr="005317D4">
        <w:rPr>
          <w:rFonts w:ascii="Times New Roman" w:hAnsi="Times New Roman" w:cs="Times New Roman"/>
          <w:i/>
          <w:iCs/>
          <w:sz w:val="24"/>
          <w:szCs w:val="24"/>
          <w:lang w:val="es-ES"/>
        </w:rPr>
        <w:t>Nueva sociedad</w:t>
      </w:r>
      <w:r w:rsidR="00A909D3" w:rsidRPr="005317D4">
        <w:rPr>
          <w:rFonts w:ascii="Times New Roman" w:hAnsi="Times New Roman" w:cs="Times New Roman"/>
          <w:sz w:val="24"/>
          <w:szCs w:val="24"/>
          <w:lang w:val="es-ES"/>
        </w:rPr>
        <w:t>, (262), 1-11.</w:t>
      </w:r>
    </w:p>
    <w:p w14:paraId="5A017E2F" w14:textId="1DE4E374" w:rsidR="00916192" w:rsidRPr="005317D4" w:rsidRDefault="00916192" w:rsidP="005317D4">
      <w:pPr>
        <w:spacing w:after="0" w:line="360" w:lineRule="auto"/>
        <w:ind w:left="709" w:hanging="709"/>
        <w:jc w:val="both"/>
        <w:rPr>
          <w:rFonts w:ascii="Times New Roman" w:hAnsi="Times New Roman" w:cs="Times New Roman"/>
          <w:sz w:val="24"/>
          <w:szCs w:val="24"/>
          <w:lang w:val="es-ES"/>
        </w:rPr>
      </w:pPr>
      <w:r w:rsidRPr="005317D4">
        <w:rPr>
          <w:rFonts w:ascii="Times New Roman" w:hAnsi="Times New Roman" w:cs="Times New Roman"/>
          <w:sz w:val="24"/>
          <w:szCs w:val="24"/>
          <w:lang w:val="es-ES"/>
        </w:rPr>
        <w:t xml:space="preserve">De Souza, K., De Andrade, S., y </w:t>
      </w:r>
      <w:proofErr w:type="spellStart"/>
      <w:r w:rsidRPr="005317D4">
        <w:rPr>
          <w:rFonts w:ascii="Times New Roman" w:hAnsi="Times New Roman" w:cs="Times New Roman"/>
          <w:sz w:val="24"/>
          <w:szCs w:val="24"/>
          <w:lang w:val="es-ES"/>
        </w:rPr>
        <w:t>Perobelli</w:t>
      </w:r>
      <w:proofErr w:type="spellEnd"/>
      <w:r w:rsidRPr="005317D4">
        <w:rPr>
          <w:rFonts w:ascii="Times New Roman" w:hAnsi="Times New Roman" w:cs="Times New Roman"/>
          <w:sz w:val="24"/>
          <w:szCs w:val="24"/>
          <w:lang w:val="es-ES"/>
        </w:rPr>
        <w:t xml:space="preserve">, F. (2016). </w:t>
      </w:r>
      <w:r w:rsidRPr="005317D4">
        <w:rPr>
          <w:rFonts w:ascii="Times New Roman" w:hAnsi="Times New Roman" w:cs="Times New Roman"/>
          <w:sz w:val="24"/>
          <w:szCs w:val="24"/>
          <w:lang w:val="en-US"/>
        </w:rPr>
        <w:t xml:space="preserve">Multiple trends of tertiarization: A comparative input–output analysis of the service sector expansion between Brazil and United States. </w:t>
      </w:r>
      <w:proofErr w:type="spellStart"/>
      <w:r w:rsidRPr="005317D4">
        <w:rPr>
          <w:rFonts w:ascii="Times New Roman" w:hAnsi="Times New Roman" w:cs="Times New Roman"/>
          <w:i/>
          <w:iCs/>
          <w:sz w:val="24"/>
          <w:szCs w:val="24"/>
          <w:lang w:val="es-ES"/>
        </w:rPr>
        <w:t>EconomiA</w:t>
      </w:r>
      <w:proofErr w:type="spellEnd"/>
      <w:r w:rsidRPr="005317D4">
        <w:rPr>
          <w:rFonts w:ascii="Times New Roman" w:hAnsi="Times New Roman" w:cs="Times New Roman"/>
          <w:i/>
          <w:iCs/>
          <w:sz w:val="24"/>
          <w:szCs w:val="24"/>
          <w:lang w:val="es-ES"/>
        </w:rPr>
        <w:t>, 17</w:t>
      </w:r>
      <w:r w:rsidRPr="005317D4">
        <w:rPr>
          <w:rFonts w:ascii="Times New Roman" w:hAnsi="Times New Roman" w:cs="Times New Roman"/>
          <w:sz w:val="24"/>
          <w:szCs w:val="24"/>
          <w:lang w:val="es-ES"/>
        </w:rPr>
        <w:t>(2), 141-158.</w:t>
      </w:r>
    </w:p>
    <w:p w14:paraId="70F69322" w14:textId="23E03024" w:rsidR="00502281" w:rsidRPr="005317D4" w:rsidRDefault="00502281" w:rsidP="005317D4">
      <w:pPr>
        <w:spacing w:after="0" w:line="360" w:lineRule="auto"/>
        <w:ind w:left="709" w:hanging="709"/>
        <w:jc w:val="both"/>
        <w:rPr>
          <w:rFonts w:ascii="Times New Roman" w:hAnsi="Times New Roman" w:cs="Times New Roman"/>
          <w:sz w:val="24"/>
          <w:szCs w:val="24"/>
          <w:lang w:val="es-ES"/>
        </w:rPr>
      </w:pPr>
      <w:r w:rsidRPr="005317D4">
        <w:rPr>
          <w:rFonts w:ascii="Times New Roman" w:hAnsi="Times New Roman" w:cs="Times New Roman"/>
          <w:sz w:val="24"/>
          <w:szCs w:val="24"/>
          <w:lang w:val="es-ES"/>
        </w:rPr>
        <w:lastRenderedPageBreak/>
        <w:t>DRAE (Diccionario de la Real Academia Española). Disponible en: http://dle.rae.es/?id=Xy2E7BM. 2017.</w:t>
      </w:r>
    </w:p>
    <w:p w14:paraId="395F7D80" w14:textId="77777777" w:rsidR="00573D28" w:rsidRPr="005317D4" w:rsidRDefault="00573D28" w:rsidP="005317D4">
      <w:pPr>
        <w:spacing w:after="0" w:line="360" w:lineRule="auto"/>
        <w:ind w:left="709" w:hanging="709"/>
        <w:jc w:val="both"/>
        <w:rPr>
          <w:rFonts w:ascii="Times New Roman" w:hAnsi="Times New Roman" w:cs="Times New Roman"/>
          <w:sz w:val="24"/>
          <w:szCs w:val="24"/>
          <w:lang w:val="es-ES"/>
        </w:rPr>
      </w:pPr>
      <w:r w:rsidRPr="005317D4">
        <w:rPr>
          <w:rFonts w:ascii="Times New Roman" w:hAnsi="Times New Roman" w:cs="Times New Roman"/>
          <w:sz w:val="24"/>
          <w:szCs w:val="24"/>
          <w:lang w:val="es-ES"/>
        </w:rPr>
        <w:t xml:space="preserve">Escobedo, J. (2010). Estructuración de los sistemas productivos que se incorporan en la cadena agroalimentaria de la especie ovina en Chignahuapan, Puebla. </w:t>
      </w:r>
      <w:r w:rsidRPr="005317D4">
        <w:rPr>
          <w:rFonts w:ascii="Times New Roman" w:hAnsi="Times New Roman" w:cs="Times New Roman"/>
          <w:i/>
          <w:iCs/>
          <w:sz w:val="24"/>
          <w:szCs w:val="24"/>
          <w:lang w:val="es-ES"/>
        </w:rPr>
        <w:t>Revista Mexicana de Agronegocios, 26,</w:t>
      </w:r>
      <w:r w:rsidRPr="005317D4">
        <w:rPr>
          <w:rFonts w:ascii="Times New Roman" w:hAnsi="Times New Roman" w:cs="Times New Roman"/>
          <w:sz w:val="24"/>
          <w:szCs w:val="24"/>
          <w:lang w:val="es-ES"/>
        </w:rPr>
        <w:t xml:space="preserve"> 240-250.</w:t>
      </w:r>
    </w:p>
    <w:p w14:paraId="45A09DC6" w14:textId="082AA507" w:rsidR="00260D28" w:rsidRPr="005317D4" w:rsidRDefault="00260D28" w:rsidP="005317D4">
      <w:pPr>
        <w:spacing w:after="0" w:line="360" w:lineRule="auto"/>
        <w:ind w:left="709" w:hanging="709"/>
        <w:jc w:val="both"/>
        <w:rPr>
          <w:rFonts w:ascii="Times New Roman" w:hAnsi="Times New Roman" w:cs="Times New Roman"/>
          <w:sz w:val="24"/>
          <w:szCs w:val="24"/>
          <w:shd w:val="clear" w:color="auto" w:fill="FFFFFF"/>
        </w:rPr>
      </w:pPr>
      <w:r w:rsidRPr="005317D4">
        <w:rPr>
          <w:rFonts w:ascii="Times New Roman" w:hAnsi="Times New Roman" w:cs="Times New Roman"/>
          <w:sz w:val="24"/>
          <w:szCs w:val="24"/>
          <w:shd w:val="clear" w:color="auto" w:fill="FFFFFF"/>
        </w:rPr>
        <w:t xml:space="preserve">Figueroa, M. (2013). Tlayacapan entre la tradición y la modernidad: El futuro en un Pueblo Mágico. </w:t>
      </w:r>
      <w:proofErr w:type="spellStart"/>
      <w:r w:rsidRPr="005317D4">
        <w:rPr>
          <w:rFonts w:ascii="Times New Roman" w:hAnsi="Times New Roman" w:cs="Times New Roman"/>
          <w:i/>
          <w:iCs/>
          <w:sz w:val="24"/>
          <w:szCs w:val="24"/>
          <w:shd w:val="clear" w:color="auto" w:fill="FFFFFF"/>
        </w:rPr>
        <w:t>Topofilia</w:t>
      </w:r>
      <w:proofErr w:type="spellEnd"/>
      <w:r w:rsidRPr="005317D4">
        <w:rPr>
          <w:rFonts w:ascii="Times New Roman" w:hAnsi="Times New Roman" w:cs="Times New Roman"/>
          <w:i/>
          <w:iCs/>
          <w:sz w:val="24"/>
          <w:szCs w:val="24"/>
          <w:shd w:val="clear" w:color="auto" w:fill="FFFFFF"/>
        </w:rPr>
        <w:t>, 4</w:t>
      </w:r>
      <w:r w:rsidRPr="005317D4">
        <w:rPr>
          <w:rFonts w:ascii="Times New Roman" w:hAnsi="Times New Roman" w:cs="Times New Roman"/>
          <w:sz w:val="24"/>
          <w:szCs w:val="24"/>
          <w:shd w:val="clear" w:color="auto" w:fill="FFFFFF"/>
        </w:rPr>
        <w:t>(3), 1-14.</w:t>
      </w:r>
    </w:p>
    <w:p w14:paraId="6C67E5E1" w14:textId="4C05CB72" w:rsidR="005C0ED2" w:rsidRPr="005317D4" w:rsidRDefault="005C0ED2" w:rsidP="005317D4">
      <w:pPr>
        <w:spacing w:after="0" w:line="360" w:lineRule="auto"/>
        <w:ind w:left="709" w:hanging="709"/>
        <w:jc w:val="both"/>
        <w:rPr>
          <w:rFonts w:ascii="Times New Roman" w:hAnsi="Times New Roman" w:cs="Times New Roman"/>
          <w:sz w:val="24"/>
          <w:szCs w:val="24"/>
          <w:shd w:val="clear" w:color="auto" w:fill="FFFFFF"/>
        </w:rPr>
      </w:pPr>
      <w:r w:rsidRPr="005317D4">
        <w:rPr>
          <w:rFonts w:ascii="Times New Roman" w:hAnsi="Times New Roman" w:cs="Times New Roman"/>
          <w:sz w:val="24"/>
          <w:szCs w:val="24"/>
          <w:shd w:val="clear" w:color="auto" w:fill="FFFFFF"/>
        </w:rPr>
        <w:t xml:space="preserve">Flores, R. (2005). </w:t>
      </w:r>
      <w:r w:rsidRPr="005317D4">
        <w:rPr>
          <w:rFonts w:ascii="Times New Roman" w:hAnsi="Times New Roman" w:cs="Times New Roman"/>
          <w:i/>
          <w:iCs/>
          <w:sz w:val="24"/>
          <w:szCs w:val="24"/>
          <w:shd w:val="clear" w:color="auto" w:fill="FFFFFF"/>
        </w:rPr>
        <w:t>C</w:t>
      </w:r>
      <w:r w:rsidR="00F0301C" w:rsidRPr="005317D4">
        <w:rPr>
          <w:rFonts w:ascii="Times New Roman" w:hAnsi="Times New Roman" w:cs="Times New Roman"/>
          <w:i/>
          <w:iCs/>
          <w:sz w:val="24"/>
          <w:szCs w:val="24"/>
          <w:shd w:val="clear" w:color="auto" w:fill="FFFFFF"/>
        </w:rPr>
        <w:t>ompetitividad de la cadena productiva de madera aserrada e</w:t>
      </w:r>
      <w:r w:rsidR="002E73E4" w:rsidRPr="005317D4">
        <w:rPr>
          <w:rFonts w:ascii="Times New Roman" w:hAnsi="Times New Roman" w:cs="Times New Roman"/>
          <w:i/>
          <w:iCs/>
          <w:sz w:val="24"/>
          <w:szCs w:val="24"/>
          <w:shd w:val="clear" w:color="auto" w:fill="FFFFFF"/>
        </w:rPr>
        <w:t>n</w:t>
      </w:r>
      <w:r w:rsidR="00F0301C" w:rsidRPr="005317D4">
        <w:rPr>
          <w:rFonts w:ascii="Times New Roman" w:hAnsi="Times New Roman" w:cs="Times New Roman"/>
          <w:i/>
          <w:iCs/>
          <w:sz w:val="24"/>
          <w:szCs w:val="24"/>
          <w:shd w:val="clear" w:color="auto" w:fill="FFFFFF"/>
        </w:rPr>
        <w:t xml:space="preserve"> México: el caso de la región Chignahuapan-Zacatlán, Puebla.</w:t>
      </w:r>
      <w:r w:rsidR="00F0301C" w:rsidRPr="005317D4">
        <w:rPr>
          <w:rFonts w:ascii="Times New Roman" w:hAnsi="Times New Roman" w:cs="Times New Roman"/>
          <w:sz w:val="24"/>
          <w:szCs w:val="24"/>
          <w:shd w:val="clear" w:color="auto" w:fill="FFFFFF"/>
        </w:rPr>
        <w:t xml:space="preserve"> Tesis de Doctorado. Universidad Autónoma Chapingo, México.</w:t>
      </w:r>
    </w:p>
    <w:p w14:paraId="155AB214" w14:textId="39B16C3B" w:rsidR="00A7110D" w:rsidRPr="005317D4" w:rsidRDefault="00A7110D" w:rsidP="005317D4">
      <w:pPr>
        <w:spacing w:after="0" w:line="360" w:lineRule="auto"/>
        <w:ind w:left="709" w:hanging="709"/>
        <w:jc w:val="both"/>
        <w:rPr>
          <w:rFonts w:ascii="Times New Roman" w:hAnsi="Times New Roman" w:cs="Times New Roman"/>
          <w:sz w:val="24"/>
          <w:szCs w:val="24"/>
          <w:shd w:val="clear" w:color="auto" w:fill="FFFFFF"/>
        </w:rPr>
      </w:pPr>
      <w:r w:rsidRPr="005317D4">
        <w:rPr>
          <w:rFonts w:ascii="Times New Roman" w:hAnsi="Times New Roman" w:cs="Times New Roman"/>
          <w:sz w:val="24"/>
          <w:szCs w:val="24"/>
          <w:shd w:val="clear" w:color="auto" w:fill="FFFFFF"/>
        </w:rPr>
        <w:t xml:space="preserve">Gobierno Municipal de Chignahuapan (2018). </w:t>
      </w:r>
      <w:r w:rsidRPr="005317D4">
        <w:rPr>
          <w:rFonts w:ascii="Times New Roman" w:hAnsi="Times New Roman" w:cs="Times New Roman"/>
          <w:i/>
          <w:iCs/>
          <w:sz w:val="24"/>
          <w:szCs w:val="24"/>
          <w:shd w:val="clear" w:color="auto" w:fill="FFFFFF"/>
        </w:rPr>
        <w:t>Plan Municipal de Desarrollo 2018 – 2022.</w:t>
      </w:r>
      <w:r w:rsidRPr="005317D4">
        <w:rPr>
          <w:rFonts w:ascii="Times New Roman" w:hAnsi="Times New Roman" w:cs="Times New Roman"/>
          <w:sz w:val="24"/>
          <w:szCs w:val="24"/>
          <w:shd w:val="clear" w:color="auto" w:fill="FFFFFF"/>
        </w:rPr>
        <w:t xml:space="preserve"> Versión en línea disponible en: https://chignahuapan.gob.mx/wp-content/uploads/2019/05/Plan-Municipal-de-Desarrollo-2018-2022-Chignahuapan-Puebla.pdf. Último acceso 22 de septiembre, 2020.</w:t>
      </w:r>
    </w:p>
    <w:p w14:paraId="6C296132" w14:textId="39E9673B" w:rsidR="00DC09E3" w:rsidRPr="005317D4" w:rsidRDefault="00DC09E3" w:rsidP="005317D4">
      <w:pPr>
        <w:spacing w:after="0" w:line="360" w:lineRule="auto"/>
        <w:ind w:left="709" w:hanging="709"/>
        <w:jc w:val="both"/>
        <w:rPr>
          <w:rFonts w:ascii="Times New Roman" w:hAnsi="Times New Roman" w:cs="Times New Roman"/>
          <w:sz w:val="24"/>
          <w:szCs w:val="24"/>
          <w:shd w:val="clear" w:color="auto" w:fill="FFFFFF"/>
        </w:rPr>
      </w:pPr>
      <w:r w:rsidRPr="005317D4">
        <w:rPr>
          <w:rFonts w:ascii="Times New Roman" w:hAnsi="Times New Roman" w:cs="Times New Roman"/>
          <w:sz w:val="24"/>
          <w:szCs w:val="24"/>
          <w:shd w:val="clear" w:color="auto" w:fill="FFFFFF"/>
        </w:rPr>
        <w:t xml:space="preserve">Gómez, S. (2012). La planificación de los destinos turísticos mexicanos: una receta mil veces vanagloriada. </w:t>
      </w:r>
      <w:r w:rsidRPr="005317D4">
        <w:rPr>
          <w:rFonts w:ascii="Times New Roman" w:hAnsi="Times New Roman" w:cs="Times New Roman"/>
          <w:i/>
          <w:iCs/>
          <w:sz w:val="24"/>
          <w:szCs w:val="24"/>
          <w:shd w:val="clear" w:color="auto" w:fill="FFFFFF"/>
        </w:rPr>
        <w:t>Investigaciones Turísticas 4</w:t>
      </w:r>
      <w:r w:rsidRPr="005317D4">
        <w:rPr>
          <w:rFonts w:ascii="Times New Roman" w:hAnsi="Times New Roman" w:cs="Times New Roman"/>
          <w:sz w:val="24"/>
          <w:szCs w:val="24"/>
          <w:shd w:val="clear" w:color="auto" w:fill="FFFFFF"/>
        </w:rPr>
        <w:t>, 77-98.</w:t>
      </w:r>
    </w:p>
    <w:p w14:paraId="3E149DD5" w14:textId="301DA4CE" w:rsidR="002627DD" w:rsidRPr="005317D4" w:rsidRDefault="002627DD" w:rsidP="005317D4">
      <w:pPr>
        <w:spacing w:after="0" w:line="360" w:lineRule="auto"/>
        <w:ind w:left="709" w:hanging="709"/>
        <w:jc w:val="both"/>
        <w:rPr>
          <w:rFonts w:ascii="Times New Roman" w:hAnsi="Times New Roman" w:cs="Times New Roman"/>
          <w:sz w:val="24"/>
          <w:szCs w:val="24"/>
          <w:lang w:val="es-ES"/>
        </w:rPr>
      </w:pPr>
      <w:r w:rsidRPr="005317D4">
        <w:rPr>
          <w:rFonts w:ascii="Times New Roman" w:hAnsi="Times New Roman" w:cs="Times New Roman"/>
          <w:sz w:val="24"/>
          <w:szCs w:val="24"/>
          <w:lang w:val="es-ES"/>
        </w:rPr>
        <w:t xml:space="preserve">Gudynas, E. (2001). Multifuncionalidad y desarrollo agropecuario sustentable. </w:t>
      </w:r>
      <w:r w:rsidRPr="005317D4">
        <w:rPr>
          <w:rFonts w:ascii="Times New Roman" w:hAnsi="Times New Roman" w:cs="Times New Roman"/>
          <w:i/>
          <w:iCs/>
          <w:sz w:val="24"/>
          <w:szCs w:val="24"/>
          <w:lang w:val="es-ES"/>
        </w:rPr>
        <w:t>Nueva Sociedad,</w:t>
      </w:r>
      <w:r w:rsidRPr="005317D4">
        <w:rPr>
          <w:rFonts w:ascii="Times New Roman" w:hAnsi="Times New Roman" w:cs="Times New Roman"/>
          <w:sz w:val="24"/>
          <w:szCs w:val="24"/>
          <w:lang w:val="es-ES"/>
        </w:rPr>
        <w:t xml:space="preserve"> 174, 95-106.</w:t>
      </w:r>
    </w:p>
    <w:p w14:paraId="7C482CD4" w14:textId="07C6C74B" w:rsidR="009C2954" w:rsidRPr="005317D4" w:rsidRDefault="009C2954" w:rsidP="005317D4">
      <w:pPr>
        <w:spacing w:after="0" w:line="360" w:lineRule="auto"/>
        <w:ind w:left="709" w:hanging="709"/>
        <w:jc w:val="both"/>
        <w:rPr>
          <w:rFonts w:ascii="Times New Roman" w:hAnsi="Times New Roman" w:cs="Times New Roman"/>
          <w:sz w:val="24"/>
          <w:szCs w:val="24"/>
          <w:lang w:val="es-ES"/>
        </w:rPr>
      </w:pPr>
      <w:r w:rsidRPr="005317D4">
        <w:rPr>
          <w:rFonts w:ascii="Times New Roman" w:hAnsi="Times New Roman" w:cs="Times New Roman"/>
          <w:sz w:val="24"/>
          <w:szCs w:val="24"/>
          <w:lang w:val="es-ES"/>
        </w:rPr>
        <w:t xml:space="preserve">Guzmán, K. (2018). Chignahuapan, el pueblo que vive de comercializar esferas. </w:t>
      </w:r>
      <w:r w:rsidRPr="005317D4">
        <w:rPr>
          <w:rFonts w:ascii="Times New Roman" w:hAnsi="Times New Roman" w:cs="Times New Roman"/>
          <w:i/>
          <w:iCs/>
          <w:sz w:val="24"/>
          <w:szCs w:val="24"/>
          <w:lang w:val="es-ES"/>
        </w:rPr>
        <w:t xml:space="preserve">Milenio. </w:t>
      </w:r>
      <w:r w:rsidRPr="005317D4">
        <w:rPr>
          <w:rFonts w:ascii="Times New Roman" w:hAnsi="Times New Roman" w:cs="Times New Roman"/>
          <w:sz w:val="24"/>
          <w:szCs w:val="24"/>
          <w:lang w:val="es-ES"/>
        </w:rPr>
        <w:t>[En línea]. Versión disponible en https://www.milenio.com/negocios/chignahuapan-el-pueblo-que-vive-de-comercializar-esferas. Último acceso 21 de septiembre, 2020.</w:t>
      </w:r>
    </w:p>
    <w:p w14:paraId="6ED6E714" w14:textId="13E6DD34" w:rsidR="00921FAA" w:rsidRPr="005317D4" w:rsidRDefault="00921FAA" w:rsidP="005317D4">
      <w:pPr>
        <w:spacing w:after="0" w:line="360" w:lineRule="auto"/>
        <w:ind w:left="709" w:hanging="709"/>
        <w:jc w:val="both"/>
        <w:rPr>
          <w:rFonts w:ascii="Times New Roman" w:hAnsi="Times New Roman" w:cs="Times New Roman"/>
          <w:sz w:val="24"/>
          <w:szCs w:val="24"/>
          <w:lang w:val="es-ES"/>
        </w:rPr>
      </w:pPr>
      <w:r w:rsidRPr="005317D4">
        <w:rPr>
          <w:rFonts w:ascii="Times New Roman" w:hAnsi="Times New Roman" w:cs="Times New Roman"/>
          <w:sz w:val="24"/>
          <w:szCs w:val="24"/>
          <w:lang w:val="es-ES"/>
        </w:rPr>
        <w:t xml:space="preserve">Herrera, A. (2015). Propuesta De </w:t>
      </w:r>
      <w:proofErr w:type="spellStart"/>
      <w:r w:rsidRPr="005317D4">
        <w:rPr>
          <w:rFonts w:ascii="Times New Roman" w:hAnsi="Times New Roman" w:cs="Times New Roman"/>
          <w:sz w:val="24"/>
          <w:szCs w:val="24"/>
          <w:lang w:val="es-ES"/>
        </w:rPr>
        <w:t>Citymarketing</w:t>
      </w:r>
      <w:proofErr w:type="spellEnd"/>
      <w:r w:rsidRPr="005317D4">
        <w:rPr>
          <w:rFonts w:ascii="Times New Roman" w:hAnsi="Times New Roman" w:cs="Times New Roman"/>
          <w:sz w:val="24"/>
          <w:szCs w:val="24"/>
          <w:lang w:val="es-ES"/>
        </w:rPr>
        <w:t xml:space="preserve"> Para Los Pueblos: Mágicos Del Estado De Puebla. </w:t>
      </w:r>
      <w:r w:rsidRPr="005317D4">
        <w:rPr>
          <w:rFonts w:ascii="Times New Roman" w:hAnsi="Times New Roman" w:cs="Times New Roman"/>
          <w:i/>
          <w:iCs/>
          <w:sz w:val="24"/>
          <w:szCs w:val="24"/>
          <w:lang w:val="es-ES"/>
        </w:rPr>
        <w:t>Transitare, 1(</w:t>
      </w:r>
      <w:r w:rsidRPr="005317D4">
        <w:rPr>
          <w:rFonts w:ascii="Times New Roman" w:hAnsi="Times New Roman" w:cs="Times New Roman"/>
          <w:sz w:val="24"/>
          <w:szCs w:val="24"/>
          <w:lang w:val="es-ES"/>
        </w:rPr>
        <w:t>1), 60-83.</w:t>
      </w:r>
    </w:p>
    <w:p w14:paraId="0D992CD1" w14:textId="3FD8599B" w:rsidR="00260D28" w:rsidRPr="005317D4" w:rsidRDefault="00260D28" w:rsidP="005317D4">
      <w:pPr>
        <w:spacing w:after="0" w:line="360" w:lineRule="auto"/>
        <w:ind w:left="709" w:hanging="709"/>
        <w:jc w:val="both"/>
        <w:rPr>
          <w:rFonts w:ascii="Times New Roman" w:hAnsi="Times New Roman" w:cs="Times New Roman"/>
          <w:sz w:val="24"/>
          <w:szCs w:val="24"/>
          <w:shd w:val="clear" w:color="auto" w:fill="FFFFFF"/>
        </w:rPr>
      </w:pPr>
      <w:proofErr w:type="spellStart"/>
      <w:r w:rsidRPr="005317D4">
        <w:rPr>
          <w:rFonts w:ascii="Times New Roman" w:hAnsi="Times New Roman" w:cs="Times New Roman"/>
          <w:sz w:val="24"/>
          <w:szCs w:val="24"/>
          <w:shd w:val="clear" w:color="auto" w:fill="FFFFFF"/>
        </w:rPr>
        <w:t>Hiernaux</w:t>
      </w:r>
      <w:proofErr w:type="spellEnd"/>
      <w:r w:rsidRPr="005317D4">
        <w:rPr>
          <w:rFonts w:ascii="Times New Roman" w:hAnsi="Times New Roman" w:cs="Times New Roman"/>
          <w:sz w:val="24"/>
          <w:szCs w:val="24"/>
          <w:shd w:val="clear" w:color="auto" w:fill="FFFFFF"/>
        </w:rPr>
        <w:t xml:space="preserve">, D. (2005). Imaginarios y lugares en la reconquista de los centros históricos. </w:t>
      </w:r>
      <w:r w:rsidRPr="005317D4">
        <w:rPr>
          <w:rFonts w:ascii="Times New Roman" w:hAnsi="Times New Roman" w:cs="Times New Roman"/>
          <w:i/>
          <w:iCs/>
          <w:sz w:val="24"/>
          <w:szCs w:val="24"/>
          <w:shd w:val="clear" w:color="auto" w:fill="FFFFFF"/>
        </w:rPr>
        <w:t>Ciudades, RNIU, 65</w:t>
      </w:r>
      <w:r w:rsidRPr="005317D4">
        <w:rPr>
          <w:rFonts w:ascii="Times New Roman" w:hAnsi="Times New Roman" w:cs="Times New Roman"/>
          <w:sz w:val="24"/>
          <w:szCs w:val="24"/>
          <w:shd w:val="clear" w:color="auto" w:fill="FFFFFF"/>
        </w:rPr>
        <w:t>, 15-21.</w:t>
      </w:r>
    </w:p>
    <w:p w14:paraId="69F25E48" w14:textId="64ED1BB4" w:rsidR="001C147F" w:rsidRPr="005317D4" w:rsidRDefault="001C147F" w:rsidP="005317D4">
      <w:pPr>
        <w:spacing w:after="0" w:line="360" w:lineRule="auto"/>
        <w:ind w:left="709" w:hanging="709"/>
        <w:jc w:val="both"/>
        <w:rPr>
          <w:rFonts w:ascii="Times New Roman" w:hAnsi="Times New Roman" w:cs="Times New Roman"/>
          <w:sz w:val="24"/>
          <w:szCs w:val="24"/>
          <w:shd w:val="clear" w:color="auto" w:fill="FFFFFF"/>
        </w:rPr>
      </w:pPr>
      <w:r w:rsidRPr="005317D4">
        <w:rPr>
          <w:rFonts w:ascii="Times New Roman" w:hAnsi="Times New Roman" w:cs="Times New Roman"/>
          <w:sz w:val="24"/>
          <w:szCs w:val="24"/>
          <w:shd w:val="clear" w:color="auto" w:fill="FFFFFF"/>
        </w:rPr>
        <w:t xml:space="preserve">Huesca, J., Hernández, M., Hernández, O., Fernández, Y., Díaz, H., y Estrella, N. (2019). El extensionismo en programas agrícolas regionales: plan puebla y </w:t>
      </w:r>
      <w:proofErr w:type="spellStart"/>
      <w:r w:rsidRPr="005317D4">
        <w:rPr>
          <w:rFonts w:ascii="Times New Roman" w:hAnsi="Times New Roman" w:cs="Times New Roman"/>
          <w:sz w:val="24"/>
          <w:szCs w:val="24"/>
          <w:shd w:val="clear" w:color="auto" w:fill="FFFFFF"/>
        </w:rPr>
        <w:t>MasAgro</w:t>
      </w:r>
      <w:proofErr w:type="spellEnd"/>
      <w:r w:rsidRPr="005317D4">
        <w:rPr>
          <w:rFonts w:ascii="Times New Roman" w:hAnsi="Times New Roman" w:cs="Times New Roman"/>
          <w:i/>
          <w:iCs/>
          <w:sz w:val="24"/>
          <w:szCs w:val="24"/>
          <w:shd w:val="clear" w:color="auto" w:fill="FFFFFF"/>
        </w:rPr>
        <w:t>. Estudios sociales. Revista de alimentación contemporánea y desarrollo regional, 29</w:t>
      </w:r>
      <w:r w:rsidRPr="005317D4">
        <w:rPr>
          <w:rFonts w:ascii="Times New Roman" w:hAnsi="Times New Roman" w:cs="Times New Roman"/>
          <w:sz w:val="24"/>
          <w:szCs w:val="24"/>
          <w:shd w:val="clear" w:color="auto" w:fill="FFFFFF"/>
        </w:rPr>
        <w:t>(53), 1-19.</w:t>
      </w:r>
    </w:p>
    <w:p w14:paraId="00BFFEB1" w14:textId="22A52B5C" w:rsidR="003F4C11" w:rsidRPr="005317D4" w:rsidRDefault="003F4C11" w:rsidP="005317D4">
      <w:pPr>
        <w:spacing w:after="0" w:line="360" w:lineRule="auto"/>
        <w:ind w:left="709" w:hanging="709"/>
        <w:jc w:val="both"/>
        <w:rPr>
          <w:rFonts w:ascii="Times New Roman" w:hAnsi="Times New Roman" w:cs="Times New Roman"/>
          <w:sz w:val="24"/>
          <w:szCs w:val="24"/>
          <w:shd w:val="clear" w:color="auto" w:fill="FFFFFF"/>
        </w:rPr>
      </w:pPr>
      <w:r w:rsidRPr="005317D4">
        <w:rPr>
          <w:rFonts w:ascii="Times New Roman" w:hAnsi="Times New Roman" w:cs="Times New Roman"/>
          <w:sz w:val="24"/>
          <w:szCs w:val="24"/>
          <w:shd w:val="clear" w:color="auto" w:fill="FFFFFF"/>
        </w:rPr>
        <w:t xml:space="preserve">Iglesias, S. (2009). </w:t>
      </w:r>
      <w:r w:rsidRPr="005317D4">
        <w:rPr>
          <w:rFonts w:ascii="Times New Roman" w:hAnsi="Times New Roman" w:cs="Times New Roman"/>
          <w:i/>
          <w:iCs/>
          <w:sz w:val="24"/>
          <w:szCs w:val="24"/>
          <w:shd w:val="clear" w:color="auto" w:fill="FFFFFF"/>
        </w:rPr>
        <w:t>Las fiestas tradicionales de México</w:t>
      </w:r>
      <w:r w:rsidRPr="005317D4">
        <w:rPr>
          <w:rFonts w:ascii="Times New Roman" w:hAnsi="Times New Roman" w:cs="Times New Roman"/>
          <w:sz w:val="24"/>
          <w:szCs w:val="24"/>
          <w:shd w:val="clear" w:color="auto" w:fill="FFFFFF"/>
        </w:rPr>
        <w:t>. Ciudad de México:</w:t>
      </w:r>
      <w:r w:rsidR="005B0C61" w:rsidRPr="005317D4">
        <w:rPr>
          <w:rFonts w:ascii="Times New Roman" w:hAnsi="Times New Roman" w:cs="Times New Roman"/>
          <w:sz w:val="24"/>
          <w:szCs w:val="24"/>
          <w:shd w:val="clear" w:color="auto" w:fill="FFFFFF"/>
        </w:rPr>
        <w:t xml:space="preserve"> </w:t>
      </w:r>
      <w:r w:rsidRPr="005317D4">
        <w:rPr>
          <w:rFonts w:ascii="Times New Roman" w:hAnsi="Times New Roman" w:cs="Times New Roman"/>
          <w:sz w:val="24"/>
          <w:szCs w:val="24"/>
          <w:shd w:val="clear" w:color="auto" w:fill="FFFFFF"/>
        </w:rPr>
        <w:t>Selector.</w:t>
      </w:r>
    </w:p>
    <w:p w14:paraId="3BC4BD4F" w14:textId="571BCEDF" w:rsidR="000808F2" w:rsidRPr="005317D4" w:rsidRDefault="000808F2" w:rsidP="005317D4">
      <w:pPr>
        <w:spacing w:after="0" w:line="360" w:lineRule="auto"/>
        <w:ind w:left="709" w:hanging="709"/>
        <w:jc w:val="both"/>
        <w:rPr>
          <w:rFonts w:ascii="Times New Roman" w:hAnsi="Times New Roman" w:cs="Times New Roman"/>
          <w:sz w:val="24"/>
          <w:szCs w:val="24"/>
        </w:rPr>
      </w:pPr>
      <w:proofErr w:type="spellStart"/>
      <w:r w:rsidRPr="005317D4">
        <w:rPr>
          <w:rFonts w:ascii="Times New Roman" w:hAnsi="Times New Roman" w:cs="Times New Roman"/>
          <w:sz w:val="24"/>
          <w:szCs w:val="24"/>
        </w:rPr>
        <w:t>Kleibl</w:t>
      </w:r>
      <w:proofErr w:type="spellEnd"/>
      <w:r w:rsidRPr="005317D4">
        <w:rPr>
          <w:rFonts w:ascii="Times New Roman" w:hAnsi="Times New Roman" w:cs="Times New Roman"/>
          <w:sz w:val="24"/>
          <w:szCs w:val="24"/>
        </w:rPr>
        <w:t xml:space="preserve">, J. (2013). </w:t>
      </w:r>
      <w:r w:rsidRPr="005317D4">
        <w:rPr>
          <w:rFonts w:ascii="Times New Roman" w:hAnsi="Times New Roman" w:cs="Times New Roman"/>
          <w:sz w:val="24"/>
          <w:szCs w:val="24"/>
          <w:lang w:val="en-US"/>
        </w:rPr>
        <w:t xml:space="preserve">Tertiarization, industrial adjustment, and the domestic politics of foreign aid. </w:t>
      </w:r>
      <w:r w:rsidRPr="005317D4">
        <w:rPr>
          <w:rFonts w:ascii="Times New Roman" w:hAnsi="Times New Roman" w:cs="Times New Roman"/>
          <w:i/>
          <w:iCs/>
          <w:sz w:val="24"/>
          <w:szCs w:val="24"/>
        </w:rPr>
        <w:t xml:space="preserve">International </w:t>
      </w:r>
      <w:proofErr w:type="spellStart"/>
      <w:r w:rsidRPr="005317D4">
        <w:rPr>
          <w:rFonts w:ascii="Times New Roman" w:hAnsi="Times New Roman" w:cs="Times New Roman"/>
          <w:i/>
          <w:iCs/>
          <w:sz w:val="24"/>
          <w:szCs w:val="24"/>
        </w:rPr>
        <w:t>Studies</w:t>
      </w:r>
      <w:proofErr w:type="spellEnd"/>
      <w:r w:rsidRPr="005317D4">
        <w:rPr>
          <w:rFonts w:ascii="Times New Roman" w:hAnsi="Times New Roman" w:cs="Times New Roman"/>
          <w:i/>
          <w:iCs/>
          <w:sz w:val="24"/>
          <w:szCs w:val="24"/>
        </w:rPr>
        <w:t xml:space="preserve"> </w:t>
      </w:r>
      <w:proofErr w:type="spellStart"/>
      <w:r w:rsidRPr="005317D4">
        <w:rPr>
          <w:rFonts w:ascii="Times New Roman" w:hAnsi="Times New Roman" w:cs="Times New Roman"/>
          <w:i/>
          <w:iCs/>
          <w:sz w:val="24"/>
          <w:szCs w:val="24"/>
        </w:rPr>
        <w:t>Quarterly</w:t>
      </w:r>
      <w:proofErr w:type="spellEnd"/>
      <w:r w:rsidRPr="005317D4">
        <w:rPr>
          <w:rFonts w:ascii="Times New Roman" w:hAnsi="Times New Roman" w:cs="Times New Roman"/>
          <w:i/>
          <w:iCs/>
          <w:sz w:val="24"/>
          <w:szCs w:val="24"/>
        </w:rPr>
        <w:t>, 57</w:t>
      </w:r>
      <w:r w:rsidRPr="005317D4">
        <w:rPr>
          <w:rFonts w:ascii="Times New Roman" w:hAnsi="Times New Roman" w:cs="Times New Roman"/>
          <w:sz w:val="24"/>
          <w:szCs w:val="24"/>
        </w:rPr>
        <w:t>(2), 356-369.</w:t>
      </w:r>
    </w:p>
    <w:p w14:paraId="60DC23FE" w14:textId="28380F31" w:rsidR="00786380" w:rsidRPr="005317D4" w:rsidRDefault="00786380" w:rsidP="005317D4">
      <w:pPr>
        <w:spacing w:after="0" w:line="360" w:lineRule="auto"/>
        <w:ind w:left="709" w:hanging="709"/>
        <w:jc w:val="both"/>
        <w:rPr>
          <w:rFonts w:ascii="Times New Roman" w:hAnsi="Times New Roman" w:cs="Times New Roman"/>
          <w:sz w:val="24"/>
          <w:szCs w:val="24"/>
        </w:rPr>
      </w:pPr>
      <w:r w:rsidRPr="005317D4">
        <w:rPr>
          <w:rFonts w:ascii="Times New Roman" w:hAnsi="Times New Roman" w:cs="Times New Roman"/>
          <w:sz w:val="24"/>
          <w:szCs w:val="24"/>
        </w:rPr>
        <w:t xml:space="preserve">Kuri, R. (2006). </w:t>
      </w:r>
      <w:r w:rsidRPr="005317D4">
        <w:rPr>
          <w:rFonts w:ascii="Times New Roman" w:hAnsi="Times New Roman" w:cs="Times New Roman"/>
          <w:i/>
          <w:iCs/>
          <w:sz w:val="24"/>
          <w:szCs w:val="24"/>
        </w:rPr>
        <w:t>Chignahuapan: sierra norte de Puebla. Voces y miradas de su historia</w:t>
      </w:r>
      <w:r w:rsidRPr="005317D4">
        <w:rPr>
          <w:rFonts w:ascii="Times New Roman" w:hAnsi="Times New Roman" w:cs="Times New Roman"/>
          <w:sz w:val="24"/>
          <w:szCs w:val="24"/>
        </w:rPr>
        <w:t>. Benemérita Universidad Autónoma de Puebla: México.</w:t>
      </w:r>
    </w:p>
    <w:p w14:paraId="2E086416" w14:textId="792F6758" w:rsidR="00211876" w:rsidRPr="005317D4" w:rsidRDefault="00211876" w:rsidP="005317D4">
      <w:pPr>
        <w:spacing w:after="0" w:line="360" w:lineRule="auto"/>
        <w:ind w:left="709" w:hanging="709"/>
        <w:jc w:val="both"/>
        <w:rPr>
          <w:rFonts w:ascii="Times New Roman" w:hAnsi="Times New Roman" w:cs="Times New Roman"/>
          <w:sz w:val="24"/>
          <w:szCs w:val="24"/>
          <w:shd w:val="clear" w:color="auto" w:fill="FFFFFF"/>
        </w:rPr>
      </w:pPr>
      <w:proofErr w:type="spellStart"/>
      <w:r w:rsidRPr="005317D4">
        <w:rPr>
          <w:rFonts w:ascii="Times New Roman" w:hAnsi="Times New Roman" w:cs="Times New Roman"/>
          <w:sz w:val="24"/>
          <w:szCs w:val="24"/>
          <w:shd w:val="clear" w:color="auto" w:fill="FFFFFF"/>
        </w:rPr>
        <w:lastRenderedPageBreak/>
        <w:t>Llambí</w:t>
      </w:r>
      <w:proofErr w:type="spellEnd"/>
      <w:r w:rsidRPr="005317D4">
        <w:rPr>
          <w:rFonts w:ascii="Times New Roman" w:hAnsi="Times New Roman" w:cs="Times New Roman"/>
          <w:sz w:val="24"/>
          <w:szCs w:val="24"/>
          <w:shd w:val="clear" w:color="auto" w:fill="FFFFFF"/>
        </w:rPr>
        <w:t xml:space="preserve">. L., y Correa, E. (2007). Nuevas ruralidades y viejos </w:t>
      </w:r>
      <w:proofErr w:type="spellStart"/>
      <w:r w:rsidRPr="005317D4">
        <w:rPr>
          <w:rFonts w:ascii="Times New Roman" w:hAnsi="Times New Roman" w:cs="Times New Roman"/>
          <w:sz w:val="24"/>
          <w:szCs w:val="24"/>
          <w:shd w:val="clear" w:color="auto" w:fill="FFFFFF"/>
        </w:rPr>
        <w:t>campesinismos</w:t>
      </w:r>
      <w:proofErr w:type="spellEnd"/>
      <w:r w:rsidRPr="005317D4">
        <w:rPr>
          <w:rFonts w:ascii="Times New Roman" w:hAnsi="Times New Roman" w:cs="Times New Roman"/>
          <w:sz w:val="24"/>
          <w:szCs w:val="24"/>
          <w:shd w:val="clear" w:color="auto" w:fill="FFFFFF"/>
        </w:rPr>
        <w:t xml:space="preserve">. Agenda para una nueva sociología rural latinoamericana. </w:t>
      </w:r>
      <w:r w:rsidRPr="005317D4">
        <w:rPr>
          <w:rFonts w:ascii="Times New Roman" w:hAnsi="Times New Roman" w:cs="Times New Roman"/>
          <w:i/>
          <w:iCs/>
          <w:sz w:val="24"/>
          <w:szCs w:val="24"/>
          <w:shd w:val="clear" w:color="auto" w:fill="FFFFFF"/>
        </w:rPr>
        <w:t>Cuadernos de desarrollo rural, (59),</w:t>
      </w:r>
      <w:r w:rsidRPr="005317D4">
        <w:rPr>
          <w:rFonts w:ascii="Times New Roman" w:hAnsi="Times New Roman" w:cs="Times New Roman"/>
          <w:sz w:val="24"/>
          <w:szCs w:val="24"/>
          <w:shd w:val="clear" w:color="auto" w:fill="FFFFFF"/>
        </w:rPr>
        <w:t xml:space="preserve"> 37-61.</w:t>
      </w:r>
    </w:p>
    <w:p w14:paraId="2A9C8824" w14:textId="3618805B" w:rsidR="009C5F8A" w:rsidRPr="005317D4" w:rsidRDefault="009C5F8A" w:rsidP="005317D4">
      <w:pPr>
        <w:spacing w:after="0" w:line="360" w:lineRule="auto"/>
        <w:ind w:left="709" w:hanging="709"/>
        <w:jc w:val="both"/>
        <w:rPr>
          <w:rFonts w:ascii="Times New Roman" w:hAnsi="Times New Roman" w:cs="Times New Roman"/>
          <w:sz w:val="24"/>
          <w:szCs w:val="24"/>
          <w:shd w:val="clear" w:color="auto" w:fill="FFFFFF"/>
        </w:rPr>
      </w:pPr>
      <w:r w:rsidRPr="005317D4">
        <w:rPr>
          <w:rFonts w:ascii="Times New Roman" w:hAnsi="Times New Roman" w:cs="Times New Roman"/>
          <w:sz w:val="24"/>
          <w:szCs w:val="24"/>
          <w:shd w:val="clear" w:color="auto" w:fill="FFFFFF"/>
        </w:rPr>
        <w:t xml:space="preserve">López, Á., </w:t>
      </w:r>
      <w:proofErr w:type="spellStart"/>
      <w:r w:rsidRPr="005317D4">
        <w:rPr>
          <w:rFonts w:ascii="Times New Roman" w:hAnsi="Times New Roman" w:cs="Times New Roman"/>
          <w:sz w:val="24"/>
          <w:szCs w:val="24"/>
          <w:shd w:val="clear" w:color="auto" w:fill="FFFFFF"/>
        </w:rPr>
        <w:t>Cukier</w:t>
      </w:r>
      <w:proofErr w:type="spellEnd"/>
      <w:r w:rsidRPr="005317D4">
        <w:rPr>
          <w:rFonts w:ascii="Times New Roman" w:hAnsi="Times New Roman" w:cs="Times New Roman"/>
          <w:sz w:val="24"/>
          <w:szCs w:val="24"/>
          <w:shd w:val="clear" w:color="auto" w:fill="FFFFFF"/>
        </w:rPr>
        <w:t xml:space="preserve">, J., y Sánchez, Á. (2006). </w:t>
      </w:r>
      <w:r w:rsidRPr="005317D4">
        <w:rPr>
          <w:rFonts w:ascii="Times New Roman" w:hAnsi="Times New Roman" w:cs="Times New Roman"/>
          <w:sz w:val="24"/>
          <w:szCs w:val="24"/>
          <w:shd w:val="clear" w:color="auto" w:fill="FFFFFF"/>
          <w:lang w:val="en-US"/>
        </w:rPr>
        <w:t xml:space="preserve">Segregation of tourist space in Los Cabos, Mexico. </w:t>
      </w:r>
      <w:proofErr w:type="spellStart"/>
      <w:r w:rsidRPr="005317D4">
        <w:rPr>
          <w:rFonts w:ascii="Times New Roman" w:hAnsi="Times New Roman" w:cs="Times New Roman"/>
          <w:i/>
          <w:iCs/>
          <w:sz w:val="24"/>
          <w:szCs w:val="24"/>
          <w:shd w:val="clear" w:color="auto" w:fill="FFFFFF"/>
        </w:rPr>
        <w:t>Tourism</w:t>
      </w:r>
      <w:proofErr w:type="spellEnd"/>
      <w:r w:rsidRPr="005317D4">
        <w:rPr>
          <w:rFonts w:ascii="Times New Roman" w:hAnsi="Times New Roman" w:cs="Times New Roman"/>
          <w:i/>
          <w:iCs/>
          <w:sz w:val="24"/>
          <w:szCs w:val="24"/>
          <w:shd w:val="clear" w:color="auto" w:fill="FFFFFF"/>
        </w:rPr>
        <w:t xml:space="preserve"> </w:t>
      </w:r>
      <w:proofErr w:type="spellStart"/>
      <w:r w:rsidRPr="005317D4">
        <w:rPr>
          <w:rFonts w:ascii="Times New Roman" w:hAnsi="Times New Roman" w:cs="Times New Roman"/>
          <w:i/>
          <w:iCs/>
          <w:sz w:val="24"/>
          <w:szCs w:val="24"/>
          <w:shd w:val="clear" w:color="auto" w:fill="FFFFFF"/>
        </w:rPr>
        <w:t>Geographies</w:t>
      </w:r>
      <w:proofErr w:type="spellEnd"/>
      <w:r w:rsidRPr="005317D4">
        <w:rPr>
          <w:rFonts w:ascii="Times New Roman" w:hAnsi="Times New Roman" w:cs="Times New Roman"/>
          <w:i/>
          <w:iCs/>
          <w:sz w:val="24"/>
          <w:szCs w:val="24"/>
          <w:shd w:val="clear" w:color="auto" w:fill="FFFFFF"/>
        </w:rPr>
        <w:t>, 8</w:t>
      </w:r>
      <w:r w:rsidRPr="005317D4">
        <w:rPr>
          <w:rFonts w:ascii="Times New Roman" w:hAnsi="Times New Roman" w:cs="Times New Roman"/>
          <w:sz w:val="24"/>
          <w:szCs w:val="24"/>
          <w:shd w:val="clear" w:color="auto" w:fill="FFFFFF"/>
        </w:rPr>
        <w:t>(4), 359-379.</w:t>
      </w:r>
    </w:p>
    <w:p w14:paraId="4CD6B0C3" w14:textId="42CC8B9B" w:rsidR="004F548C" w:rsidRPr="005317D4" w:rsidRDefault="004F548C" w:rsidP="005317D4">
      <w:pPr>
        <w:spacing w:after="0" w:line="360" w:lineRule="auto"/>
        <w:ind w:left="709" w:hanging="709"/>
        <w:jc w:val="both"/>
        <w:rPr>
          <w:rFonts w:ascii="Times New Roman" w:hAnsi="Times New Roman" w:cs="Times New Roman"/>
          <w:sz w:val="24"/>
          <w:szCs w:val="24"/>
          <w:shd w:val="clear" w:color="auto" w:fill="FFFFFF"/>
        </w:rPr>
      </w:pPr>
      <w:r w:rsidRPr="005317D4">
        <w:rPr>
          <w:rFonts w:ascii="Times New Roman" w:hAnsi="Times New Roman" w:cs="Times New Roman"/>
          <w:sz w:val="24"/>
          <w:szCs w:val="24"/>
          <w:shd w:val="clear" w:color="auto" w:fill="FFFFFF"/>
        </w:rPr>
        <w:t xml:space="preserve">Marañón, B., y </w:t>
      </w:r>
      <w:proofErr w:type="spellStart"/>
      <w:r w:rsidRPr="005317D4">
        <w:rPr>
          <w:rFonts w:ascii="Times New Roman" w:hAnsi="Times New Roman" w:cs="Times New Roman"/>
          <w:sz w:val="24"/>
          <w:szCs w:val="24"/>
          <w:shd w:val="clear" w:color="auto" w:fill="FFFFFF"/>
        </w:rPr>
        <w:t>Fritscher</w:t>
      </w:r>
      <w:proofErr w:type="spellEnd"/>
      <w:r w:rsidRPr="005317D4">
        <w:rPr>
          <w:rFonts w:ascii="Times New Roman" w:hAnsi="Times New Roman" w:cs="Times New Roman"/>
          <w:sz w:val="24"/>
          <w:szCs w:val="24"/>
          <w:shd w:val="clear" w:color="auto" w:fill="FFFFFF"/>
        </w:rPr>
        <w:t xml:space="preserve">, M. (2004). La agricultura mexicana y el TLC: El desencanto neoliberal. </w:t>
      </w:r>
      <w:r w:rsidRPr="005317D4">
        <w:rPr>
          <w:rFonts w:ascii="Times New Roman" w:hAnsi="Times New Roman" w:cs="Times New Roman"/>
          <w:i/>
          <w:iCs/>
          <w:sz w:val="24"/>
          <w:szCs w:val="24"/>
          <w:shd w:val="clear" w:color="auto" w:fill="FFFFFF"/>
        </w:rPr>
        <w:t>Debate agrario (37),</w:t>
      </w:r>
      <w:r w:rsidRPr="005317D4">
        <w:rPr>
          <w:rFonts w:ascii="Times New Roman" w:hAnsi="Times New Roman" w:cs="Times New Roman"/>
          <w:sz w:val="24"/>
          <w:szCs w:val="24"/>
          <w:shd w:val="clear" w:color="auto" w:fill="FFFFFF"/>
        </w:rPr>
        <w:t xml:space="preserve"> 183.</w:t>
      </w:r>
    </w:p>
    <w:p w14:paraId="357381A9" w14:textId="1D5C739C" w:rsidR="00111D2C" w:rsidRPr="005317D4" w:rsidRDefault="00111D2C" w:rsidP="005317D4">
      <w:pPr>
        <w:spacing w:after="0" w:line="360" w:lineRule="auto"/>
        <w:ind w:left="709" w:hanging="709"/>
        <w:jc w:val="both"/>
        <w:rPr>
          <w:rFonts w:ascii="Times New Roman" w:hAnsi="Times New Roman" w:cs="Times New Roman"/>
          <w:sz w:val="24"/>
          <w:szCs w:val="24"/>
          <w:shd w:val="clear" w:color="auto" w:fill="FFFFFF"/>
          <w:lang w:val="en-US"/>
        </w:rPr>
      </w:pPr>
      <w:r w:rsidRPr="005317D4">
        <w:rPr>
          <w:rFonts w:ascii="Times New Roman" w:hAnsi="Times New Roman" w:cs="Times New Roman"/>
          <w:sz w:val="24"/>
          <w:szCs w:val="24"/>
          <w:shd w:val="clear" w:color="auto" w:fill="FFFFFF"/>
        </w:rPr>
        <w:t xml:space="preserve">Mateos, J. (2006). El turismo en México: la ruta institucional (1921-2006). </w:t>
      </w:r>
      <w:proofErr w:type="spellStart"/>
      <w:r w:rsidRPr="005317D4">
        <w:rPr>
          <w:rFonts w:ascii="Times New Roman" w:hAnsi="Times New Roman" w:cs="Times New Roman"/>
          <w:i/>
          <w:iCs/>
          <w:sz w:val="24"/>
          <w:szCs w:val="24"/>
          <w:shd w:val="clear" w:color="auto" w:fill="FFFFFF"/>
          <w:lang w:val="en-US"/>
        </w:rPr>
        <w:t>Patrimonio</w:t>
      </w:r>
      <w:proofErr w:type="spellEnd"/>
      <w:r w:rsidRPr="005317D4">
        <w:rPr>
          <w:rFonts w:ascii="Times New Roman" w:hAnsi="Times New Roman" w:cs="Times New Roman"/>
          <w:i/>
          <w:iCs/>
          <w:sz w:val="24"/>
          <w:szCs w:val="24"/>
          <w:shd w:val="clear" w:color="auto" w:fill="FFFFFF"/>
          <w:lang w:val="en-US"/>
        </w:rPr>
        <w:t xml:space="preserve"> Cultural y Turismo. </w:t>
      </w:r>
      <w:proofErr w:type="spellStart"/>
      <w:r w:rsidRPr="005317D4">
        <w:rPr>
          <w:rFonts w:ascii="Times New Roman" w:hAnsi="Times New Roman" w:cs="Times New Roman"/>
          <w:i/>
          <w:iCs/>
          <w:sz w:val="24"/>
          <w:szCs w:val="24"/>
          <w:shd w:val="clear" w:color="auto" w:fill="FFFFFF"/>
          <w:lang w:val="en-US"/>
        </w:rPr>
        <w:t>Cuadernos</w:t>
      </w:r>
      <w:proofErr w:type="spellEnd"/>
      <w:r w:rsidRPr="005317D4">
        <w:rPr>
          <w:rFonts w:ascii="Times New Roman" w:hAnsi="Times New Roman" w:cs="Times New Roman"/>
          <w:i/>
          <w:iCs/>
          <w:sz w:val="24"/>
          <w:szCs w:val="24"/>
          <w:shd w:val="clear" w:color="auto" w:fill="FFFFFF"/>
          <w:lang w:val="en-US"/>
        </w:rPr>
        <w:t>, 14,</w:t>
      </w:r>
      <w:r w:rsidRPr="005317D4">
        <w:rPr>
          <w:rFonts w:ascii="Times New Roman" w:hAnsi="Times New Roman" w:cs="Times New Roman"/>
          <w:sz w:val="24"/>
          <w:szCs w:val="24"/>
          <w:shd w:val="clear" w:color="auto" w:fill="FFFFFF"/>
          <w:lang w:val="en-US"/>
        </w:rPr>
        <w:t xml:space="preserve"> 33-44.</w:t>
      </w:r>
    </w:p>
    <w:p w14:paraId="724BFCCE" w14:textId="77777777" w:rsidR="00260D28" w:rsidRPr="005317D4" w:rsidRDefault="00260D28" w:rsidP="005317D4">
      <w:pPr>
        <w:spacing w:after="0" w:line="360" w:lineRule="auto"/>
        <w:ind w:left="709" w:hanging="709"/>
        <w:jc w:val="both"/>
        <w:rPr>
          <w:rFonts w:ascii="Times New Roman" w:hAnsi="Times New Roman" w:cs="Times New Roman"/>
          <w:sz w:val="24"/>
          <w:szCs w:val="24"/>
          <w:shd w:val="clear" w:color="auto" w:fill="FFFFFF"/>
          <w:lang w:val="en-US"/>
        </w:rPr>
      </w:pPr>
      <w:proofErr w:type="spellStart"/>
      <w:r w:rsidRPr="005317D4">
        <w:rPr>
          <w:rFonts w:ascii="Times New Roman" w:hAnsi="Times New Roman" w:cs="Times New Roman"/>
          <w:sz w:val="24"/>
          <w:szCs w:val="24"/>
          <w:shd w:val="clear" w:color="auto" w:fill="FFFFFF"/>
          <w:lang w:val="en-US"/>
        </w:rPr>
        <w:t>MacCannell</w:t>
      </w:r>
      <w:proofErr w:type="spellEnd"/>
      <w:r w:rsidRPr="005317D4">
        <w:rPr>
          <w:rFonts w:ascii="Times New Roman" w:hAnsi="Times New Roman" w:cs="Times New Roman"/>
          <w:sz w:val="24"/>
          <w:szCs w:val="24"/>
          <w:shd w:val="clear" w:color="auto" w:fill="FFFFFF"/>
          <w:lang w:val="en-US"/>
        </w:rPr>
        <w:t xml:space="preserve">, D. (1973). Staged Authenticity: Arrangements of Social Space in Tourist Setting. </w:t>
      </w:r>
      <w:r w:rsidRPr="005317D4">
        <w:rPr>
          <w:rFonts w:ascii="Times New Roman" w:hAnsi="Times New Roman" w:cs="Times New Roman"/>
          <w:i/>
          <w:iCs/>
          <w:sz w:val="24"/>
          <w:szCs w:val="24"/>
          <w:shd w:val="clear" w:color="auto" w:fill="FFFFFF"/>
          <w:lang w:val="en-US"/>
        </w:rPr>
        <w:t>The American Journal of Sociology</w:t>
      </w:r>
      <w:r w:rsidRPr="005317D4">
        <w:rPr>
          <w:rFonts w:ascii="Times New Roman" w:hAnsi="Times New Roman" w:cs="Times New Roman"/>
          <w:sz w:val="24"/>
          <w:szCs w:val="24"/>
          <w:shd w:val="clear" w:color="auto" w:fill="FFFFFF"/>
          <w:lang w:val="en-US"/>
        </w:rPr>
        <w:t xml:space="preserve"> </w:t>
      </w:r>
      <w:r w:rsidRPr="005317D4">
        <w:rPr>
          <w:rFonts w:ascii="Times New Roman" w:hAnsi="Times New Roman" w:cs="Times New Roman"/>
          <w:i/>
          <w:iCs/>
          <w:sz w:val="24"/>
          <w:szCs w:val="24"/>
          <w:shd w:val="clear" w:color="auto" w:fill="FFFFFF"/>
          <w:lang w:val="en-US"/>
        </w:rPr>
        <w:t>3</w:t>
      </w:r>
      <w:r w:rsidRPr="005317D4">
        <w:rPr>
          <w:rFonts w:ascii="Times New Roman" w:hAnsi="Times New Roman" w:cs="Times New Roman"/>
          <w:sz w:val="24"/>
          <w:szCs w:val="24"/>
          <w:shd w:val="clear" w:color="auto" w:fill="FFFFFF"/>
          <w:lang w:val="en-US"/>
        </w:rPr>
        <w:t>, 589-603.</w:t>
      </w:r>
    </w:p>
    <w:p w14:paraId="15521A1C" w14:textId="57B651BB" w:rsidR="000318C1" w:rsidRPr="005317D4" w:rsidRDefault="000318C1" w:rsidP="005317D4">
      <w:pPr>
        <w:spacing w:after="0" w:line="360" w:lineRule="auto"/>
        <w:ind w:left="709" w:hanging="709"/>
        <w:jc w:val="both"/>
        <w:rPr>
          <w:rFonts w:ascii="Times New Roman" w:hAnsi="Times New Roman" w:cs="Times New Roman"/>
          <w:sz w:val="24"/>
          <w:szCs w:val="24"/>
          <w:shd w:val="clear" w:color="auto" w:fill="FFFFFF"/>
        </w:rPr>
      </w:pPr>
      <w:proofErr w:type="spellStart"/>
      <w:r w:rsidRPr="005317D4">
        <w:rPr>
          <w:rFonts w:ascii="Times New Roman" w:hAnsi="Times New Roman" w:cs="Times New Roman"/>
          <w:sz w:val="24"/>
          <w:szCs w:val="24"/>
          <w:shd w:val="clear" w:color="auto" w:fill="FFFFFF"/>
          <w:lang w:val="en-US"/>
        </w:rPr>
        <w:t>Minnaert</w:t>
      </w:r>
      <w:proofErr w:type="spellEnd"/>
      <w:r w:rsidRPr="005317D4">
        <w:rPr>
          <w:rFonts w:ascii="Times New Roman" w:hAnsi="Times New Roman" w:cs="Times New Roman"/>
          <w:sz w:val="24"/>
          <w:szCs w:val="24"/>
          <w:shd w:val="clear" w:color="auto" w:fill="FFFFFF"/>
          <w:lang w:val="en-US"/>
        </w:rPr>
        <w:t xml:space="preserve">, L., Maitland, R., y Miller, G. (2006). Social tourism and its ethical foundations. </w:t>
      </w:r>
      <w:proofErr w:type="spellStart"/>
      <w:r w:rsidRPr="005317D4">
        <w:rPr>
          <w:rFonts w:ascii="Times New Roman" w:hAnsi="Times New Roman" w:cs="Times New Roman"/>
          <w:i/>
          <w:iCs/>
          <w:sz w:val="24"/>
          <w:szCs w:val="24"/>
          <w:shd w:val="clear" w:color="auto" w:fill="FFFFFF"/>
        </w:rPr>
        <w:t>Tourism</w:t>
      </w:r>
      <w:proofErr w:type="spellEnd"/>
      <w:r w:rsidRPr="005317D4">
        <w:rPr>
          <w:rFonts w:ascii="Times New Roman" w:hAnsi="Times New Roman" w:cs="Times New Roman"/>
          <w:i/>
          <w:iCs/>
          <w:sz w:val="24"/>
          <w:szCs w:val="24"/>
          <w:shd w:val="clear" w:color="auto" w:fill="FFFFFF"/>
        </w:rPr>
        <w:t xml:space="preserve"> Culture &amp; </w:t>
      </w:r>
      <w:proofErr w:type="spellStart"/>
      <w:r w:rsidRPr="005317D4">
        <w:rPr>
          <w:rFonts w:ascii="Times New Roman" w:hAnsi="Times New Roman" w:cs="Times New Roman"/>
          <w:i/>
          <w:iCs/>
          <w:sz w:val="24"/>
          <w:szCs w:val="24"/>
          <w:shd w:val="clear" w:color="auto" w:fill="FFFFFF"/>
        </w:rPr>
        <w:t>Communication</w:t>
      </w:r>
      <w:proofErr w:type="spellEnd"/>
      <w:r w:rsidRPr="005317D4">
        <w:rPr>
          <w:rFonts w:ascii="Times New Roman" w:hAnsi="Times New Roman" w:cs="Times New Roman"/>
          <w:i/>
          <w:iCs/>
          <w:sz w:val="24"/>
          <w:szCs w:val="24"/>
          <w:shd w:val="clear" w:color="auto" w:fill="FFFFFF"/>
        </w:rPr>
        <w:t>, 7</w:t>
      </w:r>
      <w:r w:rsidRPr="005317D4">
        <w:rPr>
          <w:rFonts w:ascii="Times New Roman" w:hAnsi="Times New Roman" w:cs="Times New Roman"/>
          <w:sz w:val="24"/>
          <w:szCs w:val="24"/>
          <w:shd w:val="clear" w:color="auto" w:fill="FFFFFF"/>
        </w:rPr>
        <w:t>(1), 7-17.</w:t>
      </w:r>
    </w:p>
    <w:p w14:paraId="086A4F8C" w14:textId="44CADD78" w:rsidR="00146B9E" w:rsidRPr="005317D4" w:rsidRDefault="00146B9E" w:rsidP="005317D4">
      <w:pPr>
        <w:spacing w:after="0" w:line="360" w:lineRule="auto"/>
        <w:ind w:left="709" w:hanging="709"/>
        <w:jc w:val="both"/>
        <w:rPr>
          <w:rFonts w:ascii="Times New Roman" w:hAnsi="Times New Roman" w:cs="Times New Roman"/>
          <w:sz w:val="24"/>
          <w:szCs w:val="24"/>
          <w:shd w:val="clear" w:color="auto" w:fill="FFFFFF"/>
        </w:rPr>
      </w:pPr>
      <w:r w:rsidRPr="005317D4">
        <w:rPr>
          <w:rFonts w:ascii="Times New Roman" w:hAnsi="Times New Roman" w:cs="Times New Roman"/>
          <w:sz w:val="24"/>
          <w:szCs w:val="24"/>
          <w:shd w:val="clear" w:color="auto" w:fill="FFFFFF"/>
        </w:rPr>
        <w:t xml:space="preserve">Mondragón, L. (2013) Espectacular, el Festival de la Luz y la Vida en Chignahuapan. </w:t>
      </w:r>
      <w:r w:rsidRPr="005317D4">
        <w:rPr>
          <w:rFonts w:ascii="Times New Roman" w:hAnsi="Times New Roman" w:cs="Times New Roman"/>
          <w:i/>
          <w:iCs/>
          <w:sz w:val="24"/>
          <w:szCs w:val="24"/>
          <w:shd w:val="clear" w:color="auto" w:fill="FFFFFF"/>
        </w:rPr>
        <w:t xml:space="preserve">Intolerancia Diario. </w:t>
      </w:r>
      <w:r w:rsidRPr="005317D4">
        <w:rPr>
          <w:rFonts w:ascii="Times New Roman" w:hAnsi="Times New Roman" w:cs="Times New Roman"/>
          <w:sz w:val="24"/>
          <w:szCs w:val="24"/>
          <w:lang w:val="es-ES"/>
        </w:rPr>
        <w:t>Versión disponible en</w:t>
      </w:r>
      <w:r w:rsidRPr="005317D4">
        <w:rPr>
          <w:rFonts w:ascii="Times New Roman" w:hAnsi="Times New Roman" w:cs="Times New Roman"/>
          <w:sz w:val="24"/>
          <w:szCs w:val="24"/>
          <w:shd w:val="clear" w:color="auto" w:fill="FFFFFF"/>
        </w:rPr>
        <w:t>: http://intoleranciadiario.com/detalle_noticia/114365/municipios/ espectacular-el-festival-de-la-luz-y-la-vida-en-</w:t>
      </w:r>
      <w:proofErr w:type="spellStart"/>
      <w:r w:rsidRPr="005317D4">
        <w:rPr>
          <w:rFonts w:ascii="Times New Roman" w:hAnsi="Times New Roman" w:cs="Times New Roman"/>
          <w:sz w:val="24"/>
          <w:szCs w:val="24"/>
          <w:shd w:val="clear" w:color="auto" w:fill="FFFFFF"/>
        </w:rPr>
        <w:t>chignahuapan</w:t>
      </w:r>
      <w:proofErr w:type="spellEnd"/>
      <w:r w:rsidRPr="005317D4">
        <w:rPr>
          <w:rFonts w:ascii="Times New Roman" w:hAnsi="Times New Roman" w:cs="Times New Roman"/>
          <w:sz w:val="24"/>
          <w:szCs w:val="24"/>
          <w:shd w:val="clear" w:color="auto" w:fill="FFFFFF"/>
        </w:rPr>
        <w:t>. Último acceso 8 de septiembre, 2020.</w:t>
      </w:r>
    </w:p>
    <w:p w14:paraId="0F8AFE1D" w14:textId="1F394CFC" w:rsidR="009A3877" w:rsidRPr="005317D4" w:rsidRDefault="009A3877" w:rsidP="005317D4">
      <w:pPr>
        <w:spacing w:after="0" w:line="360" w:lineRule="auto"/>
        <w:ind w:left="709" w:hanging="709"/>
        <w:jc w:val="both"/>
        <w:rPr>
          <w:rFonts w:ascii="Times New Roman" w:hAnsi="Times New Roman" w:cs="Times New Roman"/>
          <w:sz w:val="24"/>
          <w:szCs w:val="24"/>
          <w:shd w:val="clear" w:color="auto" w:fill="FFFFFF"/>
        </w:rPr>
      </w:pPr>
      <w:r w:rsidRPr="005317D4">
        <w:rPr>
          <w:rFonts w:ascii="Times New Roman" w:hAnsi="Times New Roman" w:cs="Times New Roman"/>
          <w:sz w:val="24"/>
          <w:szCs w:val="24"/>
          <w:shd w:val="clear" w:color="auto" w:fill="FFFFFF"/>
        </w:rPr>
        <w:t xml:space="preserve">Monjaraz, K. (2004). </w:t>
      </w:r>
      <w:r w:rsidRPr="005317D4">
        <w:rPr>
          <w:rFonts w:ascii="Times New Roman" w:hAnsi="Times New Roman" w:cs="Times New Roman"/>
          <w:i/>
          <w:iCs/>
          <w:sz w:val="24"/>
          <w:szCs w:val="24"/>
          <w:shd w:val="clear" w:color="auto" w:fill="FFFFFF"/>
        </w:rPr>
        <w:t>Chignahuapan, Puebla, lugar de los nueve ojos de agua. Reportaje.</w:t>
      </w:r>
      <w:r w:rsidRPr="005317D4">
        <w:rPr>
          <w:rFonts w:ascii="Times New Roman" w:hAnsi="Times New Roman" w:cs="Times New Roman"/>
          <w:sz w:val="24"/>
          <w:szCs w:val="24"/>
          <w:shd w:val="clear" w:color="auto" w:fill="FFFFFF"/>
        </w:rPr>
        <w:t xml:space="preserve"> Tesis de licenciatura en Periodismo y Comunicación Colectiva. Escuela Nacional de Estudios Profesionales Aragón, UNAM, México.</w:t>
      </w:r>
    </w:p>
    <w:p w14:paraId="2E9A3942" w14:textId="5E848797" w:rsidR="001C147F" w:rsidRPr="005317D4" w:rsidRDefault="001C147F" w:rsidP="005317D4">
      <w:pPr>
        <w:spacing w:after="0" w:line="360" w:lineRule="auto"/>
        <w:ind w:left="709" w:hanging="709"/>
        <w:jc w:val="both"/>
        <w:rPr>
          <w:rFonts w:ascii="Times New Roman" w:hAnsi="Times New Roman" w:cs="Times New Roman"/>
          <w:sz w:val="24"/>
          <w:szCs w:val="24"/>
          <w:shd w:val="clear" w:color="auto" w:fill="FFFFFF"/>
        </w:rPr>
      </w:pPr>
      <w:r w:rsidRPr="005317D4">
        <w:rPr>
          <w:rFonts w:ascii="Times New Roman" w:hAnsi="Times New Roman" w:cs="Times New Roman"/>
          <w:sz w:val="24"/>
          <w:szCs w:val="24"/>
          <w:shd w:val="clear" w:color="auto" w:fill="FFFFFF"/>
        </w:rPr>
        <w:t xml:space="preserve">Montoya, N. (2010). </w:t>
      </w:r>
      <w:r w:rsidRPr="005317D4">
        <w:rPr>
          <w:rFonts w:ascii="Times New Roman" w:hAnsi="Times New Roman" w:cs="Times New Roman"/>
          <w:i/>
          <w:iCs/>
          <w:sz w:val="24"/>
          <w:szCs w:val="24"/>
          <w:shd w:val="clear" w:color="auto" w:fill="FFFFFF"/>
        </w:rPr>
        <w:t>Proyecto de fábrica de esfera navideña artesanal en Chignahuapan, Puebla.</w:t>
      </w:r>
      <w:r w:rsidRPr="005317D4">
        <w:rPr>
          <w:rFonts w:ascii="Times New Roman" w:hAnsi="Times New Roman" w:cs="Times New Roman"/>
          <w:sz w:val="24"/>
          <w:szCs w:val="24"/>
          <w:shd w:val="clear" w:color="auto" w:fill="FFFFFF"/>
        </w:rPr>
        <w:t xml:space="preserve"> Tesis de licenciatura en Economía, Facultad de Economía, UNAM.</w:t>
      </w:r>
    </w:p>
    <w:p w14:paraId="6436A06B" w14:textId="7870D556" w:rsidR="0010170C" w:rsidRPr="005317D4" w:rsidRDefault="0010170C" w:rsidP="005317D4">
      <w:pPr>
        <w:spacing w:after="0" w:line="360" w:lineRule="auto"/>
        <w:ind w:left="709" w:hanging="709"/>
        <w:jc w:val="both"/>
        <w:rPr>
          <w:rFonts w:ascii="Times New Roman" w:hAnsi="Times New Roman" w:cs="Times New Roman"/>
          <w:sz w:val="24"/>
          <w:szCs w:val="24"/>
          <w:shd w:val="clear" w:color="auto" w:fill="FFFFFF"/>
        </w:rPr>
      </w:pPr>
      <w:r w:rsidRPr="005317D4">
        <w:rPr>
          <w:rFonts w:ascii="Times New Roman" w:hAnsi="Times New Roman" w:cs="Times New Roman"/>
          <w:sz w:val="24"/>
          <w:szCs w:val="24"/>
          <w:shd w:val="clear" w:color="auto" w:fill="FFFFFF"/>
        </w:rPr>
        <w:t xml:space="preserve">Muñoz, C. (2018). Las Aguas Termales y sus propiedades curativas. </w:t>
      </w:r>
      <w:proofErr w:type="spellStart"/>
      <w:r w:rsidRPr="005317D4">
        <w:rPr>
          <w:rFonts w:ascii="Times New Roman" w:hAnsi="Times New Roman" w:cs="Times New Roman"/>
          <w:i/>
          <w:iCs/>
          <w:sz w:val="24"/>
          <w:szCs w:val="24"/>
          <w:shd w:val="clear" w:color="auto" w:fill="FFFFFF"/>
        </w:rPr>
        <w:t>Geosalud</w:t>
      </w:r>
      <w:proofErr w:type="spellEnd"/>
      <w:r w:rsidRPr="005317D4">
        <w:rPr>
          <w:rFonts w:ascii="Times New Roman" w:hAnsi="Times New Roman" w:cs="Times New Roman"/>
          <w:i/>
          <w:iCs/>
          <w:sz w:val="24"/>
          <w:szCs w:val="24"/>
          <w:shd w:val="clear" w:color="auto" w:fill="FFFFFF"/>
        </w:rPr>
        <w:t xml:space="preserve"> </w:t>
      </w:r>
      <w:r w:rsidRPr="005317D4">
        <w:rPr>
          <w:rFonts w:ascii="Times New Roman" w:hAnsi="Times New Roman" w:cs="Times New Roman"/>
          <w:sz w:val="24"/>
          <w:szCs w:val="24"/>
          <w:shd w:val="clear" w:color="auto" w:fill="FFFFFF"/>
        </w:rPr>
        <w:t xml:space="preserve">[En línea]. Versión disponible en: https://www.geosalud.com/aguas_termales/aguas_termales.htm. </w:t>
      </w:r>
      <w:bookmarkStart w:id="6" w:name="_Hlk51588486"/>
      <w:r w:rsidRPr="005317D4">
        <w:rPr>
          <w:rFonts w:ascii="Times New Roman" w:hAnsi="Times New Roman" w:cs="Times New Roman"/>
          <w:sz w:val="24"/>
          <w:szCs w:val="24"/>
          <w:shd w:val="clear" w:color="auto" w:fill="FFFFFF"/>
        </w:rPr>
        <w:t>Último acceso 8 de septiembre, 2020.</w:t>
      </w:r>
    </w:p>
    <w:bookmarkEnd w:id="6"/>
    <w:p w14:paraId="49A4926C" w14:textId="11FE236C" w:rsidR="00A278FC" w:rsidRPr="005317D4" w:rsidRDefault="00A278FC" w:rsidP="005317D4">
      <w:pPr>
        <w:spacing w:after="0" w:line="360" w:lineRule="auto"/>
        <w:ind w:left="709" w:hanging="709"/>
        <w:jc w:val="both"/>
        <w:rPr>
          <w:rFonts w:ascii="Times New Roman" w:hAnsi="Times New Roman" w:cs="Times New Roman"/>
          <w:sz w:val="24"/>
          <w:szCs w:val="24"/>
          <w:shd w:val="clear" w:color="auto" w:fill="FFFFFF"/>
          <w:lang w:val="en-US"/>
        </w:rPr>
      </w:pPr>
      <w:r w:rsidRPr="005317D4">
        <w:rPr>
          <w:rFonts w:ascii="Times New Roman" w:hAnsi="Times New Roman" w:cs="Times New Roman"/>
          <w:sz w:val="24"/>
          <w:szCs w:val="24"/>
          <w:shd w:val="clear" w:color="auto" w:fill="FFFFFF"/>
        </w:rPr>
        <w:t xml:space="preserve">Paredes, J., González, J., y </w:t>
      </w:r>
      <w:proofErr w:type="spellStart"/>
      <w:r w:rsidRPr="005317D4">
        <w:rPr>
          <w:rFonts w:ascii="Times New Roman" w:hAnsi="Times New Roman" w:cs="Times New Roman"/>
          <w:sz w:val="24"/>
          <w:szCs w:val="24"/>
          <w:shd w:val="clear" w:color="auto" w:fill="FFFFFF"/>
        </w:rPr>
        <w:t>Range</w:t>
      </w:r>
      <w:proofErr w:type="spellEnd"/>
      <w:r w:rsidRPr="005317D4">
        <w:rPr>
          <w:rFonts w:ascii="Times New Roman" w:hAnsi="Times New Roman" w:cs="Times New Roman"/>
          <w:sz w:val="24"/>
          <w:szCs w:val="24"/>
          <w:shd w:val="clear" w:color="auto" w:fill="FFFFFF"/>
        </w:rPr>
        <w:t xml:space="preserve">, M. 2019). Tendencias del turismo en cuatro pueblos mágicos de puebla, México. </w:t>
      </w:r>
      <w:r w:rsidRPr="005317D4">
        <w:rPr>
          <w:rFonts w:ascii="Times New Roman" w:hAnsi="Times New Roman" w:cs="Times New Roman"/>
          <w:i/>
          <w:iCs/>
          <w:sz w:val="24"/>
          <w:szCs w:val="24"/>
          <w:shd w:val="clear" w:color="auto" w:fill="FFFFFF"/>
          <w:lang w:val="en-US"/>
        </w:rPr>
        <w:t>Journal of Tourism and Heritage Research: JTHR, 2</w:t>
      </w:r>
      <w:r w:rsidRPr="005317D4">
        <w:rPr>
          <w:rFonts w:ascii="Times New Roman" w:hAnsi="Times New Roman" w:cs="Times New Roman"/>
          <w:sz w:val="24"/>
          <w:szCs w:val="24"/>
          <w:shd w:val="clear" w:color="auto" w:fill="FFFFFF"/>
          <w:lang w:val="en-US"/>
        </w:rPr>
        <w:t>(1), 235-259.</w:t>
      </w:r>
    </w:p>
    <w:p w14:paraId="77F6B70F" w14:textId="6F4660E0" w:rsidR="00A06438" w:rsidRPr="005317D4" w:rsidRDefault="00A06438" w:rsidP="005317D4">
      <w:pPr>
        <w:spacing w:after="0" w:line="360" w:lineRule="auto"/>
        <w:ind w:left="709" w:hanging="709"/>
        <w:jc w:val="both"/>
        <w:rPr>
          <w:rFonts w:ascii="Times New Roman" w:hAnsi="Times New Roman" w:cs="Times New Roman"/>
          <w:sz w:val="24"/>
          <w:szCs w:val="24"/>
        </w:rPr>
      </w:pPr>
      <w:r w:rsidRPr="005317D4">
        <w:rPr>
          <w:rFonts w:ascii="Times New Roman" w:hAnsi="Times New Roman" w:cs="Times New Roman"/>
          <w:sz w:val="24"/>
          <w:szCs w:val="24"/>
          <w:lang w:val="en-US"/>
        </w:rPr>
        <w:t xml:space="preserve">Peattie, L. (1975). Tertiarization and urban poverty in Latin America. </w:t>
      </w:r>
      <w:proofErr w:type="spellStart"/>
      <w:r w:rsidRPr="005317D4">
        <w:rPr>
          <w:rFonts w:ascii="Times New Roman" w:hAnsi="Times New Roman" w:cs="Times New Roman"/>
          <w:i/>
          <w:iCs/>
          <w:sz w:val="24"/>
          <w:szCs w:val="24"/>
        </w:rPr>
        <w:t>Latin</w:t>
      </w:r>
      <w:proofErr w:type="spellEnd"/>
      <w:r w:rsidRPr="005317D4">
        <w:rPr>
          <w:rFonts w:ascii="Times New Roman" w:hAnsi="Times New Roman" w:cs="Times New Roman"/>
          <w:i/>
          <w:iCs/>
          <w:sz w:val="24"/>
          <w:szCs w:val="24"/>
        </w:rPr>
        <w:t xml:space="preserve"> American </w:t>
      </w:r>
      <w:proofErr w:type="spellStart"/>
      <w:r w:rsidRPr="005317D4">
        <w:rPr>
          <w:rFonts w:ascii="Times New Roman" w:hAnsi="Times New Roman" w:cs="Times New Roman"/>
          <w:i/>
          <w:iCs/>
          <w:sz w:val="24"/>
          <w:szCs w:val="24"/>
        </w:rPr>
        <w:t>urban</w:t>
      </w:r>
      <w:proofErr w:type="spellEnd"/>
      <w:r w:rsidRPr="005317D4">
        <w:rPr>
          <w:rFonts w:ascii="Times New Roman" w:hAnsi="Times New Roman" w:cs="Times New Roman"/>
          <w:i/>
          <w:iCs/>
          <w:sz w:val="24"/>
          <w:szCs w:val="24"/>
        </w:rPr>
        <w:t xml:space="preserve"> </w:t>
      </w:r>
      <w:proofErr w:type="spellStart"/>
      <w:r w:rsidRPr="005317D4">
        <w:rPr>
          <w:rFonts w:ascii="Times New Roman" w:hAnsi="Times New Roman" w:cs="Times New Roman"/>
          <w:i/>
          <w:iCs/>
          <w:sz w:val="24"/>
          <w:szCs w:val="24"/>
        </w:rPr>
        <w:t>research</w:t>
      </w:r>
      <w:proofErr w:type="spellEnd"/>
      <w:r w:rsidRPr="005317D4">
        <w:rPr>
          <w:rFonts w:ascii="Times New Roman" w:hAnsi="Times New Roman" w:cs="Times New Roman"/>
          <w:i/>
          <w:iCs/>
          <w:sz w:val="24"/>
          <w:szCs w:val="24"/>
        </w:rPr>
        <w:t>, 5,</w:t>
      </w:r>
      <w:r w:rsidRPr="005317D4">
        <w:rPr>
          <w:rFonts w:ascii="Times New Roman" w:hAnsi="Times New Roman" w:cs="Times New Roman"/>
          <w:sz w:val="24"/>
          <w:szCs w:val="24"/>
        </w:rPr>
        <w:t xml:space="preserve"> 109-123.</w:t>
      </w:r>
    </w:p>
    <w:p w14:paraId="5481D172" w14:textId="56E8FF73" w:rsidR="0085366C" w:rsidRPr="005317D4" w:rsidRDefault="0085366C" w:rsidP="005317D4">
      <w:pPr>
        <w:spacing w:after="0" w:line="360" w:lineRule="auto"/>
        <w:ind w:left="709" w:hanging="709"/>
        <w:jc w:val="both"/>
        <w:rPr>
          <w:rFonts w:ascii="Times New Roman" w:hAnsi="Times New Roman" w:cs="Times New Roman"/>
          <w:sz w:val="24"/>
          <w:szCs w:val="24"/>
        </w:rPr>
      </w:pPr>
      <w:r w:rsidRPr="005317D4">
        <w:rPr>
          <w:rFonts w:ascii="Times New Roman" w:hAnsi="Times New Roman" w:cs="Times New Roman"/>
          <w:sz w:val="24"/>
          <w:szCs w:val="24"/>
        </w:rPr>
        <w:t xml:space="preserve">Pérez, C., y Antolín, D. (2016). Programa pueblos mágicos y desarrollo local: actores, dimensiones y perspectivas en El Oro, México. </w:t>
      </w:r>
      <w:r w:rsidRPr="005317D4">
        <w:rPr>
          <w:rFonts w:ascii="Times New Roman" w:hAnsi="Times New Roman" w:cs="Times New Roman"/>
          <w:i/>
          <w:iCs/>
          <w:sz w:val="24"/>
          <w:szCs w:val="24"/>
        </w:rPr>
        <w:t>Estudios Sociales. Revista de alimentación contemporánea y desarrollo regional, 25</w:t>
      </w:r>
      <w:r w:rsidRPr="005317D4">
        <w:rPr>
          <w:rFonts w:ascii="Times New Roman" w:hAnsi="Times New Roman" w:cs="Times New Roman"/>
          <w:sz w:val="24"/>
          <w:szCs w:val="24"/>
        </w:rPr>
        <w:t>(47), 218-242.</w:t>
      </w:r>
    </w:p>
    <w:p w14:paraId="439CC548" w14:textId="4FAF7E70" w:rsidR="00C14772" w:rsidRPr="005317D4" w:rsidRDefault="00C14772" w:rsidP="005317D4">
      <w:pPr>
        <w:spacing w:after="0" w:line="360" w:lineRule="auto"/>
        <w:ind w:left="709" w:hanging="709"/>
        <w:jc w:val="both"/>
        <w:rPr>
          <w:rFonts w:ascii="Times New Roman" w:hAnsi="Times New Roman" w:cs="Times New Roman"/>
          <w:sz w:val="24"/>
          <w:szCs w:val="24"/>
        </w:rPr>
      </w:pPr>
      <w:r w:rsidRPr="005317D4">
        <w:rPr>
          <w:rFonts w:ascii="Times New Roman" w:hAnsi="Times New Roman" w:cs="Times New Roman"/>
          <w:sz w:val="24"/>
          <w:szCs w:val="24"/>
        </w:rPr>
        <w:t>Pimentel</w:t>
      </w:r>
      <w:r w:rsidRPr="005317D4">
        <w:rPr>
          <w:rFonts w:ascii="Times New Roman" w:hAnsi="Times New Roman" w:cs="Times New Roman"/>
          <w:sz w:val="24"/>
          <w:szCs w:val="24"/>
        </w:rPr>
        <w:t>,</w:t>
      </w:r>
      <w:r w:rsidRPr="005317D4">
        <w:rPr>
          <w:rFonts w:ascii="Times New Roman" w:hAnsi="Times New Roman" w:cs="Times New Roman"/>
          <w:sz w:val="24"/>
          <w:szCs w:val="24"/>
        </w:rPr>
        <w:t xml:space="preserve"> S., </w:t>
      </w:r>
      <w:r w:rsidRPr="005317D4">
        <w:rPr>
          <w:rFonts w:ascii="Times New Roman" w:hAnsi="Times New Roman" w:cs="Times New Roman"/>
          <w:sz w:val="24"/>
          <w:szCs w:val="24"/>
        </w:rPr>
        <w:t>y</w:t>
      </w:r>
      <w:r w:rsidRPr="005317D4">
        <w:rPr>
          <w:rFonts w:ascii="Times New Roman" w:hAnsi="Times New Roman" w:cs="Times New Roman"/>
          <w:sz w:val="24"/>
          <w:szCs w:val="24"/>
        </w:rPr>
        <w:t xml:space="preserve"> Sandoval, M. A. (2014). Situación de la Mujer en </w:t>
      </w:r>
      <w:proofErr w:type="spellStart"/>
      <w:r w:rsidRPr="005317D4">
        <w:rPr>
          <w:rFonts w:ascii="Times New Roman" w:hAnsi="Times New Roman" w:cs="Times New Roman"/>
          <w:sz w:val="24"/>
          <w:szCs w:val="24"/>
        </w:rPr>
        <w:t>Tepexilotla</w:t>
      </w:r>
      <w:proofErr w:type="spellEnd"/>
      <w:r w:rsidRPr="005317D4">
        <w:rPr>
          <w:rFonts w:ascii="Times New Roman" w:hAnsi="Times New Roman" w:cs="Times New Roman"/>
          <w:sz w:val="24"/>
          <w:szCs w:val="24"/>
        </w:rPr>
        <w:t xml:space="preserve">, México. </w:t>
      </w:r>
      <w:r w:rsidRPr="005317D4">
        <w:rPr>
          <w:rFonts w:ascii="Times New Roman" w:hAnsi="Times New Roman" w:cs="Times New Roman"/>
          <w:i/>
          <w:iCs/>
          <w:sz w:val="24"/>
          <w:szCs w:val="24"/>
        </w:rPr>
        <w:t xml:space="preserve">Ra </w:t>
      </w:r>
      <w:proofErr w:type="spellStart"/>
      <w:r w:rsidRPr="005317D4">
        <w:rPr>
          <w:rFonts w:ascii="Times New Roman" w:hAnsi="Times New Roman" w:cs="Times New Roman"/>
          <w:i/>
          <w:iCs/>
          <w:sz w:val="24"/>
          <w:szCs w:val="24"/>
        </w:rPr>
        <w:t>Ximhai</w:t>
      </w:r>
      <w:proofErr w:type="spellEnd"/>
      <w:r w:rsidRPr="005317D4">
        <w:rPr>
          <w:rFonts w:ascii="Times New Roman" w:hAnsi="Times New Roman" w:cs="Times New Roman"/>
          <w:i/>
          <w:iCs/>
          <w:sz w:val="24"/>
          <w:szCs w:val="24"/>
        </w:rPr>
        <w:t>, 10</w:t>
      </w:r>
      <w:r w:rsidRPr="005317D4">
        <w:rPr>
          <w:rFonts w:ascii="Times New Roman" w:hAnsi="Times New Roman" w:cs="Times New Roman"/>
          <w:sz w:val="24"/>
          <w:szCs w:val="24"/>
        </w:rPr>
        <w:t>(7), 159-163.</w:t>
      </w:r>
    </w:p>
    <w:p w14:paraId="3971307C" w14:textId="652E95B8" w:rsidR="00260D28" w:rsidRPr="005317D4" w:rsidRDefault="00260D28" w:rsidP="005317D4">
      <w:pPr>
        <w:spacing w:after="0" w:line="360" w:lineRule="auto"/>
        <w:ind w:left="709" w:hanging="709"/>
        <w:jc w:val="both"/>
        <w:rPr>
          <w:rFonts w:ascii="Times New Roman" w:hAnsi="Times New Roman" w:cs="Times New Roman"/>
          <w:sz w:val="24"/>
          <w:szCs w:val="24"/>
          <w:lang w:val="en-US"/>
        </w:rPr>
      </w:pPr>
      <w:r w:rsidRPr="005317D4">
        <w:rPr>
          <w:rFonts w:ascii="Times New Roman" w:hAnsi="Times New Roman" w:cs="Times New Roman"/>
          <w:sz w:val="24"/>
          <w:szCs w:val="24"/>
        </w:rPr>
        <w:lastRenderedPageBreak/>
        <w:t xml:space="preserve">Pine, J., y Gilmore, J. (1999). </w:t>
      </w:r>
      <w:r w:rsidRPr="005317D4">
        <w:rPr>
          <w:rFonts w:ascii="Times New Roman" w:hAnsi="Times New Roman" w:cs="Times New Roman"/>
          <w:i/>
          <w:iCs/>
          <w:sz w:val="24"/>
          <w:szCs w:val="24"/>
          <w:lang w:val="en-US"/>
        </w:rPr>
        <w:t>The Experience Economy</w:t>
      </w:r>
      <w:r w:rsidRPr="005317D4">
        <w:rPr>
          <w:rFonts w:ascii="Times New Roman" w:hAnsi="Times New Roman" w:cs="Times New Roman"/>
          <w:sz w:val="24"/>
          <w:szCs w:val="24"/>
          <w:lang w:val="en-US"/>
        </w:rPr>
        <w:t>. Boston: Harvard Business School Press.</w:t>
      </w:r>
    </w:p>
    <w:p w14:paraId="1B230E08" w14:textId="2D36CB5D" w:rsidR="0085366C" w:rsidRPr="005317D4" w:rsidRDefault="0085366C" w:rsidP="005317D4">
      <w:pPr>
        <w:spacing w:after="0" w:line="360" w:lineRule="auto"/>
        <w:ind w:left="709" w:hanging="709"/>
        <w:jc w:val="both"/>
        <w:rPr>
          <w:rFonts w:ascii="Times New Roman" w:hAnsi="Times New Roman" w:cs="Times New Roman"/>
          <w:sz w:val="24"/>
          <w:szCs w:val="24"/>
          <w:shd w:val="clear" w:color="auto" w:fill="FFFFFF"/>
        </w:rPr>
      </w:pPr>
      <w:r w:rsidRPr="005317D4">
        <w:rPr>
          <w:rFonts w:ascii="Times New Roman" w:hAnsi="Times New Roman" w:cs="Times New Roman"/>
          <w:sz w:val="24"/>
          <w:szCs w:val="24"/>
          <w:shd w:val="clear" w:color="auto" w:fill="FFFFFF"/>
        </w:rPr>
        <w:t xml:space="preserve">Poncela, A. (2018). Programas turísticos y satisfacciones sociales. </w:t>
      </w:r>
      <w:proofErr w:type="spellStart"/>
      <w:r w:rsidRPr="005317D4">
        <w:rPr>
          <w:rFonts w:ascii="Times New Roman" w:hAnsi="Times New Roman" w:cs="Times New Roman"/>
          <w:i/>
          <w:iCs/>
          <w:sz w:val="24"/>
          <w:szCs w:val="24"/>
          <w:shd w:val="clear" w:color="auto" w:fill="FFFFFF"/>
        </w:rPr>
        <w:t>Rotur</w:t>
      </w:r>
      <w:proofErr w:type="spellEnd"/>
      <w:r w:rsidRPr="005317D4">
        <w:rPr>
          <w:rFonts w:ascii="Times New Roman" w:hAnsi="Times New Roman" w:cs="Times New Roman"/>
          <w:i/>
          <w:iCs/>
          <w:sz w:val="24"/>
          <w:szCs w:val="24"/>
          <w:shd w:val="clear" w:color="auto" w:fill="FFFFFF"/>
        </w:rPr>
        <w:t>: revista de ocio y turismo</w:t>
      </w:r>
      <w:r w:rsidRPr="005317D4">
        <w:rPr>
          <w:rFonts w:ascii="Times New Roman" w:hAnsi="Times New Roman" w:cs="Times New Roman"/>
          <w:sz w:val="24"/>
          <w:szCs w:val="24"/>
          <w:shd w:val="clear" w:color="auto" w:fill="FFFFFF"/>
        </w:rPr>
        <w:t xml:space="preserve">, </w:t>
      </w:r>
      <w:r w:rsidRPr="005317D4">
        <w:rPr>
          <w:rFonts w:ascii="Times New Roman" w:hAnsi="Times New Roman" w:cs="Times New Roman"/>
          <w:i/>
          <w:iCs/>
          <w:sz w:val="24"/>
          <w:szCs w:val="24"/>
          <w:shd w:val="clear" w:color="auto" w:fill="FFFFFF"/>
        </w:rPr>
        <w:t>12</w:t>
      </w:r>
      <w:r w:rsidRPr="005317D4">
        <w:rPr>
          <w:rFonts w:ascii="Times New Roman" w:hAnsi="Times New Roman" w:cs="Times New Roman"/>
          <w:sz w:val="24"/>
          <w:szCs w:val="24"/>
          <w:shd w:val="clear" w:color="auto" w:fill="FFFFFF"/>
        </w:rPr>
        <w:t>(1), 64-104.</w:t>
      </w:r>
    </w:p>
    <w:p w14:paraId="2A2486FA" w14:textId="0ABAF8D2" w:rsidR="00650D8B" w:rsidRPr="005317D4" w:rsidRDefault="00650D8B" w:rsidP="005317D4">
      <w:pPr>
        <w:spacing w:after="0" w:line="360" w:lineRule="auto"/>
        <w:ind w:left="709" w:hanging="709"/>
        <w:jc w:val="both"/>
        <w:rPr>
          <w:rFonts w:ascii="Times New Roman" w:hAnsi="Times New Roman" w:cs="Times New Roman"/>
          <w:sz w:val="24"/>
          <w:szCs w:val="24"/>
          <w:shd w:val="clear" w:color="auto" w:fill="FFFFFF"/>
        </w:rPr>
      </w:pPr>
      <w:r w:rsidRPr="005317D4">
        <w:rPr>
          <w:rFonts w:ascii="Times New Roman" w:hAnsi="Times New Roman" w:cs="Times New Roman"/>
          <w:sz w:val="24"/>
          <w:szCs w:val="24"/>
          <w:shd w:val="clear" w:color="auto" w:fill="FFFFFF"/>
        </w:rPr>
        <w:t>Posta (2017). Aguas termales de Chignahuapan, opción terapéutica. Posta [En línea]. Disponible en: https://www.posta.com.mx/viajes/aguas-termales-de-chignahuapan-opcion-terapeutica. Último acceso 8 de septiembre, 2020.</w:t>
      </w:r>
    </w:p>
    <w:p w14:paraId="41E841E4" w14:textId="553E1A51" w:rsidR="002417F4" w:rsidRPr="005317D4" w:rsidRDefault="002417F4" w:rsidP="005317D4">
      <w:pPr>
        <w:spacing w:after="0" w:line="360" w:lineRule="auto"/>
        <w:ind w:left="709" w:hanging="709"/>
        <w:jc w:val="both"/>
        <w:rPr>
          <w:rFonts w:ascii="Times New Roman" w:hAnsi="Times New Roman" w:cs="Times New Roman"/>
          <w:sz w:val="24"/>
          <w:szCs w:val="24"/>
        </w:rPr>
      </w:pPr>
      <w:r w:rsidRPr="005317D4">
        <w:rPr>
          <w:rFonts w:ascii="Times New Roman" w:hAnsi="Times New Roman" w:cs="Times New Roman"/>
          <w:sz w:val="24"/>
          <w:szCs w:val="24"/>
        </w:rPr>
        <w:t>Quintero, G. J. y López, A. (2018). “Cambios en la imagen urbana de Chignahuapan, México, a partir de la apropiación del ajolote como elemento turístico patrimonial” en I. Alvarado y Á. López (</w:t>
      </w:r>
      <w:proofErr w:type="spellStart"/>
      <w:r w:rsidRPr="005317D4">
        <w:rPr>
          <w:rFonts w:ascii="Times New Roman" w:hAnsi="Times New Roman" w:cs="Times New Roman"/>
          <w:sz w:val="24"/>
          <w:szCs w:val="24"/>
        </w:rPr>
        <w:t>Coords</w:t>
      </w:r>
      <w:proofErr w:type="spellEnd"/>
      <w:r w:rsidRPr="005317D4">
        <w:rPr>
          <w:rFonts w:ascii="Times New Roman" w:hAnsi="Times New Roman" w:cs="Times New Roman"/>
          <w:sz w:val="24"/>
          <w:szCs w:val="24"/>
        </w:rPr>
        <w:t xml:space="preserve">). </w:t>
      </w:r>
      <w:r w:rsidRPr="005317D4">
        <w:rPr>
          <w:rFonts w:ascii="Times New Roman" w:hAnsi="Times New Roman" w:cs="Times New Roman"/>
          <w:i/>
          <w:iCs/>
          <w:sz w:val="24"/>
          <w:szCs w:val="24"/>
        </w:rPr>
        <w:t>Turismo, patrimonio y representaciones espaciales</w:t>
      </w:r>
      <w:r w:rsidRPr="005317D4">
        <w:rPr>
          <w:rFonts w:ascii="Times New Roman" w:hAnsi="Times New Roman" w:cs="Times New Roman"/>
          <w:sz w:val="24"/>
          <w:szCs w:val="24"/>
        </w:rPr>
        <w:t>. España: PASOS. pp. 205-230</w:t>
      </w:r>
    </w:p>
    <w:p w14:paraId="2338B357" w14:textId="77777777" w:rsidR="00072FE9" w:rsidRPr="005317D4" w:rsidRDefault="00072FE9" w:rsidP="005317D4">
      <w:pPr>
        <w:spacing w:after="0" w:line="360" w:lineRule="auto"/>
        <w:ind w:left="709" w:hanging="709"/>
        <w:jc w:val="both"/>
        <w:rPr>
          <w:rFonts w:ascii="Times New Roman" w:hAnsi="Times New Roman" w:cs="Times New Roman"/>
          <w:sz w:val="24"/>
          <w:szCs w:val="24"/>
        </w:rPr>
      </w:pPr>
      <w:r w:rsidRPr="005317D4">
        <w:rPr>
          <w:rFonts w:ascii="Times New Roman" w:hAnsi="Times New Roman" w:cs="Times New Roman"/>
          <w:sz w:val="24"/>
          <w:szCs w:val="24"/>
        </w:rPr>
        <w:t xml:space="preserve">Reixach, J. (2014). </w:t>
      </w:r>
      <w:proofErr w:type="spellStart"/>
      <w:r w:rsidRPr="005317D4">
        <w:rPr>
          <w:rFonts w:ascii="Times New Roman" w:hAnsi="Times New Roman" w:cs="Times New Roman"/>
          <w:sz w:val="24"/>
          <w:szCs w:val="24"/>
        </w:rPr>
        <w:t>Patrimonialización</w:t>
      </w:r>
      <w:proofErr w:type="spellEnd"/>
      <w:r w:rsidRPr="005317D4">
        <w:rPr>
          <w:rFonts w:ascii="Times New Roman" w:hAnsi="Times New Roman" w:cs="Times New Roman"/>
          <w:sz w:val="24"/>
          <w:szCs w:val="24"/>
        </w:rPr>
        <w:t xml:space="preserve"> y mercantilización de lo auténtico, dos estrategias básicas en una economía terciaria. En X. </w:t>
      </w:r>
      <w:proofErr w:type="spellStart"/>
      <w:r w:rsidRPr="005317D4">
        <w:rPr>
          <w:rFonts w:ascii="Times New Roman" w:hAnsi="Times New Roman" w:cs="Times New Roman"/>
          <w:sz w:val="24"/>
          <w:szCs w:val="24"/>
        </w:rPr>
        <w:t>Roigé</w:t>
      </w:r>
      <w:proofErr w:type="spellEnd"/>
      <w:r w:rsidRPr="005317D4">
        <w:rPr>
          <w:rFonts w:ascii="Times New Roman" w:hAnsi="Times New Roman" w:cs="Times New Roman"/>
          <w:sz w:val="24"/>
          <w:szCs w:val="24"/>
        </w:rPr>
        <w:t xml:space="preserve">, J. </w:t>
      </w:r>
      <w:proofErr w:type="spellStart"/>
      <w:r w:rsidRPr="005317D4">
        <w:rPr>
          <w:rFonts w:ascii="Times New Roman" w:hAnsi="Times New Roman" w:cs="Times New Roman"/>
          <w:sz w:val="24"/>
          <w:szCs w:val="24"/>
        </w:rPr>
        <w:t>Frigolé</w:t>
      </w:r>
      <w:proofErr w:type="spellEnd"/>
      <w:r w:rsidRPr="005317D4">
        <w:rPr>
          <w:rFonts w:ascii="Times New Roman" w:hAnsi="Times New Roman" w:cs="Times New Roman"/>
          <w:sz w:val="24"/>
          <w:szCs w:val="24"/>
        </w:rPr>
        <w:t xml:space="preserve"> y C. del Mármol (eds.) </w:t>
      </w:r>
      <w:r w:rsidRPr="005317D4">
        <w:rPr>
          <w:rFonts w:ascii="Times New Roman" w:hAnsi="Times New Roman" w:cs="Times New Roman"/>
          <w:i/>
          <w:iCs/>
          <w:sz w:val="24"/>
          <w:szCs w:val="24"/>
        </w:rPr>
        <w:t>Construyendo el patrimonio cultural y natural</w:t>
      </w:r>
      <w:r w:rsidRPr="005317D4">
        <w:rPr>
          <w:rFonts w:ascii="Times New Roman" w:hAnsi="Times New Roman" w:cs="Times New Roman"/>
          <w:sz w:val="24"/>
          <w:szCs w:val="24"/>
        </w:rPr>
        <w:t xml:space="preserve">. </w:t>
      </w:r>
      <w:r w:rsidRPr="005317D4">
        <w:rPr>
          <w:rFonts w:ascii="Times New Roman" w:hAnsi="Times New Roman" w:cs="Times New Roman"/>
          <w:i/>
          <w:iCs/>
          <w:sz w:val="24"/>
          <w:szCs w:val="24"/>
        </w:rPr>
        <w:t>Parques, museos y patrimonio rural</w:t>
      </w:r>
      <w:r w:rsidRPr="005317D4">
        <w:rPr>
          <w:rFonts w:ascii="Times New Roman" w:hAnsi="Times New Roman" w:cs="Times New Roman"/>
          <w:sz w:val="24"/>
          <w:szCs w:val="24"/>
        </w:rPr>
        <w:t>, Barcelona: Editorial Germania, s.l., 31-45.</w:t>
      </w:r>
    </w:p>
    <w:p w14:paraId="31B336DD" w14:textId="77777777" w:rsidR="00916192" w:rsidRPr="005317D4" w:rsidRDefault="00916192" w:rsidP="005317D4">
      <w:pPr>
        <w:spacing w:after="0" w:line="360" w:lineRule="auto"/>
        <w:ind w:left="709" w:hanging="709"/>
        <w:jc w:val="both"/>
        <w:rPr>
          <w:rFonts w:ascii="Times New Roman" w:hAnsi="Times New Roman" w:cs="Times New Roman"/>
          <w:sz w:val="24"/>
          <w:szCs w:val="24"/>
          <w:lang w:val="en-US"/>
        </w:rPr>
      </w:pPr>
      <w:r w:rsidRPr="005317D4">
        <w:rPr>
          <w:rFonts w:ascii="Times New Roman" w:hAnsi="Times New Roman" w:cs="Times New Roman"/>
          <w:sz w:val="24"/>
          <w:szCs w:val="24"/>
          <w:lang w:val="en-US"/>
        </w:rPr>
        <w:t xml:space="preserve">Rodrik, D. (2016). Premature deindustrialization. </w:t>
      </w:r>
      <w:r w:rsidRPr="005317D4">
        <w:rPr>
          <w:rFonts w:ascii="Times New Roman" w:hAnsi="Times New Roman" w:cs="Times New Roman"/>
          <w:i/>
          <w:iCs/>
          <w:sz w:val="24"/>
          <w:szCs w:val="24"/>
          <w:lang w:val="en-US"/>
        </w:rPr>
        <w:t>Journal of Economic Growth, 21</w:t>
      </w:r>
      <w:r w:rsidRPr="005317D4">
        <w:rPr>
          <w:rFonts w:ascii="Times New Roman" w:hAnsi="Times New Roman" w:cs="Times New Roman"/>
          <w:sz w:val="24"/>
          <w:szCs w:val="24"/>
          <w:lang w:val="en-US"/>
        </w:rPr>
        <w:t>(1), 1-33.</w:t>
      </w:r>
    </w:p>
    <w:p w14:paraId="24ECE4FC" w14:textId="05930932" w:rsidR="00F96197" w:rsidRPr="005317D4" w:rsidRDefault="00F96197" w:rsidP="005317D4">
      <w:pPr>
        <w:spacing w:after="0" w:line="360" w:lineRule="auto"/>
        <w:ind w:left="709" w:hanging="709"/>
        <w:jc w:val="both"/>
        <w:rPr>
          <w:rFonts w:ascii="Times New Roman" w:hAnsi="Times New Roman" w:cs="Times New Roman"/>
          <w:sz w:val="24"/>
          <w:szCs w:val="24"/>
        </w:rPr>
      </w:pPr>
      <w:r w:rsidRPr="005317D4">
        <w:rPr>
          <w:rFonts w:ascii="Times New Roman" w:hAnsi="Times New Roman" w:cs="Times New Roman"/>
          <w:sz w:val="24"/>
          <w:szCs w:val="24"/>
          <w:lang w:val="es-ES"/>
        </w:rPr>
        <w:t xml:space="preserve">Ruiz, N. y Delgado, J. (2008). Territorio y nuevas ruralidades: un recorrido teórico sobre las transformaciones de la relación campo-ciudad. </w:t>
      </w:r>
      <w:r w:rsidRPr="005317D4">
        <w:rPr>
          <w:rFonts w:ascii="Times New Roman" w:hAnsi="Times New Roman" w:cs="Times New Roman"/>
          <w:i/>
          <w:iCs/>
          <w:sz w:val="24"/>
          <w:szCs w:val="24"/>
        </w:rPr>
        <w:t>Revista Eure,</w:t>
      </w:r>
      <w:r w:rsidRPr="005317D4">
        <w:rPr>
          <w:rFonts w:ascii="Times New Roman" w:hAnsi="Times New Roman" w:cs="Times New Roman"/>
          <w:sz w:val="24"/>
          <w:szCs w:val="24"/>
        </w:rPr>
        <w:t xml:space="preserve"> 34(102), 77-95.</w:t>
      </w:r>
    </w:p>
    <w:p w14:paraId="74D46661" w14:textId="445ED9F7" w:rsidR="008622A1" w:rsidRPr="005317D4" w:rsidRDefault="00A06438" w:rsidP="005317D4">
      <w:pPr>
        <w:spacing w:after="0" w:line="360" w:lineRule="auto"/>
        <w:ind w:left="709" w:hanging="709"/>
        <w:jc w:val="both"/>
        <w:rPr>
          <w:rFonts w:ascii="Times New Roman" w:hAnsi="Times New Roman" w:cs="Times New Roman"/>
          <w:sz w:val="24"/>
          <w:szCs w:val="24"/>
        </w:rPr>
      </w:pPr>
      <w:r w:rsidRPr="005317D4">
        <w:rPr>
          <w:rFonts w:ascii="Times New Roman" w:hAnsi="Times New Roman" w:cs="Times New Roman"/>
          <w:sz w:val="24"/>
          <w:szCs w:val="24"/>
        </w:rPr>
        <w:t xml:space="preserve">Salas, H. y González, I. (2013). Nueva ruralidad. Procesos sociolaborales y </w:t>
      </w:r>
      <w:proofErr w:type="spellStart"/>
      <w:r w:rsidRPr="005317D4">
        <w:rPr>
          <w:rFonts w:ascii="Times New Roman" w:hAnsi="Times New Roman" w:cs="Times New Roman"/>
          <w:sz w:val="24"/>
          <w:szCs w:val="24"/>
        </w:rPr>
        <w:t>desagrarización</w:t>
      </w:r>
      <w:proofErr w:type="spellEnd"/>
      <w:r w:rsidRPr="005317D4">
        <w:rPr>
          <w:rFonts w:ascii="Times New Roman" w:hAnsi="Times New Roman" w:cs="Times New Roman"/>
          <w:sz w:val="24"/>
          <w:szCs w:val="24"/>
        </w:rPr>
        <w:t xml:space="preserve"> de una sociedad local en México (1980-2010). </w:t>
      </w:r>
      <w:proofErr w:type="spellStart"/>
      <w:r w:rsidRPr="005317D4">
        <w:rPr>
          <w:rFonts w:ascii="Times New Roman" w:hAnsi="Times New Roman" w:cs="Times New Roman"/>
          <w:i/>
          <w:iCs/>
          <w:sz w:val="24"/>
          <w:szCs w:val="24"/>
        </w:rPr>
        <w:t>Gazeta</w:t>
      </w:r>
      <w:proofErr w:type="spellEnd"/>
      <w:r w:rsidRPr="005317D4">
        <w:rPr>
          <w:rFonts w:ascii="Times New Roman" w:hAnsi="Times New Roman" w:cs="Times New Roman"/>
          <w:i/>
          <w:iCs/>
          <w:sz w:val="24"/>
          <w:szCs w:val="24"/>
        </w:rPr>
        <w:t xml:space="preserve"> de Antropología, 29</w:t>
      </w:r>
      <w:r w:rsidRPr="005317D4">
        <w:rPr>
          <w:rFonts w:ascii="Times New Roman" w:hAnsi="Times New Roman" w:cs="Times New Roman"/>
          <w:sz w:val="24"/>
          <w:szCs w:val="24"/>
        </w:rPr>
        <w:t>(2).</w:t>
      </w:r>
    </w:p>
    <w:p w14:paraId="05DCA1A4" w14:textId="1C1A8D2E" w:rsidR="00260D28" w:rsidRPr="005317D4" w:rsidRDefault="00260D28" w:rsidP="005317D4">
      <w:pPr>
        <w:spacing w:after="0" w:line="360" w:lineRule="auto"/>
        <w:ind w:left="709" w:hanging="709"/>
        <w:jc w:val="both"/>
        <w:rPr>
          <w:rFonts w:ascii="Times New Roman" w:hAnsi="Times New Roman" w:cs="Times New Roman"/>
          <w:sz w:val="24"/>
          <w:szCs w:val="24"/>
        </w:rPr>
      </w:pPr>
      <w:r w:rsidRPr="005317D4">
        <w:rPr>
          <w:rFonts w:ascii="Times New Roman" w:hAnsi="Times New Roman" w:cs="Times New Roman"/>
          <w:sz w:val="24"/>
          <w:szCs w:val="24"/>
        </w:rPr>
        <w:t xml:space="preserve">Salinas, E., González, D., León, A., y Rodríguez, F. (2017). La actividad forestal en el desarrollo económico de Chignahuapan, Puebla. </w:t>
      </w:r>
      <w:r w:rsidRPr="005317D4">
        <w:rPr>
          <w:rFonts w:ascii="Times New Roman" w:hAnsi="Times New Roman" w:cs="Times New Roman"/>
          <w:i/>
          <w:iCs/>
          <w:sz w:val="24"/>
          <w:szCs w:val="24"/>
        </w:rPr>
        <w:t>Región y sociedad, 29</w:t>
      </w:r>
      <w:r w:rsidRPr="005317D4">
        <w:rPr>
          <w:rFonts w:ascii="Times New Roman" w:hAnsi="Times New Roman" w:cs="Times New Roman"/>
          <w:sz w:val="24"/>
          <w:szCs w:val="24"/>
        </w:rPr>
        <w:t>(69), 185-218.</w:t>
      </w:r>
    </w:p>
    <w:p w14:paraId="0CD5593E" w14:textId="6DAA6DA1" w:rsidR="00260D28" w:rsidRPr="005317D4" w:rsidRDefault="00260D28" w:rsidP="005317D4">
      <w:pPr>
        <w:spacing w:after="0" w:line="360" w:lineRule="auto"/>
        <w:ind w:left="709" w:hanging="709"/>
        <w:jc w:val="both"/>
        <w:rPr>
          <w:rFonts w:ascii="Times New Roman" w:hAnsi="Times New Roman" w:cs="Times New Roman"/>
          <w:sz w:val="24"/>
          <w:szCs w:val="24"/>
        </w:rPr>
      </w:pPr>
      <w:r w:rsidRPr="005317D4">
        <w:rPr>
          <w:rFonts w:ascii="Times New Roman" w:hAnsi="Times New Roman" w:cs="Times New Roman"/>
          <w:sz w:val="24"/>
          <w:szCs w:val="24"/>
        </w:rPr>
        <w:t xml:space="preserve">Secretaría de Turismo (2014) </w:t>
      </w:r>
      <w:r w:rsidRPr="005317D4">
        <w:rPr>
          <w:rFonts w:ascii="Times New Roman" w:hAnsi="Times New Roman" w:cs="Times New Roman"/>
          <w:i/>
          <w:iCs/>
          <w:sz w:val="24"/>
          <w:szCs w:val="24"/>
        </w:rPr>
        <w:t>Registro de Pueblo Mágico</w:t>
      </w:r>
      <w:r w:rsidRPr="005317D4">
        <w:rPr>
          <w:rFonts w:ascii="Times New Roman" w:hAnsi="Times New Roman" w:cs="Times New Roman"/>
          <w:sz w:val="24"/>
          <w:szCs w:val="24"/>
        </w:rPr>
        <w:t xml:space="preserve">. [En línea]. Disponible en: http://www.sectur.gob.mx/pueblos-magicos/registro-de-pueblo-mágico/. Último acceso 22 de junio, 2020. </w:t>
      </w:r>
    </w:p>
    <w:p w14:paraId="3E3CAAEE" w14:textId="39668AE1" w:rsidR="00C06AA5" w:rsidRPr="005317D4" w:rsidRDefault="00C06AA5" w:rsidP="005317D4">
      <w:pPr>
        <w:spacing w:after="0" w:line="360" w:lineRule="auto"/>
        <w:ind w:left="709" w:hanging="709"/>
        <w:jc w:val="both"/>
        <w:rPr>
          <w:rFonts w:ascii="Times New Roman" w:hAnsi="Times New Roman" w:cs="Times New Roman"/>
          <w:sz w:val="24"/>
          <w:szCs w:val="24"/>
          <w:shd w:val="clear" w:color="auto" w:fill="FFFFFF"/>
          <w:lang w:val="en-US"/>
        </w:rPr>
      </w:pPr>
      <w:proofErr w:type="spellStart"/>
      <w:r w:rsidRPr="005317D4">
        <w:rPr>
          <w:rFonts w:ascii="Times New Roman" w:hAnsi="Times New Roman" w:cs="Times New Roman"/>
          <w:sz w:val="24"/>
          <w:szCs w:val="24"/>
          <w:shd w:val="clear" w:color="auto" w:fill="FFFFFF"/>
        </w:rPr>
        <w:t>Soulard</w:t>
      </w:r>
      <w:proofErr w:type="spellEnd"/>
      <w:r w:rsidRPr="005317D4">
        <w:rPr>
          <w:rFonts w:ascii="Times New Roman" w:hAnsi="Times New Roman" w:cs="Times New Roman"/>
          <w:sz w:val="24"/>
          <w:szCs w:val="24"/>
          <w:shd w:val="clear" w:color="auto" w:fill="FFFFFF"/>
        </w:rPr>
        <w:t xml:space="preserve">, J., </w:t>
      </w:r>
      <w:proofErr w:type="spellStart"/>
      <w:r w:rsidRPr="005317D4">
        <w:rPr>
          <w:rFonts w:ascii="Times New Roman" w:hAnsi="Times New Roman" w:cs="Times New Roman"/>
          <w:sz w:val="24"/>
          <w:szCs w:val="24"/>
          <w:shd w:val="clear" w:color="auto" w:fill="FFFFFF"/>
        </w:rPr>
        <w:t>McGehee</w:t>
      </w:r>
      <w:proofErr w:type="spellEnd"/>
      <w:r w:rsidRPr="005317D4">
        <w:rPr>
          <w:rFonts w:ascii="Times New Roman" w:hAnsi="Times New Roman" w:cs="Times New Roman"/>
          <w:sz w:val="24"/>
          <w:szCs w:val="24"/>
          <w:shd w:val="clear" w:color="auto" w:fill="FFFFFF"/>
        </w:rPr>
        <w:t xml:space="preserve">, N., y Stern, M. (2019). </w:t>
      </w:r>
      <w:r w:rsidRPr="005317D4">
        <w:rPr>
          <w:rFonts w:ascii="Times New Roman" w:hAnsi="Times New Roman" w:cs="Times New Roman"/>
          <w:sz w:val="24"/>
          <w:szCs w:val="24"/>
          <w:shd w:val="clear" w:color="auto" w:fill="FFFFFF"/>
          <w:lang w:val="en-US"/>
        </w:rPr>
        <w:t xml:space="preserve">Transformative tourism organizations and glocalization. </w:t>
      </w:r>
      <w:r w:rsidRPr="005317D4">
        <w:rPr>
          <w:rFonts w:ascii="Times New Roman" w:hAnsi="Times New Roman" w:cs="Times New Roman"/>
          <w:i/>
          <w:iCs/>
          <w:sz w:val="24"/>
          <w:szCs w:val="24"/>
          <w:shd w:val="clear" w:color="auto" w:fill="FFFFFF"/>
          <w:lang w:val="en-US"/>
        </w:rPr>
        <w:t>Annals of Tourism Research</w:t>
      </w:r>
      <w:r w:rsidRPr="005317D4">
        <w:rPr>
          <w:rFonts w:ascii="Times New Roman" w:hAnsi="Times New Roman" w:cs="Times New Roman"/>
          <w:sz w:val="24"/>
          <w:szCs w:val="24"/>
          <w:shd w:val="clear" w:color="auto" w:fill="FFFFFF"/>
          <w:lang w:val="en-US"/>
        </w:rPr>
        <w:t xml:space="preserve">, </w:t>
      </w:r>
      <w:r w:rsidRPr="005317D4">
        <w:rPr>
          <w:rFonts w:ascii="Times New Roman" w:hAnsi="Times New Roman" w:cs="Times New Roman"/>
          <w:i/>
          <w:iCs/>
          <w:sz w:val="24"/>
          <w:szCs w:val="24"/>
          <w:shd w:val="clear" w:color="auto" w:fill="FFFFFF"/>
          <w:lang w:val="en-US"/>
        </w:rPr>
        <w:t>76</w:t>
      </w:r>
      <w:r w:rsidRPr="005317D4">
        <w:rPr>
          <w:rFonts w:ascii="Times New Roman" w:hAnsi="Times New Roman" w:cs="Times New Roman"/>
          <w:sz w:val="24"/>
          <w:szCs w:val="24"/>
          <w:shd w:val="clear" w:color="auto" w:fill="FFFFFF"/>
          <w:lang w:val="en-US"/>
        </w:rPr>
        <w:t>, 91-104.</w:t>
      </w:r>
    </w:p>
    <w:p w14:paraId="2DEA9DC6" w14:textId="783ECB66" w:rsidR="00BC0E54" w:rsidRPr="005317D4" w:rsidRDefault="00BC0E54" w:rsidP="005317D4">
      <w:pPr>
        <w:spacing w:after="0" w:line="360" w:lineRule="auto"/>
        <w:ind w:left="709" w:hanging="709"/>
        <w:jc w:val="both"/>
        <w:rPr>
          <w:rFonts w:ascii="Times New Roman" w:hAnsi="Times New Roman" w:cs="Times New Roman"/>
          <w:sz w:val="24"/>
          <w:szCs w:val="24"/>
        </w:rPr>
      </w:pPr>
      <w:proofErr w:type="spellStart"/>
      <w:r w:rsidRPr="005317D4">
        <w:rPr>
          <w:rFonts w:ascii="Times New Roman" w:hAnsi="Times New Roman" w:cs="Times New Roman"/>
          <w:sz w:val="24"/>
          <w:szCs w:val="24"/>
          <w:shd w:val="clear" w:color="auto" w:fill="FFFFFF"/>
          <w:lang w:val="en-US"/>
        </w:rPr>
        <w:t>Termales</w:t>
      </w:r>
      <w:proofErr w:type="spellEnd"/>
      <w:r w:rsidRPr="005317D4">
        <w:rPr>
          <w:rFonts w:ascii="Times New Roman" w:hAnsi="Times New Roman" w:cs="Times New Roman"/>
          <w:sz w:val="24"/>
          <w:szCs w:val="24"/>
          <w:shd w:val="clear" w:color="auto" w:fill="FFFFFF"/>
          <w:lang w:val="en-US"/>
        </w:rPr>
        <w:t xml:space="preserve"> </w:t>
      </w:r>
      <w:proofErr w:type="spellStart"/>
      <w:r w:rsidRPr="005317D4">
        <w:rPr>
          <w:rFonts w:ascii="Times New Roman" w:hAnsi="Times New Roman" w:cs="Times New Roman"/>
          <w:sz w:val="24"/>
          <w:szCs w:val="24"/>
          <w:shd w:val="clear" w:color="auto" w:fill="FFFFFF"/>
          <w:lang w:val="en-US"/>
        </w:rPr>
        <w:t>Chignahuapan</w:t>
      </w:r>
      <w:proofErr w:type="spellEnd"/>
      <w:r w:rsidRPr="005317D4">
        <w:rPr>
          <w:rFonts w:ascii="Times New Roman" w:hAnsi="Times New Roman" w:cs="Times New Roman"/>
          <w:sz w:val="24"/>
          <w:szCs w:val="24"/>
          <w:shd w:val="clear" w:color="auto" w:fill="FFFFFF"/>
          <w:lang w:val="en-US"/>
        </w:rPr>
        <w:t xml:space="preserve"> (s/f). </w:t>
      </w:r>
      <w:proofErr w:type="spellStart"/>
      <w:r w:rsidRPr="005317D4">
        <w:rPr>
          <w:rFonts w:ascii="Times New Roman" w:hAnsi="Times New Roman" w:cs="Times New Roman"/>
          <w:i/>
          <w:iCs/>
          <w:sz w:val="24"/>
          <w:szCs w:val="24"/>
          <w:shd w:val="clear" w:color="auto" w:fill="FFFFFF"/>
          <w:lang w:val="en-US"/>
        </w:rPr>
        <w:t>Aguas</w:t>
      </w:r>
      <w:proofErr w:type="spellEnd"/>
      <w:r w:rsidRPr="005317D4">
        <w:rPr>
          <w:rFonts w:ascii="Times New Roman" w:hAnsi="Times New Roman" w:cs="Times New Roman"/>
          <w:i/>
          <w:iCs/>
          <w:sz w:val="24"/>
          <w:szCs w:val="24"/>
          <w:shd w:val="clear" w:color="auto" w:fill="FFFFFF"/>
          <w:lang w:val="en-US"/>
        </w:rPr>
        <w:t xml:space="preserve"> </w:t>
      </w:r>
      <w:proofErr w:type="spellStart"/>
      <w:r w:rsidRPr="005317D4">
        <w:rPr>
          <w:rFonts w:ascii="Times New Roman" w:hAnsi="Times New Roman" w:cs="Times New Roman"/>
          <w:i/>
          <w:iCs/>
          <w:sz w:val="24"/>
          <w:szCs w:val="24"/>
          <w:shd w:val="clear" w:color="auto" w:fill="FFFFFF"/>
          <w:lang w:val="en-US"/>
        </w:rPr>
        <w:t>Termales</w:t>
      </w:r>
      <w:proofErr w:type="spellEnd"/>
      <w:r w:rsidRPr="005317D4">
        <w:rPr>
          <w:rFonts w:ascii="Times New Roman" w:hAnsi="Times New Roman" w:cs="Times New Roman"/>
          <w:i/>
          <w:iCs/>
          <w:sz w:val="24"/>
          <w:szCs w:val="24"/>
          <w:shd w:val="clear" w:color="auto" w:fill="FFFFFF"/>
          <w:lang w:val="en-US"/>
        </w:rPr>
        <w:t xml:space="preserve"> de </w:t>
      </w:r>
      <w:proofErr w:type="spellStart"/>
      <w:r w:rsidRPr="005317D4">
        <w:rPr>
          <w:rFonts w:ascii="Times New Roman" w:hAnsi="Times New Roman" w:cs="Times New Roman"/>
          <w:i/>
          <w:iCs/>
          <w:sz w:val="24"/>
          <w:szCs w:val="24"/>
          <w:shd w:val="clear" w:color="auto" w:fill="FFFFFF"/>
          <w:lang w:val="en-US"/>
        </w:rPr>
        <w:t>Chignahuapan</w:t>
      </w:r>
      <w:proofErr w:type="spellEnd"/>
      <w:r w:rsidRPr="005317D4">
        <w:rPr>
          <w:rFonts w:ascii="Times New Roman" w:hAnsi="Times New Roman" w:cs="Times New Roman"/>
          <w:i/>
          <w:iCs/>
          <w:sz w:val="24"/>
          <w:szCs w:val="24"/>
          <w:shd w:val="clear" w:color="auto" w:fill="FFFFFF"/>
          <w:lang w:val="en-US"/>
        </w:rPr>
        <w:t xml:space="preserve">. </w:t>
      </w:r>
      <w:r w:rsidRPr="005317D4">
        <w:rPr>
          <w:rFonts w:ascii="Times New Roman" w:hAnsi="Times New Roman" w:cs="Times New Roman"/>
          <w:sz w:val="24"/>
          <w:szCs w:val="24"/>
          <w:shd w:val="clear" w:color="auto" w:fill="FFFFFF"/>
        </w:rPr>
        <w:t xml:space="preserve">[En línea]. Disponible en: https://www.termaleschignahuapan.com.mx/es/. </w:t>
      </w:r>
      <w:r w:rsidRPr="005317D4">
        <w:rPr>
          <w:rFonts w:ascii="Times New Roman" w:hAnsi="Times New Roman" w:cs="Times New Roman"/>
          <w:sz w:val="24"/>
          <w:szCs w:val="24"/>
        </w:rPr>
        <w:t xml:space="preserve">Último acceso 18 de septiembre, 2020. </w:t>
      </w:r>
    </w:p>
    <w:p w14:paraId="0E818B6A" w14:textId="1B3781BB" w:rsidR="003C44B3" w:rsidRPr="005317D4" w:rsidRDefault="003C44B3" w:rsidP="005317D4">
      <w:pPr>
        <w:spacing w:after="0" w:line="360" w:lineRule="auto"/>
        <w:ind w:left="709" w:hanging="709"/>
        <w:jc w:val="both"/>
        <w:rPr>
          <w:rFonts w:ascii="Times New Roman" w:hAnsi="Times New Roman" w:cs="Times New Roman"/>
          <w:sz w:val="24"/>
          <w:szCs w:val="24"/>
          <w:lang w:val="en-US"/>
        </w:rPr>
      </w:pPr>
      <w:r w:rsidRPr="005317D4">
        <w:rPr>
          <w:rFonts w:ascii="Times New Roman" w:hAnsi="Times New Roman" w:cs="Times New Roman"/>
          <w:sz w:val="24"/>
          <w:szCs w:val="24"/>
        </w:rPr>
        <w:t xml:space="preserve">Torre, J. (1998). </w:t>
      </w:r>
      <w:r w:rsidRPr="005317D4">
        <w:rPr>
          <w:rFonts w:ascii="Times New Roman" w:hAnsi="Times New Roman" w:cs="Times New Roman"/>
          <w:i/>
          <w:iCs/>
          <w:sz w:val="24"/>
          <w:szCs w:val="24"/>
        </w:rPr>
        <w:t>El proceso político de las reformas económicas en América Latina</w:t>
      </w:r>
      <w:r w:rsidRPr="005317D4">
        <w:rPr>
          <w:rFonts w:ascii="Times New Roman" w:hAnsi="Times New Roman" w:cs="Times New Roman"/>
          <w:sz w:val="24"/>
          <w:szCs w:val="24"/>
        </w:rPr>
        <w:t xml:space="preserve">, Vol. 4. </w:t>
      </w:r>
      <w:r w:rsidRPr="005317D4">
        <w:rPr>
          <w:rFonts w:ascii="Times New Roman" w:hAnsi="Times New Roman" w:cs="Times New Roman"/>
          <w:sz w:val="24"/>
          <w:szCs w:val="24"/>
          <w:lang w:val="en-US"/>
        </w:rPr>
        <w:t xml:space="preserve">Buenos Aires: </w:t>
      </w:r>
      <w:proofErr w:type="spellStart"/>
      <w:r w:rsidRPr="005317D4">
        <w:rPr>
          <w:rFonts w:ascii="Times New Roman" w:hAnsi="Times New Roman" w:cs="Times New Roman"/>
          <w:sz w:val="24"/>
          <w:szCs w:val="24"/>
          <w:lang w:val="en-US"/>
        </w:rPr>
        <w:t>Paidós</w:t>
      </w:r>
      <w:proofErr w:type="spellEnd"/>
      <w:r w:rsidRPr="005317D4">
        <w:rPr>
          <w:rFonts w:ascii="Times New Roman" w:hAnsi="Times New Roman" w:cs="Times New Roman"/>
          <w:sz w:val="24"/>
          <w:szCs w:val="24"/>
          <w:lang w:val="en-US"/>
        </w:rPr>
        <w:t>.</w:t>
      </w:r>
    </w:p>
    <w:p w14:paraId="3E717233" w14:textId="77777777" w:rsidR="004A7E53" w:rsidRPr="005317D4" w:rsidRDefault="004A7E53" w:rsidP="005317D4">
      <w:pPr>
        <w:spacing w:after="0" w:line="360" w:lineRule="auto"/>
        <w:ind w:left="709" w:hanging="709"/>
        <w:jc w:val="both"/>
        <w:rPr>
          <w:rFonts w:ascii="Times New Roman" w:hAnsi="Times New Roman" w:cs="Times New Roman"/>
          <w:sz w:val="24"/>
          <w:szCs w:val="24"/>
        </w:rPr>
      </w:pPr>
      <w:proofErr w:type="spellStart"/>
      <w:r w:rsidRPr="005317D4">
        <w:rPr>
          <w:rFonts w:ascii="Times New Roman" w:hAnsi="Times New Roman" w:cs="Times New Roman"/>
          <w:sz w:val="24"/>
          <w:szCs w:val="24"/>
          <w:lang w:val="en-US"/>
        </w:rPr>
        <w:t>Urry</w:t>
      </w:r>
      <w:proofErr w:type="spellEnd"/>
      <w:r w:rsidRPr="005317D4">
        <w:rPr>
          <w:rFonts w:ascii="Times New Roman" w:hAnsi="Times New Roman" w:cs="Times New Roman"/>
          <w:sz w:val="24"/>
          <w:szCs w:val="24"/>
          <w:lang w:val="en-US"/>
        </w:rPr>
        <w:t xml:space="preserve">, J., y Larsen, J. (2011). </w:t>
      </w:r>
      <w:r w:rsidRPr="005317D4">
        <w:rPr>
          <w:rFonts w:ascii="Times New Roman" w:hAnsi="Times New Roman" w:cs="Times New Roman"/>
          <w:i/>
          <w:iCs/>
          <w:sz w:val="24"/>
          <w:szCs w:val="24"/>
          <w:lang w:val="en-US"/>
        </w:rPr>
        <w:t>The tourist gaze 3.0.</w:t>
      </w:r>
      <w:r w:rsidRPr="005317D4">
        <w:rPr>
          <w:rFonts w:ascii="Times New Roman" w:hAnsi="Times New Roman" w:cs="Times New Roman"/>
          <w:sz w:val="24"/>
          <w:szCs w:val="24"/>
          <w:lang w:val="en-US"/>
        </w:rPr>
        <w:t xml:space="preserve"> </w:t>
      </w:r>
      <w:r w:rsidRPr="005317D4">
        <w:rPr>
          <w:rFonts w:ascii="Times New Roman" w:hAnsi="Times New Roman" w:cs="Times New Roman"/>
          <w:sz w:val="24"/>
          <w:szCs w:val="24"/>
        </w:rPr>
        <w:t>Londres: Sage.</w:t>
      </w:r>
    </w:p>
    <w:p w14:paraId="7347CEB0" w14:textId="03E9D8A7" w:rsidR="004A7E53" w:rsidRPr="005317D4" w:rsidRDefault="004A7E53" w:rsidP="005317D4">
      <w:pPr>
        <w:spacing w:after="0" w:line="360" w:lineRule="auto"/>
        <w:ind w:left="709" w:hanging="709"/>
        <w:jc w:val="both"/>
        <w:rPr>
          <w:rFonts w:ascii="Times New Roman" w:hAnsi="Times New Roman" w:cs="Times New Roman"/>
          <w:sz w:val="24"/>
          <w:szCs w:val="24"/>
          <w:lang w:val="es-ES"/>
        </w:rPr>
      </w:pPr>
      <w:r w:rsidRPr="005317D4">
        <w:rPr>
          <w:rFonts w:ascii="Times New Roman" w:hAnsi="Times New Roman" w:cs="Times New Roman"/>
          <w:sz w:val="24"/>
          <w:szCs w:val="24"/>
          <w:lang w:val="es-ES"/>
        </w:rPr>
        <w:t xml:space="preserve">Velarde, M., Maldonado, A., y Maldonado, M. (2009). Pueblos Mágicos Estrategia para el desarrollo turístico sustentable: caso Sinaloa. </w:t>
      </w:r>
      <w:r w:rsidRPr="005317D4">
        <w:rPr>
          <w:rFonts w:ascii="Times New Roman" w:hAnsi="Times New Roman" w:cs="Times New Roman"/>
          <w:i/>
          <w:iCs/>
          <w:sz w:val="24"/>
          <w:szCs w:val="24"/>
          <w:lang w:val="es-ES"/>
        </w:rPr>
        <w:t>Teoría y Praxis 5</w:t>
      </w:r>
      <w:r w:rsidRPr="005317D4">
        <w:rPr>
          <w:rFonts w:ascii="Times New Roman" w:hAnsi="Times New Roman" w:cs="Times New Roman"/>
          <w:sz w:val="24"/>
          <w:szCs w:val="24"/>
          <w:lang w:val="es-ES"/>
        </w:rPr>
        <w:t>(6), 79-93.</w:t>
      </w:r>
    </w:p>
    <w:p w14:paraId="6FE5CD94" w14:textId="77777777" w:rsidR="00260D28" w:rsidRPr="005317D4" w:rsidRDefault="00260D28" w:rsidP="005317D4">
      <w:pPr>
        <w:spacing w:after="0" w:line="360" w:lineRule="auto"/>
        <w:ind w:left="709" w:hanging="709"/>
        <w:jc w:val="both"/>
        <w:rPr>
          <w:rFonts w:ascii="Times New Roman" w:hAnsi="Times New Roman" w:cs="Times New Roman"/>
          <w:sz w:val="24"/>
          <w:szCs w:val="24"/>
        </w:rPr>
      </w:pPr>
      <w:r w:rsidRPr="005317D4">
        <w:rPr>
          <w:rFonts w:ascii="Times New Roman" w:hAnsi="Times New Roman" w:cs="Times New Roman"/>
          <w:sz w:val="24"/>
          <w:szCs w:val="24"/>
        </w:rPr>
        <w:lastRenderedPageBreak/>
        <w:t xml:space="preserve">Velázquez, M. (2012). Los imaginarios del desarrollo turístico: el programa Pueblos Mágicos en ciudades y comunidades pequeñas de México. </w:t>
      </w:r>
      <w:proofErr w:type="spellStart"/>
      <w:r w:rsidRPr="005317D4">
        <w:rPr>
          <w:rFonts w:ascii="Times New Roman" w:hAnsi="Times New Roman" w:cs="Times New Roman"/>
          <w:i/>
          <w:iCs/>
          <w:sz w:val="24"/>
          <w:szCs w:val="24"/>
        </w:rPr>
        <w:t>Topofilia</w:t>
      </w:r>
      <w:proofErr w:type="spellEnd"/>
      <w:r w:rsidRPr="005317D4">
        <w:rPr>
          <w:rFonts w:ascii="Times New Roman" w:hAnsi="Times New Roman" w:cs="Times New Roman"/>
          <w:i/>
          <w:iCs/>
          <w:sz w:val="24"/>
          <w:szCs w:val="24"/>
        </w:rPr>
        <w:t>, 3</w:t>
      </w:r>
      <w:r w:rsidRPr="005317D4">
        <w:rPr>
          <w:rFonts w:ascii="Times New Roman" w:hAnsi="Times New Roman" w:cs="Times New Roman"/>
          <w:sz w:val="24"/>
          <w:szCs w:val="24"/>
        </w:rPr>
        <w:t>(2), 1-23.</w:t>
      </w:r>
    </w:p>
    <w:p w14:paraId="5A53B30D" w14:textId="1FA2A494" w:rsidR="00E30159" w:rsidRPr="005317D4" w:rsidRDefault="00D8314F" w:rsidP="005317D4">
      <w:pPr>
        <w:spacing w:after="0" w:line="360" w:lineRule="auto"/>
        <w:ind w:left="709" w:hanging="709"/>
        <w:jc w:val="both"/>
        <w:rPr>
          <w:rFonts w:ascii="Times New Roman" w:hAnsi="Times New Roman" w:cs="Times New Roman"/>
          <w:sz w:val="24"/>
          <w:szCs w:val="24"/>
          <w:lang w:val="es-ES"/>
        </w:rPr>
      </w:pPr>
      <w:r w:rsidRPr="005317D4">
        <w:rPr>
          <w:rFonts w:ascii="Times New Roman" w:hAnsi="Times New Roman" w:cs="Times New Roman"/>
          <w:sz w:val="24"/>
          <w:szCs w:val="24"/>
          <w:lang w:val="es-ES"/>
        </w:rPr>
        <w:t xml:space="preserve">Velázquez, M. (2013). La formulación de las políticas públicas de turismo en México. El caso del programa federal “Pueblos Mágicos” 2001-2012. </w:t>
      </w:r>
      <w:r w:rsidRPr="005317D4">
        <w:rPr>
          <w:rFonts w:ascii="Times New Roman" w:hAnsi="Times New Roman" w:cs="Times New Roman"/>
          <w:i/>
          <w:iCs/>
          <w:sz w:val="24"/>
          <w:szCs w:val="24"/>
          <w:lang w:val="es-ES"/>
        </w:rPr>
        <w:t>Diálogos Latinoamericanos, (21),</w:t>
      </w:r>
      <w:r w:rsidRPr="005317D4">
        <w:rPr>
          <w:rFonts w:ascii="Times New Roman" w:hAnsi="Times New Roman" w:cs="Times New Roman"/>
          <w:sz w:val="24"/>
          <w:szCs w:val="24"/>
          <w:lang w:val="es-ES"/>
        </w:rPr>
        <w:t xml:space="preserve"> 89-110.</w:t>
      </w:r>
    </w:p>
    <w:p w14:paraId="5A2CD808" w14:textId="4A02D4A4" w:rsidR="001B614C" w:rsidRPr="005317D4" w:rsidRDefault="001B614C" w:rsidP="005317D4">
      <w:pPr>
        <w:spacing w:after="0" w:line="360" w:lineRule="auto"/>
        <w:ind w:left="709" w:hanging="709"/>
        <w:jc w:val="both"/>
        <w:rPr>
          <w:rFonts w:ascii="Times New Roman" w:hAnsi="Times New Roman" w:cs="Times New Roman"/>
          <w:sz w:val="24"/>
          <w:szCs w:val="24"/>
        </w:rPr>
      </w:pPr>
      <w:proofErr w:type="spellStart"/>
      <w:r w:rsidRPr="005317D4">
        <w:rPr>
          <w:rFonts w:ascii="Times New Roman" w:hAnsi="Times New Roman" w:cs="Times New Roman"/>
          <w:sz w:val="24"/>
          <w:szCs w:val="24"/>
        </w:rPr>
        <w:t>Vergalito</w:t>
      </w:r>
      <w:proofErr w:type="spellEnd"/>
      <w:r w:rsidRPr="005317D4">
        <w:rPr>
          <w:rFonts w:ascii="Times New Roman" w:hAnsi="Times New Roman" w:cs="Times New Roman"/>
          <w:sz w:val="24"/>
          <w:szCs w:val="24"/>
        </w:rPr>
        <w:t xml:space="preserve">, E. (2009). Acotaciones filosóficas a la ‘hermenéutica diatópica’ de </w:t>
      </w:r>
      <w:proofErr w:type="spellStart"/>
      <w:r w:rsidRPr="005317D4">
        <w:rPr>
          <w:rFonts w:ascii="Times New Roman" w:hAnsi="Times New Roman" w:cs="Times New Roman"/>
          <w:sz w:val="24"/>
          <w:szCs w:val="24"/>
        </w:rPr>
        <w:t>Boaventura</w:t>
      </w:r>
      <w:proofErr w:type="spellEnd"/>
      <w:r w:rsidRPr="005317D4">
        <w:rPr>
          <w:rFonts w:ascii="Times New Roman" w:hAnsi="Times New Roman" w:cs="Times New Roman"/>
          <w:sz w:val="24"/>
          <w:szCs w:val="24"/>
        </w:rPr>
        <w:t xml:space="preserve"> de Sousa Santos. </w:t>
      </w:r>
      <w:r w:rsidRPr="005317D4">
        <w:rPr>
          <w:rFonts w:ascii="Times New Roman" w:hAnsi="Times New Roman" w:cs="Times New Roman"/>
          <w:i/>
          <w:iCs/>
          <w:sz w:val="24"/>
          <w:szCs w:val="24"/>
        </w:rPr>
        <w:t>Impulso, 19</w:t>
      </w:r>
      <w:r w:rsidRPr="005317D4">
        <w:rPr>
          <w:rFonts w:ascii="Times New Roman" w:hAnsi="Times New Roman" w:cs="Times New Roman"/>
          <w:sz w:val="24"/>
          <w:szCs w:val="24"/>
        </w:rPr>
        <w:t>(48), 19-29.</w:t>
      </w:r>
    </w:p>
    <w:p w14:paraId="69A46EB8" w14:textId="7CE8C6DC" w:rsidR="00916192" w:rsidRPr="005317D4" w:rsidRDefault="00916192" w:rsidP="005317D4">
      <w:pPr>
        <w:spacing w:after="0" w:line="360" w:lineRule="auto"/>
        <w:ind w:left="709" w:hanging="709"/>
        <w:jc w:val="both"/>
        <w:rPr>
          <w:rFonts w:ascii="Times New Roman" w:hAnsi="Times New Roman" w:cs="Times New Roman"/>
          <w:sz w:val="24"/>
          <w:szCs w:val="24"/>
          <w:lang w:val="en-US"/>
        </w:rPr>
      </w:pPr>
      <w:r w:rsidRPr="005317D4">
        <w:rPr>
          <w:rFonts w:ascii="Times New Roman" w:hAnsi="Times New Roman" w:cs="Times New Roman"/>
          <w:sz w:val="24"/>
          <w:szCs w:val="24"/>
        </w:rPr>
        <w:t xml:space="preserve">Weller, J. (2004). El empleo terciario en América Latina: entre la modernidad y la sobrevivencia. </w:t>
      </w:r>
      <w:proofErr w:type="spellStart"/>
      <w:r w:rsidRPr="005317D4">
        <w:rPr>
          <w:rFonts w:ascii="Times New Roman" w:hAnsi="Times New Roman" w:cs="Times New Roman"/>
          <w:i/>
          <w:iCs/>
          <w:sz w:val="24"/>
          <w:szCs w:val="24"/>
          <w:lang w:val="en-US"/>
        </w:rPr>
        <w:t>Revista</w:t>
      </w:r>
      <w:proofErr w:type="spellEnd"/>
      <w:r w:rsidRPr="005317D4">
        <w:rPr>
          <w:rFonts w:ascii="Times New Roman" w:hAnsi="Times New Roman" w:cs="Times New Roman"/>
          <w:i/>
          <w:iCs/>
          <w:sz w:val="24"/>
          <w:szCs w:val="24"/>
          <w:lang w:val="en-US"/>
        </w:rPr>
        <w:t xml:space="preserve"> de la CEPAL 4,</w:t>
      </w:r>
      <w:r w:rsidRPr="005317D4">
        <w:rPr>
          <w:rFonts w:ascii="Times New Roman" w:hAnsi="Times New Roman" w:cs="Times New Roman"/>
          <w:sz w:val="24"/>
          <w:szCs w:val="24"/>
          <w:lang w:val="en-US"/>
        </w:rPr>
        <w:t xml:space="preserve"> 159-177.</w:t>
      </w:r>
    </w:p>
    <w:p w14:paraId="0921F111" w14:textId="2B907370" w:rsidR="00F80C83" w:rsidRPr="005317D4" w:rsidRDefault="00F80C83" w:rsidP="005317D4">
      <w:pPr>
        <w:spacing w:after="0" w:line="360" w:lineRule="auto"/>
        <w:ind w:left="709" w:hanging="709"/>
        <w:jc w:val="both"/>
        <w:rPr>
          <w:rFonts w:ascii="Times New Roman" w:hAnsi="Times New Roman" w:cs="Times New Roman"/>
          <w:sz w:val="24"/>
          <w:szCs w:val="24"/>
          <w:lang w:val="en-US"/>
        </w:rPr>
      </w:pPr>
      <w:r w:rsidRPr="005317D4">
        <w:rPr>
          <w:rFonts w:ascii="Times New Roman" w:hAnsi="Times New Roman" w:cs="Times New Roman"/>
          <w:sz w:val="24"/>
          <w:szCs w:val="24"/>
          <w:lang w:val="en-US"/>
        </w:rPr>
        <w:t>Wilson, T. D. (2008). Economic and social impacts of tourism in Mexico</w:t>
      </w:r>
      <w:r w:rsidRPr="005317D4">
        <w:rPr>
          <w:rFonts w:ascii="Times New Roman" w:hAnsi="Times New Roman" w:cs="Times New Roman"/>
          <w:i/>
          <w:iCs/>
          <w:sz w:val="24"/>
          <w:szCs w:val="24"/>
          <w:lang w:val="en-US"/>
        </w:rPr>
        <w:t>. Latin American Perspectives, 35</w:t>
      </w:r>
      <w:r w:rsidRPr="005317D4">
        <w:rPr>
          <w:rFonts w:ascii="Times New Roman" w:hAnsi="Times New Roman" w:cs="Times New Roman"/>
          <w:sz w:val="24"/>
          <w:szCs w:val="24"/>
          <w:lang w:val="en-US"/>
        </w:rPr>
        <w:t>(3), 37-52.</w:t>
      </w:r>
    </w:p>
    <w:p w14:paraId="4C249554" w14:textId="28353A3F" w:rsidR="002627DD" w:rsidRPr="005317D4" w:rsidRDefault="002627DD" w:rsidP="005317D4">
      <w:pPr>
        <w:spacing w:after="0" w:line="360" w:lineRule="auto"/>
        <w:ind w:left="709" w:hanging="709"/>
        <w:jc w:val="both"/>
        <w:rPr>
          <w:rFonts w:ascii="Times New Roman" w:hAnsi="Times New Roman" w:cs="Times New Roman"/>
          <w:sz w:val="24"/>
          <w:szCs w:val="24"/>
          <w:lang w:val="en-US"/>
        </w:rPr>
      </w:pPr>
      <w:r w:rsidRPr="005317D4">
        <w:rPr>
          <w:rFonts w:ascii="Times New Roman" w:hAnsi="Times New Roman" w:cs="Times New Roman"/>
          <w:sz w:val="24"/>
          <w:szCs w:val="24"/>
          <w:lang w:val="en-US"/>
        </w:rPr>
        <w:t>Wilson, G. (2010). Multifunctional ‘quality’</w:t>
      </w:r>
      <w:r w:rsidR="00382C82" w:rsidRPr="005317D4">
        <w:rPr>
          <w:rFonts w:ascii="Times New Roman" w:hAnsi="Times New Roman" w:cs="Times New Roman"/>
          <w:sz w:val="24"/>
          <w:szCs w:val="24"/>
          <w:lang w:val="en-US"/>
        </w:rPr>
        <w:t xml:space="preserve"> </w:t>
      </w:r>
      <w:r w:rsidRPr="005317D4">
        <w:rPr>
          <w:rFonts w:ascii="Times New Roman" w:hAnsi="Times New Roman" w:cs="Times New Roman"/>
          <w:sz w:val="24"/>
          <w:szCs w:val="24"/>
          <w:lang w:val="en-US"/>
        </w:rPr>
        <w:t xml:space="preserve">and rural community resilience. </w:t>
      </w:r>
      <w:r w:rsidRPr="005317D4">
        <w:rPr>
          <w:rFonts w:ascii="Times New Roman" w:hAnsi="Times New Roman" w:cs="Times New Roman"/>
          <w:i/>
          <w:iCs/>
          <w:sz w:val="24"/>
          <w:szCs w:val="24"/>
          <w:lang w:val="en-US"/>
        </w:rPr>
        <w:t>Transactions of the Institute of British Geographers, 35</w:t>
      </w:r>
      <w:r w:rsidRPr="005317D4">
        <w:rPr>
          <w:rFonts w:ascii="Times New Roman" w:hAnsi="Times New Roman" w:cs="Times New Roman"/>
          <w:sz w:val="24"/>
          <w:szCs w:val="24"/>
          <w:lang w:val="en-US"/>
        </w:rPr>
        <w:t>(3), 364-381.</w:t>
      </w:r>
    </w:p>
    <w:p w14:paraId="0C3BFDA4" w14:textId="62723169" w:rsidR="00072FE9" w:rsidRPr="005317D4" w:rsidRDefault="00072FE9" w:rsidP="005317D4">
      <w:pPr>
        <w:spacing w:after="0" w:line="360" w:lineRule="auto"/>
        <w:ind w:left="709" w:hanging="709"/>
        <w:jc w:val="both"/>
        <w:rPr>
          <w:rFonts w:ascii="Times New Roman" w:hAnsi="Times New Roman" w:cs="Times New Roman"/>
          <w:sz w:val="24"/>
          <w:szCs w:val="24"/>
          <w:lang w:val="en-US"/>
        </w:rPr>
      </w:pPr>
      <w:r w:rsidRPr="005317D4">
        <w:rPr>
          <w:rFonts w:ascii="Times New Roman" w:hAnsi="Times New Roman" w:cs="Times New Roman"/>
          <w:sz w:val="24"/>
          <w:szCs w:val="24"/>
          <w:lang w:val="en-US"/>
        </w:rPr>
        <w:t xml:space="preserve">Yang, D., y An, M. (2002). Human capital, entrepreneurship, and farm household earnings. </w:t>
      </w:r>
      <w:r w:rsidRPr="005317D4">
        <w:rPr>
          <w:rFonts w:ascii="Times New Roman" w:hAnsi="Times New Roman" w:cs="Times New Roman"/>
          <w:i/>
          <w:iCs/>
          <w:sz w:val="24"/>
          <w:szCs w:val="24"/>
          <w:lang w:val="en-US"/>
        </w:rPr>
        <w:t>Journal of Development Economics, 68</w:t>
      </w:r>
      <w:r w:rsidRPr="005317D4">
        <w:rPr>
          <w:rFonts w:ascii="Times New Roman" w:hAnsi="Times New Roman" w:cs="Times New Roman"/>
          <w:sz w:val="24"/>
          <w:szCs w:val="24"/>
          <w:lang w:val="en-US"/>
        </w:rPr>
        <w:t>(1), 65-88.</w:t>
      </w:r>
    </w:p>
    <w:p w14:paraId="5F006741" w14:textId="77777777" w:rsidR="00072FE9" w:rsidRPr="005317D4" w:rsidRDefault="00072FE9" w:rsidP="005317D4">
      <w:pPr>
        <w:spacing w:after="0" w:line="360" w:lineRule="auto"/>
        <w:ind w:left="709" w:hanging="709"/>
        <w:jc w:val="both"/>
        <w:rPr>
          <w:rFonts w:ascii="Times New Roman" w:hAnsi="Times New Roman" w:cs="Times New Roman"/>
          <w:sz w:val="24"/>
          <w:szCs w:val="24"/>
          <w:lang w:val="en-US"/>
        </w:rPr>
      </w:pPr>
      <w:r w:rsidRPr="005317D4">
        <w:rPr>
          <w:rFonts w:ascii="Times New Roman" w:hAnsi="Times New Roman" w:cs="Times New Roman"/>
          <w:sz w:val="24"/>
          <w:szCs w:val="24"/>
          <w:lang w:val="en-US"/>
        </w:rPr>
        <w:t xml:space="preserve">Zamani, H., y Musa, G. (2008). Residents’ attitudes and perception towards tourism development: A case study of </w:t>
      </w:r>
      <w:proofErr w:type="spellStart"/>
      <w:r w:rsidRPr="005317D4">
        <w:rPr>
          <w:rFonts w:ascii="Times New Roman" w:hAnsi="Times New Roman" w:cs="Times New Roman"/>
          <w:sz w:val="24"/>
          <w:szCs w:val="24"/>
          <w:lang w:val="en-US"/>
        </w:rPr>
        <w:t>Masooleh</w:t>
      </w:r>
      <w:proofErr w:type="spellEnd"/>
      <w:r w:rsidRPr="005317D4">
        <w:rPr>
          <w:rFonts w:ascii="Times New Roman" w:hAnsi="Times New Roman" w:cs="Times New Roman"/>
          <w:sz w:val="24"/>
          <w:szCs w:val="24"/>
          <w:lang w:val="en-US"/>
        </w:rPr>
        <w:t xml:space="preserve">, Iran. </w:t>
      </w:r>
      <w:r w:rsidRPr="005317D4">
        <w:rPr>
          <w:rFonts w:ascii="Times New Roman" w:hAnsi="Times New Roman" w:cs="Times New Roman"/>
          <w:i/>
          <w:iCs/>
          <w:sz w:val="24"/>
          <w:szCs w:val="24"/>
          <w:lang w:val="en-US"/>
        </w:rPr>
        <w:t>Tourism Management, 29</w:t>
      </w:r>
      <w:r w:rsidRPr="005317D4">
        <w:rPr>
          <w:rFonts w:ascii="Times New Roman" w:hAnsi="Times New Roman" w:cs="Times New Roman"/>
          <w:sz w:val="24"/>
          <w:szCs w:val="24"/>
          <w:lang w:val="en-US"/>
        </w:rPr>
        <w:t>(6), 1233-1236.</w:t>
      </w:r>
    </w:p>
    <w:p w14:paraId="51DE7A23" w14:textId="77777777" w:rsidR="00072FE9" w:rsidRPr="005317D4" w:rsidRDefault="00072FE9" w:rsidP="005317D4">
      <w:pPr>
        <w:spacing w:after="0" w:line="360" w:lineRule="auto"/>
        <w:ind w:left="709" w:hanging="709"/>
        <w:jc w:val="both"/>
        <w:rPr>
          <w:rFonts w:ascii="Times New Roman" w:hAnsi="Times New Roman" w:cs="Times New Roman"/>
          <w:sz w:val="24"/>
          <w:szCs w:val="24"/>
          <w:lang w:val="en-US"/>
        </w:rPr>
      </w:pPr>
    </w:p>
    <w:p w14:paraId="74978CD5" w14:textId="77777777" w:rsidR="00072FE9" w:rsidRPr="005317D4" w:rsidRDefault="00072FE9" w:rsidP="005317D4">
      <w:pPr>
        <w:spacing w:after="0" w:line="360" w:lineRule="auto"/>
        <w:ind w:left="709" w:hanging="709"/>
        <w:jc w:val="both"/>
        <w:rPr>
          <w:rFonts w:ascii="Times New Roman" w:hAnsi="Times New Roman" w:cs="Times New Roman"/>
          <w:sz w:val="24"/>
          <w:szCs w:val="24"/>
        </w:rPr>
      </w:pPr>
    </w:p>
    <w:bookmarkEnd w:id="5"/>
    <w:p w14:paraId="5DE2A04F" w14:textId="77777777" w:rsidR="001B614C" w:rsidRPr="005317D4" w:rsidRDefault="001B614C" w:rsidP="005317D4">
      <w:pPr>
        <w:spacing w:after="0" w:line="360" w:lineRule="auto"/>
        <w:ind w:left="709" w:hanging="709"/>
        <w:jc w:val="both"/>
        <w:rPr>
          <w:rFonts w:ascii="Times New Roman" w:hAnsi="Times New Roman" w:cs="Times New Roman"/>
          <w:sz w:val="24"/>
          <w:szCs w:val="24"/>
          <w:lang w:val="es-ES"/>
        </w:rPr>
      </w:pPr>
    </w:p>
    <w:sectPr w:rsidR="001B614C" w:rsidRPr="005317D4" w:rsidSect="005317D4">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A4E772" w14:textId="77777777" w:rsidR="00721CF7" w:rsidRDefault="00721CF7" w:rsidP="00074388">
      <w:pPr>
        <w:spacing w:after="0" w:line="240" w:lineRule="auto"/>
      </w:pPr>
      <w:r>
        <w:separator/>
      </w:r>
    </w:p>
  </w:endnote>
  <w:endnote w:type="continuationSeparator" w:id="0">
    <w:p w14:paraId="2D55D0C0" w14:textId="77777777" w:rsidR="00721CF7" w:rsidRDefault="00721CF7" w:rsidP="00074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A27DB2" w14:textId="77777777" w:rsidR="00721CF7" w:rsidRDefault="00721CF7" w:rsidP="00074388">
      <w:pPr>
        <w:spacing w:after="0" w:line="240" w:lineRule="auto"/>
      </w:pPr>
      <w:r>
        <w:separator/>
      </w:r>
    </w:p>
  </w:footnote>
  <w:footnote w:type="continuationSeparator" w:id="0">
    <w:p w14:paraId="605C4117" w14:textId="77777777" w:rsidR="00721CF7" w:rsidRDefault="00721CF7" w:rsidP="00074388">
      <w:pPr>
        <w:spacing w:after="0" w:line="240" w:lineRule="auto"/>
      </w:pPr>
      <w:r>
        <w:continuationSeparator/>
      </w:r>
    </w:p>
  </w:footnote>
  <w:footnote w:id="1">
    <w:p w14:paraId="40BEB2E9" w14:textId="3F77C3F3" w:rsidR="00074388" w:rsidRPr="00552D3A" w:rsidRDefault="00074388">
      <w:pPr>
        <w:pStyle w:val="Textonotapie"/>
        <w:rPr>
          <w:rFonts w:ascii="Times New Roman" w:hAnsi="Times New Roman" w:cs="Times New Roman"/>
          <w:lang w:val="es-ES"/>
        </w:rPr>
      </w:pPr>
      <w:r w:rsidRPr="00552D3A">
        <w:rPr>
          <w:rStyle w:val="Refdenotaalpie"/>
          <w:rFonts w:ascii="Times New Roman" w:hAnsi="Times New Roman" w:cs="Times New Roman"/>
        </w:rPr>
        <w:footnoteRef/>
      </w:r>
      <w:r w:rsidRPr="00552D3A">
        <w:rPr>
          <w:rFonts w:ascii="Times New Roman" w:hAnsi="Times New Roman" w:cs="Times New Roman"/>
        </w:rPr>
        <w:t xml:space="preserve"> </w:t>
      </w:r>
      <w:r w:rsidR="00552D3A" w:rsidRPr="00552D3A">
        <w:rPr>
          <w:rFonts w:ascii="Times New Roman" w:hAnsi="Times New Roman" w:cs="Times New Roman"/>
        </w:rPr>
        <w:t xml:space="preserve">Investigador Asociado C, de Tiempo Completo en el </w:t>
      </w:r>
      <w:r w:rsidR="00552D3A" w:rsidRPr="00552D3A">
        <w:rPr>
          <w:rFonts w:ascii="Times New Roman" w:hAnsi="Times New Roman" w:cs="Times New Roman"/>
        </w:rPr>
        <w:t>Instituto de Investigaciones Sociales, UNAM</w:t>
      </w:r>
      <w:r w:rsidR="00552D3A" w:rsidRPr="00552D3A">
        <w:rPr>
          <w:rFonts w:ascii="Times New Roman" w:hAnsi="Times New Roman" w:cs="Times New Roman"/>
        </w:rPr>
        <w:t>. j</w:t>
      </w:r>
      <w:r w:rsidRPr="00552D3A">
        <w:rPr>
          <w:rFonts w:ascii="Times New Roman" w:hAnsi="Times New Roman" w:cs="Times New Roman"/>
          <w:lang w:val="es-ES"/>
        </w:rPr>
        <w:t>afet@sociales.unam.mx</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398"/>
    <w:rsid w:val="000147C7"/>
    <w:rsid w:val="00022EFC"/>
    <w:rsid w:val="000318C1"/>
    <w:rsid w:val="00042F2F"/>
    <w:rsid w:val="00053A53"/>
    <w:rsid w:val="00072FE9"/>
    <w:rsid w:val="00074388"/>
    <w:rsid w:val="000808F2"/>
    <w:rsid w:val="0008423E"/>
    <w:rsid w:val="000937CB"/>
    <w:rsid w:val="000F50C4"/>
    <w:rsid w:val="0010170C"/>
    <w:rsid w:val="00111D2C"/>
    <w:rsid w:val="00135F05"/>
    <w:rsid w:val="00146B9E"/>
    <w:rsid w:val="00160029"/>
    <w:rsid w:val="001875F8"/>
    <w:rsid w:val="001A727C"/>
    <w:rsid w:val="001B614C"/>
    <w:rsid w:val="001C07FC"/>
    <w:rsid w:val="001C147F"/>
    <w:rsid w:val="001C2DE7"/>
    <w:rsid w:val="001D5C96"/>
    <w:rsid w:val="00205159"/>
    <w:rsid w:val="002057D0"/>
    <w:rsid w:val="00210684"/>
    <w:rsid w:val="00211876"/>
    <w:rsid w:val="002205F7"/>
    <w:rsid w:val="002417F4"/>
    <w:rsid w:val="00260D28"/>
    <w:rsid w:val="002627DD"/>
    <w:rsid w:val="002C78D2"/>
    <w:rsid w:val="002D468B"/>
    <w:rsid w:val="002E73E4"/>
    <w:rsid w:val="00315963"/>
    <w:rsid w:val="003323C7"/>
    <w:rsid w:val="00382C82"/>
    <w:rsid w:val="00387453"/>
    <w:rsid w:val="003A0A98"/>
    <w:rsid w:val="003A2164"/>
    <w:rsid w:val="003C14ED"/>
    <w:rsid w:val="003C44B3"/>
    <w:rsid w:val="003C5740"/>
    <w:rsid w:val="003D038E"/>
    <w:rsid w:val="003D5DB1"/>
    <w:rsid w:val="003F4C11"/>
    <w:rsid w:val="003F7B3E"/>
    <w:rsid w:val="00467014"/>
    <w:rsid w:val="00470A58"/>
    <w:rsid w:val="004A5943"/>
    <w:rsid w:val="004A7E53"/>
    <w:rsid w:val="004B69E5"/>
    <w:rsid w:val="004B7FAE"/>
    <w:rsid w:val="004E254E"/>
    <w:rsid w:val="004F548C"/>
    <w:rsid w:val="004F6CF2"/>
    <w:rsid w:val="00502281"/>
    <w:rsid w:val="00511E0E"/>
    <w:rsid w:val="00525E08"/>
    <w:rsid w:val="005317D4"/>
    <w:rsid w:val="00540398"/>
    <w:rsid w:val="00552D3A"/>
    <w:rsid w:val="0055308E"/>
    <w:rsid w:val="00553ECD"/>
    <w:rsid w:val="00571F45"/>
    <w:rsid w:val="00573D28"/>
    <w:rsid w:val="005911DA"/>
    <w:rsid w:val="005B0C61"/>
    <w:rsid w:val="005B214B"/>
    <w:rsid w:val="005C083E"/>
    <w:rsid w:val="005C0ED2"/>
    <w:rsid w:val="005E0EEE"/>
    <w:rsid w:val="005F3D61"/>
    <w:rsid w:val="00650D8B"/>
    <w:rsid w:val="00654C59"/>
    <w:rsid w:val="00672400"/>
    <w:rsid w:val="006A4802"/>
    <w:rsid w:val="006D4791"/>
    <w:rsid w:val="006E1A6A"/>
    <w:rsid w:val="006F3BFE"/>
    <w:rsid w:val="006F4377"/>
    <w:rsid w:val="00714DE4"/>
    <w:rsid w:val="00721CF7"/>
    <w:rsid w:val="007234BB"/>
    <w:rsid w:val="00724376"/>
    <w:rsid w:val="00730AC5"/>
    <w:rsid w:val="00732B5D"/>
    <w:rsid w:val="00732C00"/>
    <w:rsid w:val="00755CF4"/>
    <w:rsid w:val="00766EA1"/>
    <w:rsid w:val="00777561"/>
    <w:rsid w:val="00786380"/>
    <w:rsid w:val="007915C0"/>
    <w:rsid w:val="007B48FA"/>
    <w:rsid w:val="007B533C"/>
    <w:rsid w:val="007C7935"/>
    <w:rsid w:val="0080178A"/>
    <w:rsid w:val="00804023"/>
    <w:rsid w:val="0080698A"/>
    <w:rsid w:val="00825FFB"/>
    <w:rsid w:val="00832FB8"/>
    <w:rsid w:val="0085366C"/>
    <w:rsid w:val="008622A1"/>
    <w:rsid w:val="00867912"/>
    <w:rsid w:val="00873695"/>
    <w:rsid w:val="008878A6"/>
    <w:rsid w:val="00890C7C"/>
    <w:rsid w:val="008C619E"/>
    <w:rsid w:val="008E3B14"/>
    <w:rsid w:val="008F1CA6"/>
    <w:rsid w:val="008F4C48"/>
    <w:rsid w:val="00916192"/>
    <w:rsid w:val="00921FAA"/>
    <w:rsid w:val="00935B18"/>
    <w:rsid w:val="00952E0A"/>
    <w:rsid w:val="009671EA"/>
    <w:rsid w:val="00981B50"/>
    <w:rsid w:val="00983CBB"/>
    <w:rsid w:val="009A3877"/>
    <w:rsid w:val="009C2954"/>
    <w:rsid w:val="009C5F8A"/>
    <w:rsid w:val="009D3A23"/>
    <w:rsid w:val="009D429F"/>
    <w:rsid w:val="009D6393"/>
    <w:rsid w:val="009E4419"/>
    <w:rsid w:val="00A06438"/>
    <w:rsid w:val="00A25CD0"/>
    <w:rsid w:val="00A278FC"/>
    <w:rsid w:val="00A315EE"/>
    <w:rsid w:val="00A43C89"/>
    <w:rsid w:val="00A7110D"/>
    <w:rsid w:val="00A719BA"/>
    <w:rsid w:val="00A844B9"/>
    <w:rsid w:val="00A909D3"/>
    <w:rsid w:val="00A97976"/>
    <w:rsid w:val="00AB1905"/>
    <w:rsid w:val="00AC592C"/>
    <w:rsid w:val="00AD70D9"/>
    <w:rsid w:val="00AE4D33"/>
    <w:rsid w:val="00AE68F5"/>
    <w:rsid w:val="00B02466"/>
    <w:rsid w:val="00B146E8"/>
    <w:rsid w:val="00B3472D"/>
    <w:rsid w:val="00B50F42"/>
    <w:rsid w:val="00B617CA"/>
    <w:rsid w:val="00B730A1"/>
    <w:rsid w:val="00BA0193"/>
    <w:rsid w:val="00BA5FE4"/>
    <w:rsid w:val="00BC0E54"/>
    <w:rsid w:val="00BC4E47"/>
    <w:rsid w:val="00BD2BC3"/>
    <w:rsid w:val="00BD325D"/>
    <w:rsid w:val="00BE5F76"/>
    <w:rsid w:val="00C06AA5"/>
    <w:rsid w:val="00C14772"/>
    <w:rsid w:val="00C32369"/>
    <w:rsid w:val="00C34CD9"/>
    <w:rsid w:val="00C627BF"/>
    <w:rsid w:val="00CA0F97"/>
    <w:rsid w:val="00CB1540"/>
    <w:rsid w:val="00CC1B65"/>
    <w:rsid w:val="00CD7390"/>
    <w:rsid w:val="00CE49D2"/>
    <w:rsid w:val="00CF3CA8"/>
    <w:rsid w:val="00D12478"/>
    <w:rsid w:val="00D17F62"/>
    <w:rsid w:val="00D34AFA"/>
    <w:rsid w:val="00D71140"/>
    <w:rsid w:val="00D736A5"/>
    <w:rsid w:val="00D80B1A"/>
    <w:rsid w:val="00D8314F"/>
    <w:rsid w:val="00D948F6"/>
    <w:rsid w:val="00DA5EFD"/>
    <w:rsid w:val="00DB72D7"/>
    <w:rsid w:val="00DC09E3"/>
    <w:rsid w:val="00DD32FE"/>
    <w:rsid w:val="00E10E08"/>
    <w:rsid w:val="00E274B7"/>
    <w:rsid w:val="00E30159"/>
    <w:rsid w:val="00E3129C"/>
    <w:rsid w:val="00E33384"/>
    <w:rsid w:val="00E57734"/>
    <w:rsid w:val="00E771CE"/>
    <w:rsid w:val="00E858E8"/>
    <w:rsid w:val="00E9187E"/>
    <w:rsid w:val="00E94D9A"/>
    <w:rsid w:val="00EA4F1E"/>
    <w:rsid w:val="00EA7D21"/>
    <w:rsid w:val="00F0301C"/>
    <w:rsid w:val="00F117BB"/>
    <w:rsid w:val="00F6212F"/>
    <w:rsid w:val="00F71DAA"/>
    <w:rsid w:val="00F74AE5"/>
    <w:rsid w:val="00F755BD"/>
    <w:rsid w:val="00F80C83"/>
    <w:rsid w:val="00F91620"/>
    <w:rsid w:val="00F96197"/>
    <w:rsid w:val="00FA563F"/>
    <w:rsid w:val="00FC70C1"/>
    <w:rsid w:val="00FD3D3E"/>
    <w:rsid w:val="00FF38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29F89"/>
  <w15:chartTrackingRefBased/>
  <w15:docId w15:val="{6AFD708B-102B-4C36-A9AE-D110CF22A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33384"/>
    <w:pPr>
      <w:ind w:left="720"/>
      <w:contextualSpacing/>
    </w:pPr>
  </w:style>
  <w:style w:type="paragraph" w:styleId="Textodeglobo">
    <w:name w:val="Balloon Text"/>
    <w:basedOn w:val="Normal"/>
    <w:link w:val="TextodegloboCar"/>
    <w:uiPriority w:val="99"/>
    <w:semiHidden/>
    <w:unhideWhenUsed/>
    <w:rsid w:val="00DD32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32FE"/>
    <w:rPr>
      <w:rFonts w:ascii="Segoe UI" w:hAnsi="Segoe UI" w:cs="Segoe UI"/>
      <w:sz w:val="18"/>
      <w:szCs w:val="18"/>
    </w:rPr>
  </w:style>
  <w:style w:type="paragraph" w:styleId="Textonotapie">
    <w:name w:val="footnote text"/>
    <w:basedOn w:val="Normal"/>
    <w:link w:val="TextonotapieCar"/>
    <w:uiPriority w:val="99"/>
    <w:semiHidden/>
    <w:unhideWhenUsed/>
    <w:rsid w:val="0007438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74388"/>
    <w:rPr>
      <w:sz w:val="20"/>
      <w:szCs w:val="20"/>
    </w:rPr>
  </w:style>
  <w:style w:type="character" w:styleId="Refdenotaalpie">
    <w:name w:val="footnote reference"/>
    <w:basedOn w:val="Fuentedeprrafopredeter"/>
    <w:uiPriority w:val="99"/>
    <w:semiHidden/>
    <w:unhideWhenUsed/>
    <w:rsid w:val="00074388"/>
    <w:rPr>
      <w:vertAlign w:val="superscript"/>
    </w:rPr>
  </w:style>
  <w:style w:type="character" w:styleId="Hipervnculo">
    <w:name w:val="Hyperlink"/>
    <w:basedOn w:val="Fuentedeprrafopredeter"/>
    <w:uiPriority w:val="99"/>
    <w:unhideWhenUsed/>
    <w:rsid w:val="00E9187E"/>
    <w:rPr>
      <w:color w:val="0000FF"/>
      <w:u w:val="single"/>
    </w:rPr>
  </w:style>
  <w:style w:type="table" w:styleId="Tablaconcuadrcula">
    <w:name w:val="Table Grid"/>
    <w:basedOn w:val="Tablanormal"/>
    <w:uiPriority w:val="39"/>
    <w:rsid w:val="005F3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650D8B"/>
    <w:rPr>
      <w:color w:val="605E5C"/>
      <w:shd w:val="clear" w:color="auto" w:fill="E1DFDD"/>
    </w:rPr>
  </w:style>
  <w:style w:type="character" w:styleId="nfasis">
    <w:name w:val="Emphasis"/>
    <w:basedOn w:val="Fuentedeprrafopredeter"/>
    <w:uiPriority w:val="20"/>
    <w:qFormat/>
    <w:rsid w:val="00F71D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35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F445B-6773-4629-AC5A-0CC60EAC3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7658</Words>
  <Characters>42119</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Jafet Quintero Venegas</dc:creator>
  <cp:keywords/>
  <dc:description/>
  <cp:lastModifiedBy>Jafet</cp:lastModifiedBy>
  <cp:revision>2</cp:revision>
  <dcterms:created xsi:type="dcterms:W3CDTF">2020-10-20T19:14:00Z</dcterms:created>
  <dcterms:modified xsi:type="dcterms:W3CDTF">2020-10-20T19:14:00Z</dcterms:modified>
</cp:coreProperties>
</file>