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5D8E5" w14:textId="77777777" w:rsidR="0068427B" w:rsidRPr="0034503B" w:rsidRDefault="00E84FD1" w:rsidP="00176C8E">
      <w:pPr>
        <w:spacing w:after="166" w:line="276" w:lineRule="auto"/>
        <w:ind w:right="5" w:firstLine="0"/>
        <w:jc w:val="center"/>
        <w:rPr>
          <w:rFonts w:ascii="Times New Roman" w:eastAsia="Times New Roman" w:hAnsi="Times New Roman" w:cs="Times New Roman"/>
          <w:b/>
          <w:color w:val="000000"/>
        </w:rPr>
      </w:pPr>
      <w:r w:rsidRPr="0034503B">
        <w:rPr>
          <w:rFonts w:ascii="Times New Roman" w:eastAsia="Times New Roman" w:hAnsi="Times New Roman" w:cs="Times New Roman"/>
          <w:b/>
          <w:color w:val="000000"/>
        </w:rPr>
        <w:t>EVALUAR LA ESTRATEGIA RESTAURANDO LAZOS DE AMOR PARA PREVENIR Y MITIGAR LA VIOLENCIA INTRAFAMILIAR EN LA COMISARIA DE FAMILIA DE CHIQUINQUIRA EN EL AÑO 2022</w:t>
      </w:r>
    </w:p>
    <w:p w14:paraId="26EE837D" w14:textId="3DDBC8DA" w:rsidR="0068427B" w:rsidRPr="0034503B" w:rsidRDefault="0068427B" w:rsidP="0034503B">
      <w:pPr>
        <w:spacing w:after="166" w:line="276" w:lineRule="auto"/>
        <w:ind w:right="5" w:hanging="2"/>
        <w:rPr>
          <w:rFonts w:ascii="Times New Roman" w:eastAsia="Times New Roman" w:hAnsi="Times New Roman" w:cs="Times New Roman"/>
          <w:b/>
          <w:color w:val="000000"/>
        </w:rPr>
      </w:pPr>
    </w:p>
    <w:p w14:paraId="27371207" w14:textId="77777777" w:rsidR="0068427B" w:rsidRPr="0034503B" w:rsidRDefault="00E84FD1" w:rsidP="0034503B">
      <w:pPr>
        <w:spacing w:after="166" w:line="276" w:lineRule="auto"/>
        <w:ind w:right="5" w:hanging="2"/>
        <w:jc w:val="center"/>
        <w:rPr>
          <w:rFonts w:ascii="Times New Roman" w:eastAsia="Times New Roman" w:hAnsi="Times New Roman" w:cs="Times New Roman"/>
          <w:color w:val="AEAAAA"/>
          <w:lang w:val="en-US"/>
        </w:rPr>
      </w:pPr>
      <w:r w:rsidRPr="0034503B">
        <w:rPr>
          <w:rFonts w:ascii="Times New Roman" w:eastAsia="Times New Roman" w:hAnsi="Times New Roman" w:cs="Times New Roman"/>
          <w:color w:val="AEAAAA"/>
          <w:lang w:val="en-US"/>
        </w:rPr>
        <w:t>EVALUATE THE STRATEGY RESTORING BONDS OF LOVE TO PREVENT AND MITIGATE DOMESTIC VIOLENCE IN THE FAMILY COMMISSIONER OF CHIQUINQUIRA IN 2022</w:t>
      </w:r>
    </w:p>
    <w:p w14:paraId="06BB5DB1" w14:textId="77777777" w:rsidR="0068427B" w:rsidRPr="005453D6" w:rsidRDefault="00AF2ACC" w:rsidP="0034503B">
      <w:pPr>
        <w:spacing w:after="166" w:line="276" w:lineRule="auto"/>
        <w:ind w:right="5" w:hanging="2"/>
        <w:jc w:val="center"/>
        <w:rPr>
          <w:rFonts w:ascii="Times New Roman" w:eastAsia="Times New Roman" w:hAnsi="Times New Roman" w:cs="Times New Roman"/>
          <w:b/>
          <w:color w:val="000000"/>
        </w:rPr>
      </w:pPr>
      <w:r w:rsidRPr="0034503B">
        <w:rPr>
          <w:rFonts w:ascii="Times New Roman" w:eastAsia="Times New Roman" w:hAnsi="Times New Roman" w:cs="Times New Roman"/>
          <w:b/>
          <w:color w:val="000000"/>
          <w:lang w:val="en-US"/>
        </w:rPr>
        <w:t xml:space="preserve">                                                                   </w:t>
      </w:r>
      <w:r w:rsidRPr="005453D6">
        <w:rPr>
          <w:rFonts w:ascii="Times New Roman" w:eastAsia="Times New Roman" w:hAnsi="Times New Roman" w:cs="Times New Roman"/>
          <w:b/>
          <w:color w:val="000000"/>
        </w:rPr>
        <w:t xml:space="preserve">Autoras </w:t>
      </w:r>
    </w:p>
    <w:p w14:paraId="5D06018A" w14:textId="2BD08768" w:rsidR="0068427B" w:rsidRPr="00423DD4" w:rsidRDefault="00E84FD1" w:rsidP="00423DD4">
      <w:pPr>
        <w:widowControl w:val="0"/>
        <w:spacing w:line="276" w:lineRule="auto"/>
        <w:ind w:hanging="2"/>
        <w:jc w:val="right"/>
        <w:rPr>
          <w:rFonts w:ascii="Times New Roman" w:eastAsia="Times New Roman" w:hAnsi="Times New Roman" w:cs="Times New Roman"/>
          <w:bCs/>
        </w:rPr>
      </w:pPr>
      <w:r w:rsidRPr="00423DD4">
        <w:rPr>
          <w:rFonts w:ascii="Times New Roman" w:eastAsia="Times New Roman" w:hAnsi="Times New Roman" w:cs="Times New Roman"/>
          <w:bCs/>
        </w:rPr>
        <w:t xml:space="preserve">                                                                                   Leidy Katherine Antonio Murcia</w:t>
      </w:r>
      <w:r w:rsidR="00423DD4">
        <w:rPr>
          <w:rFonts w:ascii="Times New Roman" w:eastAsia="Times New Roman" w:hAnsi="Times New Roman" w:cs="Times New Roman"/>
          <w:bCs/>
        </w:rPr>
        <w:t xml:space="preserve"> 1. </w:t>
      </w:r>
    </w:p>
    <w:p w14:paraId="4A75F019" w14:textId="40685451" w:rsidR="0068427B" w:rsidRPr="00423DD4" w:rsidRDefault="00E84FD1" w:rsidP="00423DD4">
      <w:pPr>
        <w:widowControl w:val="0"/>
        <w:tabs>
          <w:tab w:val="right" w:pos="8838"/>
        </w:tabs>
        <w:spacing w:line="276" w:lineRule="auto"/>
        <w:ind w:hanging="2"/>
        <w:jc w:val="right"/>
        <w:rPr>
          <w:rFonts w:ascii="Times New Roman" w:eastAsia="Times New Roman" w:hAnsi="Times New Roman" w:cs="Times New Roman"/>
          <w:bCs/>
        </w:rPr>
      </w:pPr>
      <w:r w:rsidRPr="00423DD4">
        <w:rPr>
          <w:rFonts w:ascii="Times New Roman" w:eastAsia="Times New Roman" w:hAnsi="Times New Roman" w:cs="Times New Roman"/>
          <w:bCs/>
        </w:rPr>
        <w:t xml:space="preserve">                                                                                  </w:t>
      </w:r>
      <w:r w:rsidR="00423DD4">
        <w:rPr>
          <w:rFonts w:ascii="Times New Roman" w:eastAsia="Times New Roman" w:hAnsi="Times New Roman" w:cs="Times New Roman"/>
          <w:bCs/>
        </w:rPr>
        <w:t xml:space="preserve">           </w:t>
      </w:r>
      <w:r w:rsidRPr="00423DD4">
        <w:rPr>
          <w:rFonts w:ascii="Times New Roman" w:eastAsia="Times New Roman" w:hAnsi="Times New Roman" w:cs="Times New Roman"/>
          <w:bCs/>
        </w:rPr>
        <w:t xml:space="preserve"> Leidy Marcela Pacavita Niño</w:t>
      </w:r>
      <w:r w:rsidR="00423DD4">
        <w:rPr>
          <w:rFonts w:ascii="Times New Roman" w:eastAsia="Times New Roman" w:hAnsi="Times New Roman" w:cs="Times New Roman"/>
          <w:bCs/>
        </w:rPr>
        <w:t xml:space="preserve"> 2. </w:t>
      </w:r>
      <w:r w:rsidR="00423DD4">
        <w:rPr>
          <w:rFonts w:ascii="Times New Roman" w:eastAsia="Times New Roman" w:hAnsi="Times New Roman" w:cs="Times New Roman"/>
          <w:bCs/>
        </w:rPr>
        <w:tab/>
      </w:r>
    </w:p>
    <w:p w14:paraId="36E73AE9" w14:textId="6823479F" w:rsidR="0068427B" w:rsidRPr="0034503B" w:rsidRDefault="00E84FD1" w:rsidP="00423DD4">
      <w:pPr>
        <w:widowControl w:val="0"/>
        <w:spacing w:line="276" w:lineRule="auto"/>
        <w:ind w:hanging="2"/>
        <w:rPr>
          <w:rFonts w:ascii="Times New Roman" w:eastAsia="Times New Roman" w:hAnsi="Times New Roman" w:cs="Times New Roman"/>
          <w:b/>
          <w:highlight w:val="green"/>
        </w:rPr>
      </w:pPr>
      <w:r w:rsidRPr="0034503B">
        <w:rPr>
          <w:rFonts w:ascii="Times New Roman" w:eastAsia="Times New Roman" w:hAnsi="Times New Roman" w:cs="Times New Roman"/>
          <w:b/>
        </w:rPr>
        <w:t xml:space="preserve">                                                                                         </w:t>
      </w:r>
    </w:p>
    <w:p w14:paraId="31EA4290" w14:textId="3BF20050" w:rsidR="0068427B" w:rsidRPr="0034503B" w:rsidRDefault="0068427B" w:rsidP="0034503B">
      <w:pPr>
        <w:spacing w:line="276" w:lineRule="auto"/>
        <w:ind w:hanging="2"/>
        <w:jc w:val="center"/>
        <w:rPr>
          <w:rFonts w:ascii="Times New Roman" w:eastAsia="Times New Roman" w:hAnsi="Times New Roman" w:cs="Times New Roman"/>
          <w:b/>
          <w:color w:val="AEAAAA"/>
        </w:rPr>
      </w:pPr>
    </w:p>
    <w:p w14:paraId="5C771F0C" w14:textId="67B0A74E" w:rsidR="00423DD4" w:rsidRDefault="00423DD4" w:rsidP="0034503B">
      <w:pPr>
        <w:tabs>
          <w:tab w:val="left" w:pos="2977"/>
        </w:tabs>
        <w:spacing w:line="276" w:lineRule="auto"/>
        <w:ind w:hanging="2"/>
        <w:rPr>
          <w:rFonts w:ascii="Times New Roman" w:eastAsia="Times New Roman" w:hAnsi="Times New Roman" w:cs="Times New Roman"/>
          <w:b/>
          <w:bCs/>
          <w:color w:val="000000"/>
        </w:rPr>
      </w:pPr>
      <w:r w:rsidRPr="00423DD4">
        <w:rPr>
          <w:rFonts w:ascii="Times New Roman" w:eastAsia="Times New Roman" w:hAnsi="Times New Roman" w:cs="Times New Roman"/>
          <w:b/>
          <w:bCs/>
          <w:color w:val="000000"/>
        </w:rPr>
        <w:t xml:space="preserve">Resumen </w:t>
      </w:r>
    </w:p>
    <w:p w14:paraId="0974431D" w14:textId="77777777" w:rsidR="00423DD4" w:rsidRPr="00423DD4" w:rsidRDefault="00423DD4" w:rsidP="0034503B">
      <w:pPr>
        <w:tabs>
          <w:tab w:val="left" w:pos="2977"/>
        </w:tabs>
        <w:spacing w:line="276" w:lineRule="auto"/>
        <w:ind w:hanging="2"/>
        <w:rPr>
          <w:rFonts w:ascii="Times New Roman" w:eastAsia="Times New Roman" w:hAnsi="Times New Roman" w:cs="Times New Roman"/>
          <w:b/>
          <w:bCs/>
          <w:color w:val="000000"/>
        </w:rPr>
      </w:pPr>
    </w:p>
    <w:p w14:paraId="32D22B4C" w14:textId="77777777" w:rsidR="00280233" w:rsidRPr="00280233" w:rsidRDefault="00280233" w:rsidP="00280233">
      <w:pPr>
        <w:spacing w:line="276" w:lineRule="auto"/>
        <w:rPr>
          <w:rFonts w:ascii="Times New Roman" w:eastAsia="Times New Roman" w:hAnsi="Times New Roman" w:cs="Times New Roman"/>
        </w:rPr>
      </w:pPr>
      <w:r w:rsidRPr="00280233">
        <w:rPr>
          <w:rFonts w:ascii="Times New Roman" w:eastAsia="Times New Roman" w:hAnsi="Times New Roman" w:cs="Times New Roman"/>
        </w:rPr>
        <w:t>El artículo de reflexión analiza el impacto de la estrategia "Restaurando Lazos de Amor" en familias beneficiarias de la comisaría de Chiquinquirá en el año 2022. El estudio fue cualitativo y se basó en narraciones de 3 familias y 2 funcionarios involucrados en la estrategia. Se enfocó en categorías relacionadas con la metodología, procedimiento, implementación e impacto. Se pudo evidenciar que la estrategia tenía como objetivo prevenir y mitigar la violencia intrafamiliar en el municipio. Las familias beneficiarias estaban expuestas a situaciones de violencia en su entorno familiar, Se trabajó con enfoque sistémico, sociocultural y psicosocial, abarcando aspectos familiares, laborales y sociales. El psicólogo clínico y la trabajadora social desempeñaron un papel fundamental en el manejo de las emociones de las familias. Las tres familias beneficiarias conocieron la estrategia a través de una denuncia por maltrato intrafamiliar, antes de participar en la estrategia, no se veían muestras de afecto y la comunicación en el hogar era deficiente, predominando los gritos. Sin embargo, a través de la estrategia, aprendieron a expresar emociones y mejoraron la relación con sus hijos; se generó una comprensión de que todos en el hogar experimentaban distintas emociones y se les enseñó a manejar su inteligencia emocional. En general, la estrategia ayudó a mejorar el estado de ánimo y las relaciones familiares.</w:t>
      </w:r>
    </w:p>
    <w:p w14:paraId="591C7B1B" w14:textId="77777777" w:rsidR="0068427B" w:rsidRPr="0034503B" w:rsidRDefault="0068427B" w:rsidP="0034503B">
      <w:pPr>
        <w:spacing w:line="276" w:lineRule="auto"/>
        <w:rPr>
          <w:rFonts w:ascii="Times New Roman" w:eastAsia="Times New Roman" w:hAnsi="Times New Roman" w:cs="Times New Roman"/>
        </w:rPr>
      </w:pPr>
    </w:p>
    <w:p w14:paraId="22B4F9F6" w14:textId="77777777" w:rsidR="00423DD4" w:rsidRDefault="00423DD4" w:rsidP="0034503B">
      <w:pPr>
        <w:spacing w:line="276" w:lineRule="auto"/>
        <w:ind w:hanging="2"/>
        <w:rPr>
          <w:rFonts w:ascii="Times New Roman" w:eastAsia="Times New Roman" w:hAnsi="Times New Roman" w:cs="Times New Roman"/>
          <w:b/>
          <w:u w:val="dotDash"/>
        </w:rPr>
      </w:pPr>
    </w:p>
    <w:p w14:paraId="1961806A" w14:textId="77777777" w:rsidR="00423DD4" w:rsidRPr="00423DD4" w:rsidRDefault="00423DD4" w:rsidP="0034503B">
      <w:pPr>
        <w:spacing w:line="276" w:lineRule="auto"/>
        <w:ind w:hanging="2"/>
        <w:rPr>
          <w:rFonts w:ascii="Times New Roman" w:eastAsia="Times New Roman" w:hAnsi="Times New Roman" w:cs="Times New Roman"/>
          <w:b/>
        </w:rPr>
      </w:pPr>
      <w:r w:rsidRPr="00423DD4">
        <w:rPr>
          <w:rFonts w:ascii="Times New Roman" w:eastAsia="Times New Roman" w:hAnsi="Times New Roman" w:cs="Times New Roman"/>
          <w:b/>
        </w:rPr>
        <w:t xml:space="preserve">Palabras claves </w:t>
      </w:r>
    </w:p>
    <w:p w14:paraId="3544780C" w14:textId="4D5D8FC6" w:rsidR="0068427B" w:rsidRPr="0034503B" w:rsidRDefault="00E84FD1" w:rsidP="0034503B">
      <w:pPr>
        <w:spacing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Violencia intrafamiliar, estrategia restaurando lazos de amor, familias beneficiarias, factores protectores como la afectividad, manejo de emociones e inteligencia emocional.</w:t>
      </w:r>
    </w:p>
    <w:p w14:paraId="1EBE32F6" w14:textId="77777777" w:rsidR="0068427B" w:rsidRPr="0034503B" w:rsidRDefault="0068427B" w:rsidP="0034503B">
      <w:pPr>
        <w:spacing w:line="276" w:lineRule="auto"/>
        <w:ind w:hanging="2"/>
        <w:rPr>
          <w:rFonts w:ascii="Times New Roman" w:eastAsia="Times New Roman" w:hAnsi="Times New Roman" w:cs="Times New Roman"/>
          <w:color w:val="000000"/>
        </w:rPr>
      </w:pPr>
    </w:p>
    <w:p w14:paraId="01B5CF9A" w14:textId="1D15733E" w:rsidR="0068427B" w:rsidRPr="00423DD4" w:rsidRDefault="00423DD4" w:rsidP="0034503B">
      <w:pPr>
        <w:spacing w:line="276" w:lineRule="auto"/>
        <w:ind w:hanging="2"/>
        <w:rPr>
          <w:rFonts w:ascii="Times New Roman" w:eastAsia="Times New Roman" w:hAnsi="Times New Roman" w:cs="Times New Roman"/>
          <w:b/>
          <w:color w:val="000000"/>
          <w:lang w:val="en-US"/>
        </w:rPr>
      </w:pPr>
      <w:r w:rsidRPr="00423DD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lang w:val="en-US"/>
        </w:rPr>
        <w:t>A</w:t>
      </w:r>
      <w:r w:rsidRPr="00423DD4">
        <w:rPr>
          <w:rFonts w:ascii="Times New Roman" w:eastAsia="Times New Roman" w:hAnsi="Times New Roman" w:cs="Times New Roman"/>
          <w:b/>
          <w:color w:val="000000"/>
          <w:lang w:val="en-US"/>
        </w:rPr>
        <w:t>bstract</w:t>
      </w:r>
    </w:p>
    <w:p w14:paraId="36E9FE51" w14:textId="77777777" w:rsidR="0068427B" w:rsidRPr="0034503B" w:rsidRDefault="0068427B" w:rsidP="0034503B">
      <w:pPr>
        <w:spacing w:line="276" w:lineRule="auto"/>
        <w:ind w:hanging="2"/>
        <w:rPr>
          <w:rFonts w:ascii="Times New Roman" w:eastAsia="Times New Roman" w:hAnsi="Times New Roman" w:cs="Times New Roman"/>
          <w:color w:val="000000"/>
          <w:lang w:val="en-US"/>
        </w:rPr>
      </w:pPr>
    </w:p>
    <w:p w14:paraId="49CE4C2F" w14:textId="77777777" w:rsidR="0068427B" w:rsidRPr="0034503B" w:rsidRDefault="00E84FD1" w:rsidP="0034503B">
      <w:pPr>
        <w:spacing w:line="276" w:lineRule="auto"/>
        <w:ind w:hanging="2"/>
        <w:rPr>
          <w:rFonts w:ascii="Times New Roman" w:eastAsia="Times New Roman" w:hAnsi="Times New Roman" w:cs="Times New Roman"/>
          <w:color w:val="000000"/>
          <w:lang w:val="en-US"/>
        </w:rPr>
      </w:pPr>
      <w:r w:rsidRPr="0034503B">
        <w:rPr>
          <w:rFonts w:ascii="Times New Roman" w:eastAsia="Times New Roman" w:hAnsi="Times New Roman" w:cs="Times New Roman"/>
          <w:color w:val="000000"/>
          <w:lang w:val="en-US"/>
        </w:rPr>
        <w:t xml:space="preserve">This study, is qualitative with narrative design, aimed to analyze the impact of the strategy restoring ties of love to mitigate domestic violence that occurred in the beneficiary families of the </w:t>
      </w:r>
      <w:proofErr w:type="spellStart"/>
      <w:r w:rsidRPr="0034503B">
        <w:rPr>
          <w:rFonts w:ascii="Times New Roman" w:eastAsia="Times New Roman" w:hAnsi="Times New Roman" w:cs="Times New Roman"/>
          <w:color w:val="000000"/>
          <w:lang w:val="en-US"/>
        </w:rPr>
        <w:t>Chiquinquirá</w:t>
      </w:r>
      <w:proofErr w:type="spellEnd"/>
      <w:r w:rsidRPr="0034503B">
        <w:rPr>
          <w:rFonts w:ascii="Times New Roman" w:eastAsia="Times New Roman" w:hAnsi="Times New Roman" w:cs="Times New Roman"/>
          <w:color w:val="000000"/>
          <w:lang w:val="en-US"/>
        </w:rPr>
        <w:t xml:space="preserve"> police station in 2022, For this, there was the participation of 3 beneficiary families of the strategy restoring ties of love and 2 officials of the same,  as the creator of the strategy restoring bonds of love clinical psychologist and Social Worker, whose narratives were analyzed for their lived experiences in the participation of the strategy restoring bonds of love, where they are emphasized in the categories and subcategories related to methodology, procedure, implementation and impact.</w:t>
      </w:r>
    </w:p>
    <w:p w14:paraId="0A4D80FE" w14:textId="77777777" w:rsidR="0068427B" w:rsidRPr="0034503B" w:rsidRDefault="0068427B" w:rsidP="0034503B">
      <w:pPr>
        <w:spacing w:line="276" w:lineRule="auto"/>
        <w:ind w:hanging="2"/>
        <w:rPr>
          <w:rFonts w:ascii="Times New Roman" w:eastAsia="Times New Roman" w:hAnsi="Times New Roman" w:cs="Times New Roman"/>
          <w:color w:val="000000"/>
          <w:lang w:val="en-US"/>
        </w:rPr>
      </w:pPr>
    </w:p>
    <w:p w14:paraId="5A5A428D" w14:textId="77777777" w:rsidR="0068427B" w:rsidRPr="0034503B" w:rsidRDefault="00E84FD1" w:rsidP="0034503B">
      <w:pPr>
        <w:spacing w:line="276" w:lineRule="auto"/>
        <w:ind w:hanging="2"/>
        <w:rPr>
          <w:rFonts w:ascii="Times New Roman" w:eastAsia="Times New Roman" w:hAnsi="Times New Roman" w:cs="Times New Roman"/>
          <w:color w:val="202124"/>
          <w:highlight w:val="white"/>
          <w:lang w:val="en-US"/>
        </w:rPr>
      </w:pPr>
      <w:r w:rsidRPr="0034503B">
        <w:rPr>
          <w:rFonts w:ascii="Times New Roman" w:eastAsia="Times New Roman" w:hAnsi="Times New Roman" w:cs="Times New Roman"/>
          <w:color w:val="202124"/>
          <w:highlight w:val="white"/>
          <w:lang w:val="en-US"/>
        </w:rPr>
        <w:t>Regarding the representation of this research, and according to the analysis of the aspects already mentioned, it was possible to demonstrate, on the one hand, in the interdisciplinary group that the objective of the strategy is to prevent and mitigate domestic violence i</w:t>
      </w:r>
      <w:r w:rsidR="00D8533C" w:rsidRPr="0034503B">
        <w:rPr>
          <w:rFonts w:ascii="Times New Roman" w:eastAsia="Times New Roman" w:hAnsi="Times New Roman" w:cs="Times New Roman"/>
          <w:color w:val="202124"/>
          <w:highlight w:val="white"/>
          <w:lang w:val="en-US"/>
        </w:rPr>
        <w:t xml:space="preserve">n the municipality of </w:t>
      </w:r>
      <w:proofErr w:type="spellStart"/>
      <w:r w:rsidR="00D8533C" w:rsidRPr="0034503B">
        <w:rPr>
          <w:rFonts w:ascii="Times New Roman" w:eastAsia="Times New Roman" w:hAnsi="Times New Roman" w:cs="Times New Roman"/>
          <w:color w:val="202124"/>
          <w:highlight w:val="white"/>
          <w:lang w:val="en-US"/>
        </w:rPr>
        <w:t>Chiquin</w:t>
      </w:r>
      <w:r w:rsidRPr="0034503B">
        <w:rPr>
          <w:rFonts w:ascii="Times New Roman" w:eastAsia="Times New Roman" w:hAnsi="Times New Roman" w:cs="Times New Roman"/>
          <w:color w:val="202124"/>
          <w:highlight w:val="white"/>
          <w:lang w:val="en-US"/>
        </w:rPr>
        <w:t>quirá</w:t>
      </w:r>
      <w:proofErr w:type="spellEnd"/>
      <w:r w:rsidRPr="0034503B">
        <w:rPr>
          <w:rFonts w:ascii="Times New Roman" w:eastAsia="Times New Roman" w:hAnsi="Times New Roman" w:cs="Times New Roman"/>
          <w:color w:val="202124"/>
          <w:highlight w:val="white"/>
          <w:lang w:val="en-US"/>
        </w:rPr>
        <w:t xml:space="preserve"> since </w:t>
      </w:r>
      <w:proofErr w:type="gramStart"/>
      <w:r w:rsidRPr="0034503B">
        <w:rPr>
          <w:rFonts w:ascii="Times New Roman" w:eastAsia="Times New Roman" w:hAnsi="Times New Roman" w:cs="Times New Roman"/>
          <w:color w:val="202124"/>
          <w:highlight w:val="white"/>
          <w:lang w:val="en-US"/>
        </w:rPr>
        <w:t>The</w:t>
      </w:r>
      <w:proofErr w:type="gramEnd"/>
      <w:r w:rsidRPr="0034503B">
        <w:rPr>
          <w:rFonts w:ascii="Times New Roman" w:eastAsia="Times New Roman" w:hAnsi="Times New Roman" w:cs="Times New Roman"/>
          <w:color w:val="202124"/>
          <w:highlight w:val="white"/>
          <w:lang w:val="en-US"/>
        </w:rPr>
        <w:t xml:space="preserve"> beneficiary families were exposed to situations in their family environment. This strategy provides the beneficiary families with the fact that on Wednesdays at 5 pm the strategy is developed. This strategy provides elements that they can take to their family env</w:t>
      </w:r>
      <w:r w:rsidR="00D8533C" w:rsidRPr="0034503B">
        <w:rPr>
          <w:rFonts w:ascii="Times New Roman" w:eastAsia="Times New Roman" w:hAnsi="Times New Roman" w:cs="Times New Roman"/>
          <w:color w:val="202124"/>
          <w:highlight w:val="white"/>
          <w:lang w:val="en-US"/>
        </w:rPr>
        <w:t>ironment to cover these needs. A</w:t>
      </w:r>
      <w:r w:rsidRPr="0034503B">
        <w:rPr>
          <w:rFonts w:ascii="Times New Roman" w:eastAsia="Times New Roman" w:hAnsi="Times New Roman" w:cs="Times New Roman"/>
          <w:color w:val="202124"/>
          <w:highlight w:val="white"/>
          <w:lang w:val="en-US"/>
        </w:rPr>
        <w:t>s focused on the systemic model. Socio-cultural and psychosocial which is focused on family, social, work and social and individual life, how I help them manage their emotions, which were part of the pioneering clinical psychologist and social work.</w:t>
      </w:r>
    </w:p>
    <w:p w14:paraId="53B7F07D" w14:textId="77777777" w:rsidR="0068427B" w:rsidRPr="0034503B" w:rsidRDefault="0068427B" w:rsidP="0034503B">
      <w:pPr>
        <w:spacing w:line="276" w:lineRule="auto"/>
        <w:ind w:hanging="2"/>
        <w:rPr>
          <w:rFonts w:ascii="Times New Roman" w:eastAsia="Times New Roman" w:hAnsi="Times New Roman" w:cs="Times New Roman"/>
          <w:color w:val="202124"/>
          <w:highlight w:val="white"/>
          <w:lang w:val="en-US"/>
        </w:rPr>
      </w:pPr>
    </w:p>
    <w:p w14:paraId="5291E05F" w14:textId="77777777" w:rsidR="0068427B" w:rsidRPr="0034503B" w:rsidRDefault="00E84FD1" w:rsidP="0034503B">
      <w:pPr>
        <w:spacing w:line="276" w:lineRule="auto"/>
        <w:ind w:hanging="2"/>
        <w:rPr>
          <w:rFonts w:ascii="Times New Roman" w:eastAsia="Times New Roman" w:hAnsi="Times New Roman" w:cs="Times New Roman"/>
          <w:color w:val="202124"/>
          <w:lang w:val="en-US"/>
        </w:rPr>
      </w:pPr>
      <w:r w:rsidRPr="0034503B">
        <w:rPr>
          <w:rFonts w:ascii="Times New Roman" w:eastAsia="Times New Roman" w:hAnsi="Times New Roman" w:cs="Times New Roman"/>
          <w:color w:val="202124"/>
          <w:highlight w:val="white"/>
          <w:lang w:val="en-US"/>
        </w:rPr>
        <w:t xml:space="preserve">With respect to the three beneficiary families, it was evident that the families knew about the strategy restoring ties of love because they filed a complaint for domestic abuse before the family commissioner of </w:t>
      </w:r>
      <w:proofErr w:type="spellStart"/>
      <w:r w:rsidRPr="0034503B">
        <w:rPr>
          <w:rFonts w:ascii="Times New Roman" w:eastAsia="Times New Roman" w:hAnsi="Times New Roman" w:cs="Times New Roman"/>
          <w:color w:val="202124"/>
          <w:highlight w:val="white"/>
          <w:lang w:val="en-US"/>
        </w:rPr>
        <w:t>Chiquinquirá</w:t>
      </w:r>
      <w:proofErr w:type="spellEnd"/>
      <w:r w:rsidRPr="0034503B">
        <w:rPr>
          <w:rFonts w:ascii="Times New Roman" w:eastAsia="Times New Roman" w:hAnsi="Times New Roman" w:cs="Times New Roman"/>
          <w:color w:val="202124"/>
          <w:highlight w:val="white"/>
          <w:lang w:val="en-US"/>
        </w:rPr>
        <w:t xml:space="preserve"> and the police station asked to attend the strategy, it was interpreted that the families Three people interviewed commented that before attending the strategy there were no signs of affection since some took it as something unnecessary, there is also no evidence of communication at home since sometimes the best way to communicate is shouting, they had not worked these activities and these games that each activity had since they had to start working from a very young age and sometimes it is difficult for us to express our emotions, the relationship with my children improved, we communicated better, an understanding was generated that everyone in the home experienced Due to different emotions, we do not have the knowledge of managing our emotional intelligence and how it helps us improve our mood and also improve relationships within the family.</w:t>
      </w:r>
    </w:p>
    <w:p w14:paraId="41598B1B" w14:textId="77777777" w:rsidR="00D8533C" w:rsidRPr="0034503B" w:rsidRDefault="00D8533C" w:rsidP="0034503B">
      <w:pPr>
        <w:spacing w:line="276" w:lineRule="auto"/>
        <w:ind w:hanging="2"/>
        <w:rPr>
          <w:rFonts w:ascii="Times New Roman" w:eastAsia="Times New Roman" w:hAnsi="Times New Roman" w:cs="Times New Roman"/>
          <w:b/>
          <w:color w:val="000000"/>
          <w:lang w:val="en-US"/>
        </w:rPr>
      </w:pPr>
    </w:p>
    <w:p w14:paraId="233A688C" w14:textId="7C81B43F" w:rsidR="0068427B" w:rsidRDefault="00F6287B" w:rsidP="0034503B">
      <w:pPr>
        <w:spacing w:line="276" w:lineRule="auto"/>
        <w:ind w:hanging="2"/>
        <w:rPr>
          <w:rFonts w:ascii="Times New Roman" w:eastAsia="Times New Roman" w:hAnsi="Times New Roman" w:cs="Times New Roman"/>
          <w:b/>
          <w:color w:val="000000"/>
          <w:lang w:val="en-US"/>
        </w:rPr>
      </w:pPr>
      <w:r w:rsidRPr="00F6287B">
        <w:rPr>
          <w:rFonts w:ascii="Times New Roman" w:eastAsia="Times New Roman" w:hAnsi="Times New Roman" w:cs="Times New Roman"/>
          <w:b/>
          <w:color w:val="000000"/>
          <w:lang w:val="en-US"/>
        </w:rPr>
        <w:t>Keywords</w:t>
      </w:r>
    </w:p>
    <w:p w14:paraId="78B98733" w14:textId="77777777" w:rsidR="00F6287B" w:rsidRPr="00F6287B" w:rsidRDefault="00F6287B" w:rsidP="0034503B">
      <w:pPr>
        <w:spacing w:line="276" w:lineRule="auto"/>
        <w:ind w:hanging="2"/>
        <w:rPr>
          <w:rFonts w:ascii="Times New Roman" w:eastAsia="Times New Roman" w:hAnsi="Times New Roman" w:cs="Times New Roman"/>
          <w:color w:val="000000"/>
          <w:lang w:val="en-US"/>
        </w:rPr>
      </w:pPr>
    </w:p>
    <w:p w14:paraId="12C97F41" w14:textId="77777777" w:rsidR="0068427B" w:rsidRPr="0034503B" w:rsidRDefault="00E84FD1" w:rsidP="0034503B">
      <w:pPr>
        <w:spacing w:line="276" w:lineRule="auto"/>
        <w:ind w:firstLine="0"/>
        <w:rPr>
          <w:rFonts w:ascii="Times New Roman" w:eastAsia="Times New Roman" w:hAnsi="Times New Roman" w:cs="Times New Roman"/>
          <w:color w:val="000000"/>
          <w:lang w:val="en-US"/>
        </w:rPr>
      </w:pPr>
      <w:r w:rsidRPr="0034503B">
        <w:rPr>
          <w:rFonts w:ascii="Times New Roman" w:eastAsia="Times New Roman" w:hAnsi="Times New Roman" w:cs="Times New Roman"/>
          <w:color w:val="000000"/>
          <w:lang w:val="en-US"/>
        </w:rPr>
        <w:t>Domestic violence, strategy restoring bonds of love, beneficiary families, protective factors such as affectivity, management of emotions and emotional intelligence.</w:t>
      </w:r>
    </w:p>
    <w:p w14:paraId="5723A386" w14:textId="77777777" w:rsidR="0068427B" w:rsidRPr="0034503B" w:rsidRDefault="0068427B" w:rsidP="0034503B">
      <w:pPr>
        <w:spacing w:line="276" w:lineRule="auto"/>
        <w:ind w:hanging="2"/>
        <w:rPr>
          <w:rFonts w:ascii="Times New Roman" w:eastAsia="Times New Roman" w:hAnsi="Times New Roman" w:cs="Times New Roman"/>
          <w:color w:val="000000"/>
          <w:lang w:val="en-US"/>
        </w:rPr>
      </w:pPr>
    </w:p>
    <w:p w14:paraId="0D452D64" w14:textId="77777777" w:rsidR="0068427B" w:rsidRPr="0034503B" w:rsidRDefault="0068427B" w:rsidP="0034503B">
      <w:pPr>
        <w:spacing w:line="276" w:lineRule="auto"/>
        <w:ind w:hanging="2"/>
        <w:jc w:val="center"/>
        <w:rPr>
          <w:rFonts w:ascii="Times New Roman" w:eastAsia="Times New Roman" w:hAnsi="Times New Roman" w:cs="Times New Roman"/>
          <w:b/>
          <w:color w:val="000000"/>
          <w:lang w:val="en-US"/>
        </w:rPr>
      </w:pPr>
    </w:p>
    <w:p w14:paraId="1FEEA1D2" w14:textId="4A307EC2" w:rsidR="0068427B" w:rsidRDefault="00F6287B" w:rsidP="00F6287B">
      <w:pPr>
        <w:spacing w:line="276" w:lineRule="auto"/>
        <w:ind w:hanging="2"/>
        <w:jc w:val="left"/>
        <w:rPr>
          <w:rFonts w:ascii="Times New Roman" w:eastAsia="Times New Roman" w:hAnsi="Times New Roman" w:cs="Times New Roman"/>
          <w:b/>
          <w:color w:val="000000"/>
        </w:rPr>
      </w:pPr>
      <w:r>
        <w:rPr>
          <w:rFonts w:ascii="Times New Roman" w:eastAsia="Times New Roman" w:hAnsi="Times New Roman" w:cs="Times New Roman"/>
          <w:b/>
          <w:color w:val="000000"/>
        </w:rPr>
        <w:t>I</w:t>
      </w:r>
      <w:r w:rsidRPr="00F6287B">
        <w:rPr>
          <w:rFonts w:ascii="Times New Roman" w:eastAsia="Times New Roman" w:hAnsi="Times New Roman" w:cs="Times New Roman"/>
          <w:b/>
          <w:color w:val="000000"/>
        </w:rPr>
        <w:t xml:space="preserve">ntroducción </w:t>
      </w:r>
    </w:p>
    <w:p w14:paraId="430CDB1F" w14:textId="77777777" w:rsidR="00E40025" w:rsidRPr="00F6287B" w:rsidRDefault="00E40025" w:rsidP="00F6287B">
      <w:pPr>
        <w:spacing w:line="276" w:lineRule="auto"/>
        <w:ind w:hanging="2"/>
        <w:jc w:val="left"/>
        <w:rPr>
          <w:rFonts w:ascii="Times New Roman" w:eastAsia="Times New Roman" w:hAnsi="Times New Roman" w:cs="Times New Roman"/>
          <w:b/>
        </w:rPr>
      </w:pPr>
    </w:p>
    <w:p w14:paraId="20C2C47E" w14:textId="77777777" w:rsidR="00A6388E" w:rsidRPr="0034503B" w:rsidRDefault="00A6388E" w:rsidP="0034503B">
      <w:pPr>
        <w:tabs>
          <w:tab w:val="left" w:pos="6490"/>
        </w:tabs>
        <w:spacing w:line="276" w:lineRule="auto"/>
        <w:ind w:left="-2" w:firstLine="0"/>
        <w:rPr>
          <w:rFonts w:ascii="Times New Roman" w:eastAsia="Times New Roman" w:hAnsi="Times New Roman" w:cs="Times New Roman"/>
        </w:rPr>
        <w:sectPr w:rsidR="00A6388E" w:rsidRPr="0034503B" w:rsidSect="002B3CC8">
          <w:footerReference w:type="default" r:id="rId8"/>
          <w:footerReference w:type="first" r:id="rId9"/>
          <w:pgSz w:w="12240" w:h="15840"/>
          <w:pgMar w:top="1417" w:right="1701" w:bottom="1417" w:left="1701" w:header="708" w:footer="708" w:gutter="0"/>
          <w:pgNumType w:start="1"/>
          <w:cols w:space="720"/>
          <w:titlePg/>
          <w:docGrid w:linePitch="326"/>
        </w:sectPr>
      </w:pPr>
    </w:p>
    <w:p w14:paraId="6AF8C906" w14:textId="77777777" w:rsidR="0068427B" w:rsidRPr="0034503B" w:rsidRDefault="00E84FD1" w:rsidP="0034503B">
      <w:pPr>
        <w:tabs>
          <w:tab w:val="left" w:pos="6490"/>
        </w:tabs>
        <w:spacing w:line="276" w:lineRule="auto"/>
        <w:ind w:left="-2" w:firstLine="0"/>
        <w:rPr>
          <w:rFonts w:ascii="Times New Roman" w:eastAsia="Times New Roman" w:hAnsi="Times New Roman" w:cs="Times New Roman"/>
        </w:rPr>
      </w:pPr>
      <w:r w:rsidRPr="0034503B">
        <w:rPr>
          <w:rFonts w:ascii="Times New Roman" w:eastAsia="Times New Roman" w:hAnsi="Times New Roman" w:cs="Times New Roman"/>
        </w:rPr>
        <w:t>A nivel internacional la violencia contra las mujeres ONU (2021) unas de ellas son que cada día, 137 mujeres son asesinadas por miembros de su propia familia. Se calcula que, de las 87.</w:t>
      </w:r>
      <w:r w:rsidRPr="0034503B">
        <w:rPr>
          <w:rFonts w:ascii="Times New Roman" w:eastAsia="Times New Roman" w:hAnsi="Times New Roman" w:cs="Times New Roman"/>
          <w:b/>
        </w:rPr>
        <w:t>000 mujeres asesinadas intencionadamente en 2017 en todo el mundo</w:t>
      </w:r>
      <w:r w:rsidRPr="0034503B">
        <w:rPr>
          <w:rFonts w:ascii="Times New Roman" w:eastAsia="Times New Roman" w:hAnsi="Times New Roman" w:cs="Times New Roman"/>
        </w:rPr>
        <w:t xml:space="preserve">, más de la mitad (50.000) murieron a manos de sus familiares o parejas íntimas. Más de un tercio (30.000) de las mujeres asesinadas intencionadamente en 2017 fallecieron a manos de su pareja íntima o de una pareja anterior, </w:t>
      </w:r>
      <w:r w:rsidRPr="0034503B">
        <w:rPr>
          <w:rFonts w:ascii="Times New Roman" w:eastAsia="Times New Roman" w:hAnsi="Times New Roman" w:cs="Times New Roman"/>
          <w:b/>
        </w:rPr>
        <w:t>Menos del 40 por ciento de las mujeres que experimentan violencia buscan algún tipo de ayuda.</w:t>
      </w:r>
      <w:r w:rsidRPr="0034503B">
        <w:rPr>
          <w:rFonts w:ascii="Times New Roman" w:eastAsia="Times New Roman" w:hAnsi="Times New Roman" w:cs="Times New Roman"/>
        </w:rPr>
        <w:t xml:space="preserve"> En la mayoría de los países para los que existen datos disponibles sobre esta cuestión se constata que, entre las mujeres que buscan ayuda, la mayoría acude a familiares y amistades. </w:t>
      </w:r>
    </w:p>
    <w:p w14:paraId="6544CE4F" w14:textId="77777777" w:rsidR="0068427B" w:rsidRPr="0034503B" w:rsidRDefault="00E84FD1" w:rsidP="0034503B">
      <w:pPr>
        <w:pBdr>
          <w:top w:val="nil"/>
          <w:left w:val="nil"/>
          <w:bottom w:val="nil"/>
          <w:right w:val="nil"/>
          <w:between w:val="nil"/>
        </w:pBdr>
        <w:shd w:val="clear" w:color="auto" w:fill="FFFFFF"/>
        <w:spacing w:after="280" w:line="276" w:lineRule="auto"/>
        <w:ind w:left="1" w:hanging="3"/>
        <w:rPr>
          <w:rFonts w:ascii="Times New Roman" w:eastAsia="Times New Roman" w:hAnsi="Times New Roman" w:cs="Times New Roman"/>
          <w:color w:val="000000"/>
        </w:rPr>
      </w:pPr>
      <w:r w:rsidRPr="0034503B">
        <w:rPr>
          <w:rFonts w:ascii="Times New Roman" w:eastAsia="Times New Roman" w:hAnsi="Times New Roman" w:cs="Times New Roman"/>
          <w:color w:val="000000"/>
          <w:highlight w:val="white"/>
        </w:rPr>
        <w:t>En Colombia el análisis de la violencia intrafamiliar Según cifras del Instituto Nacional de Medicina Legal y Ciencias Forenses (2022</w:t>
      </w:r>
      <w:r w:rsidRPr="0034503B">
        <w:rPr>
          <w:rFonts w:ascii="Times New Roman" w:eastAsia="Times New Roman" w:hAnsi="Times New Roman" w:cs="Times New Roman"/>
          <w:color w:val="000000"/>
        </w:rPr>
        <w:t xml:space="preserve">) se han registrado 45.472 casos de violencia intrafamiliar en el país, dándose un aumento del 22.9% de estos hechos, en comparación con 2021 donde se documentaron 36.997 casos. La mayoría de las víctimas son mujeres con 35.255 casos, las edades en las que más se ve este tipo de violencia es entre los 29 y 44 años con 17.544 víctimas y de los 18 a los 28 años con 14.386 víctimas. Finalmente, Medicina Legal destacó que en la violencia intrafamiliar los casos más comunes son los de violencia de pareja con 30.492 casos, seguida de violencia entre </w:t>
      </w:r>
      <w:r w:rsidRPr="0034503B">
        <w:rPr>
          <w:rFonts w:ascii="Times New Roman" w:eastAsia="Times New Roman" w:hAnsi="Times New Roman" w:cs="Times New Roman"/>
          <w:color w:val="000000"/>
        </w:rPr>
        <w:t>otros familiares con 8.792 registros, violencia contra menores de edad con 4.434 y violencia contra el adulto mayor con 1.754.</w:t>
      </w:r>
    </w:p>
    <w:p w14:paraId="1BAB9288" w14:textId="77777777" w:rsidR="0068427B" w:rsidRPr="0034503B" w:rsidRDefault="00E84FD1" w:rsidP="0034503B">
      <w:pPr>
        <w:pBdr>
          <w:top w:val="nil"/>
          <w:left w:val="nil"/>
          <w:bottom w:val="nil"/>
          <w:right w:val="nil"/>
          <w:between w:val="nil"/>
        </w:pBdr>
        <w:shd w:val="clear" w:color="auto" w:fill="FFFFFF"/>
        <w:spacing w:after="280" w:line="276" w:lineRule="auto"/>
        <w:ind w:left="1" w:hanging="3"/>
        <w:rPr>
          <w:rFonts w:ascii="Times New Roman" w:eastAsia="Times New Roman" w:hAnsi="Times New Roman" w:cs="Times New Roman"/>
          <w:color w:val="000000"/>
        </w:rPr>
      </w:pPr>
      <w:r w:rsidRPr="0034503B">
        <w:rPr>
          <w:rFonts w:ascii="Times New Roman" w:eastAsia="Times New Roman" w:hAnsi="Times New Roman" w:cs="Times New Roman"/>
          <w:color w:val="000000"/>
        </w:rPr>
        <w:t xml:space="preserve">A nivel Boyacá existen </w:t>
      </w:r>
      <w:r w:rsidRPr="00E40025">
        <w:rPr>
          <w:rFonts w:ascii="Times New Roman" w:eastAsia="Times New Roman" w:hAnsi="Times New Roman" w:cs="Times New Roman"/>
          <w:bCs/>
          <w:color w:val="000000"/>
        </w:rPr>
        <w:t xml:space="preserve">políticas públicas que protegen y buscan prevenir la violencia de pareja, por ejemplo, la ley 1257 del 2008 </w:t>
      </w:r>
      <w:r w:rsidR="00D8533C" w:rsidRPr="0034503B">
        <w:rPr>
          <w:rFonts w:ascii="Times New Roman" w:eastAsia="Times New Roman" w:hAnsi="Times New Roman" w:cs="Times New Roman"/>
          <w:b/>
          <w:color w:val="000000"/>
        </w:rPr>
        <w:t xml:space="preserve">, </w:t>
      </w:r>
      <w:r w:rsidRPr="0034503B">
        <w:rPr>
          <w:rFonts w:ascii="Times New Roman" w:eastAsia="Times New Roman" w:hAnsi="Times New Roman" w:cs="Times New Roman"/>
          <w:color w:val="000000"/>
        </w:rPr>
        <w:t xml:space="preserve">según </w:t>
      </w:r>
      <w:proofErr w:type="spellStart"/>
      <w:r w:rsidRPr="0034503B">
        <w:rPr>
          <w:rFonts w:ascii="Times New Roman" w:eastAsia="Times New Roman" w:hAnsi="Times New Roman" w:cs="Times New Roman"/>
          <w:color w:val="000000"/>
        </w:rPr>
        <w:t>Ragonvalia</w:t>
      </w:r>
      <w:proofErr w:type="spellEnd"/>
      <w:r w:rsidRPr="0034503B">
        <w:rPr>
          <w:rFonts w:ascii="Times New Roman" w:eastAsia="Times New Roman" w:hAnsi="Times New Roman" w:cs="Times New Roman"/>
          <w:color w:val="000000"/>
        </w:rPr>
        <w:t xml:space="preserve"> et al., s/f  (2021)  la cual tiene como objetivo: “Adoptar normas que permitan garantizar para todas las mujeres una vida libre de violencia, tanto en el ámbito público como en el privado, el ejercicio de los derechos reconocidos en el ordenamiento jurídico interno e internacional, el acceso a los procedimientos administrativos y judiciales para su protección y atención</w:t>
      </w:r>
      <w:r w:rsidR="00D8533C" w:rsidRPr="0034503B">
        <w:rPr>
          <w:rFonts w:ascii="Times New Roman" w:eastAsia="Times New Roman" w:hAnsi="Times New Roman" w:cs="Times New Roman"/>
          <w:color w:val="000000"/>
        </w:rPr>
        <w:t>”</w:t>
      </w:r>
      <w:r w:rsidRPr="0034503B">
        <w:rPr>
          <w:rFonts w:ascii="Times New Roman" w:eastAsia="Times New Roman" w:hAnsi="Times New Roman" w:cs="Times New Roman"/>
          <w:color w:val="000000"/>
        </w:rPr>
        <w:t xml:space="preserve">. </w:t>
      </w:r>
    </w:p>
    <w:p w14:paraId="2021191D" w14:textId="77777777" w:rsidR="0068427B" w:rsidRPr="0034503B" w:rsidRDefault="00E84FD1" w:rsidP="0034503B">
      <w:pPr>
        <w:pBdr>
          <w:top w:val="nil"/>
          <w:left w:val="nil"/>
          <w:bottom w:val="nil"/>
          <w:right w:val="nil"/>
          <w:between w:val="nil"/>
        </w:pBdr>
        <w:shd w:val="clear" w:color="auto" w:fill="FFFFFF"/>
        <w:spacing w:after="280" w:line="276" w:lineRule="auto"/>
        <w:ind w:left="1" w:hanging="3"/>
        <w:rPr>
          <w:rFonts w:ascii="Times New Roman" w:eastAsia="Times New Roman" w:hAnsi="Times New Roman" w:cs="Times New Roman"/>
          <w:color w:val="000000"/>
          <w:highlight w:val="white"/>
        </w:rPr>
      </w:pPr>
      <w:r w:rsidRPr="0034503B">
        <w:rPr>
          <w:rFonts w:ascii="Times New Roman" w:eastAsia="Times New Roman" w:hAnsi="Times New Roman" w:cs="Times New Roman"/>
          <w:color w:val="000000"/>
        </w:rPr>
        <w:t xml:space="preserve">En la estrategia restaurando lazos de amor en Chiquinquirá ocupa el cuarto puesto </w:t>
      </w:r>
      <w:r w:rsidRPr="0034503B">
        <w:rPr>
          <w:rFonts w:ascii="Times New Roman" w:eastAsia="Times New Roman" w:hAnsi="Times New Roman" w:cs="Times New Roman"/>
          <w:color w:val="202124"/>
          <w:highlight w:val="white"/>
        </w:rPr>
        <w:t xml:space="preserve">con mayor </w:t>
      </w:r>
      <w:r w:rsidRPr="0034503B">
        <w:rPr>
          <w:rFonts w:ascii="Times New Roman" w:eastAsia="Times New Roman" w:hAnsi="Times New Roman" w:cs="Times New Roman"/>
          <w:color w:val="000000"/>
          <w:highlight w:val="white"/>
        </w:rPr>
        <w:t xml:space="preserve">cantidad de denuncias por violencia </w:t>
      </w:r>
      <w:r w:rsidR="00D8533C" w:rsidRPr="0034503B">
        <w:rPr>
          <w:rFonts w:ascii="Times New Roman" w:eastAsia="Times New Roman" w:hAnsi="Times New Roman" w:cs="Times New Roman"/>
          <w:color w:val="000000"/>
          <w:highlight w:val="white"/>
        </w:rPr>
        <w:t>intrafamiliar</w:t>
      </w:r>
      <w:r w:rsidR="00D8533C" w:rsidRPr="0034503B">
        <w:rPr>
          <w:rFonts w:ascii="Times New Roman" w:eastAsia="Times New Roman" w:hAnsi="Times New Roman" w:cs="Times New Roman"/>
          <w:color w:val="000000"/>
        </w:rPr>
        <w:t xml:space="preserve">. Donde </w:t>
      </w:r>
      <w:r w:rsidR="00D8533C" w:rsidRPr="0034503B">
        <w:rPr>
          <w:rFonts w:ascii="Times New Roman" w:eastAsia="Times New Roman" w:hAnsi="Times New Roman" w:cs="Times New Roman"/>
          <w:color w:val="000000"/>
          <w:highlight w:val="white"/>
        </w:rPr>
        <w:t>a</w:t>
      </w:r>
      <w:r w:rsidRPr="0034503B">
        <w:rPr>
          <w:rFonts w:ascii="Times New Roman" w:eastAsia="Times New Roman" w:hAnsi="Times New Roman" w:cs="Times New Roman"/>
          <w:color w:val="000000"/>
          <w:highlight w:val="white"/>
        </w:rPr>
        <w:t>cogió en la estrategia restaurando lazos de amor al momento de implementarse que hubo unas causas de violencia intrafamiliar las cuales fueron 9 % por bienes materiales, 26% consumo de SPA, 27 % cultura machista y 38% por celos y mala comunicación, de lo mencionado se destaca que los tipos de violencia se presentaron en el municipio fueron violencia económica 12%, violencia matrimonial 12%, violencia física 26%, violencia sexual 10% y violencia psicológica 40%.</w:t>
      </w:r>
    </w:p>
    <w:p w14:paraId="30CD3FBC" w14:textId="77777777" w:rsidR="0068427B" w:rsidRPr="0034503B" w:rsidRDefault="00D8533C" w:rsidP="0034503B">
      <w:pPr>
        <w:pBdr>
          <w:top w:val="nil"/>
          <w:left w:val="nil"/>
          <w:bottom w:val="nil"/>
          <w:right w:val="nil"/>
          <w:between w:val="nil"/>
        </w:pBdr>
        <w:shd w:val="clear" w:color="auto" w:fill="FFFFFF"/>
        <w:spacing w:after="280" w:line="276" w:lineRule="auto"/>
        <w:ind w:left="1" w:hanging="3"/>
        <w:rPr>
          <w:rFonts w:ascii="Times New Roman" w:eastAsia="Times New Roman" w:hAnsi="Times New Roman" w:cs="Times New Roman"/>
          <w:color w:val="000000"/>
        </w:rPr>
      </w:pPr>
      <w:r w:rsidRPr="0034503B">
        <w:rPr>
          <w:rFonts w:ascii="Times New Roman" w:eastAsia="Times New Roman" w:hAnsi="Times New Roman" w:cs="Times New Roman"/>
          <w:color w:val="000000"/>
        </w:rPr>
        <w:lastRenderedPageBreak/>
        <w:t>Donde e</w:t>
      </w:r>
      <w:r w:rsidR="00E84FD1" w:rsidRPr="0034503B">
        <w:rPr>
          <w:rFonts w:ascii="Times New Roman" w:eastAsia="Times New Roman" w:hAnsi="Times New Roman" w:cs="Times New Roman"/>
          <w:color w:val="000000"/>
        </w:rPr>
        <w:t>l obje</w:t>
      </w:r>
      <w:r w:rsidRPr="0034503B">
        <w:rPr>
          <w:rFonts w:ascii="Times New Roman" w:eastAsia="Times New Roman" w:hAnsi="Times New Roman" w:cs="Times New Roman"/>
          <w:color w:val="000000"/>
        </w:rPr>
        <w:t>tivo de esta investigación fue la</w:t>
      </w:r>
      <w:r w:rsidR="00E84FD1" w:rsidRPr="0034503B">
        <w:rPr>
          <w:rFonts w:ascii="Times New Roman" w:eastAsia="Times New Roman" w:hAnsi="Times New Roman" w:cs="Times New Roman"/>
          <w:color w:val="000000"/>
        </w:rPr>
        <w:t xml:space="preserve"> evaluación de la estrategia restaurando lazos de a</w:t>
      </w:r>
      <w:r w:rsidRPr="0034503B">
        <w:rPr>
          <w:rFonts w:ascii="Times New Roman" w:eastAsia="Times New Roman" w:hAnsi="Times New Roman" w:cs="Times New Roman"/>
          <w:color w:val="000000"/>
        </w:rPr>
        <w:t>mor la cual fue de gran importancia ya que conllevo</w:t>
      </w:r>
      <w:r w:rsidR="00E84FD1" w:rsidRPr="0034503B">
        <w:rPr>
          <w:rFonts w:ascii="Times New Roman" w:eastAsia="Times New Roman" w:hAnsi="Times New Roman" w:cs="Times New Roman"/>
          <w:color w:val="000000"/>
        </w:rPr>
        <w:t xml:space="preserve"> a v</w:t>
      </w:r>
      <w:r w:rsidRPr="0034503B">
        <w:rPr>
          <w:rFonts w:ascii="Times New Roman" w:eastAsia="Times New Roman" w:hAnsi="Times New Roman" w:cs="Times New Roman"/>
          <w:color w:val="000000"/>
        </w:rPr>
        <w:t>er el impacto que esta tuvo en las familias para fortalecimiento de</w:t>
      </w:r>
      <w:r w:rsidR="00E84FD1" w:rsidRPr="0034503B">
        <w:rPr>
          <w:rFonts w:ascii="Times New Roman" w:eastAsia="Times New Roman" w:hAnsi="Times New Roman" w:cs="Times New Roman"/>
          <w:color w:val="000000"/>
        </w:rPr>
        <w:t xml:space="preserve"> la</w:t>
      </w:r>
      <w:r w:rsidRPr="0034503B">
        <w:rPr>
          <w:rFonts w:ascii="Times New Roman" w:eastAsia="Times New Roman" w:hAnsi="Times New Roman" w:cs="Times New Roman"/>
          <w:color w:val="000000"/>
        </w:rPr>
        <w:t>s relaciones familiares, mitigando</w:t>
      </w:r>
      <w:r w:rsidR="00E84FD1" w:rsidRPr="0034503B">
        <w:rPr>
          <w:rFonts w:ascii="Times New Roman" w:eastAsia="Times New Roman" w:hAnsi="Times New Roman" w:cs="Times New Roman"/>
          <w:color w:val="000000"/>
        </w:rPr>
        <w:t xml:space="preserve"> la viol</w:t>
      </w:r>
      <w:r w:rsidRPr="0034503B">
        <w:rPr>
          <w:rFonts w:ascii="Times New Roman" w:eastAsia="Times New Roman" w:hAnsi="Times New Roman" w:cs="Times New Roman"/>
          <w:color w:val="000000"/>
        </w:rPr>
        <w:t>encia intrafamiliar, y reconocimiento de</w:t>
      </w:r>
      <w:r w:rsidR="00E84FD1" w:rsidRPr="0034503B">
        <w:rPr>
          <w:rFonts w:ascii="Times New Roman" w:eastAsia="Times New Roman" w:hAnsi="Times New Roman" w:cs="Times New Roman"/>
          <w:color w:val="000000"/>
        </w:rPr>
        <w:t xml:space="preserve"> los limitantes a los cuales están expuestas las familias, esta estrategia fue creada por el alto número de denuncias adquiridas en el año 2022.</w:t>
      </w:r>
    </w:p>
    <w:p w14:paraId="4D12CCBD" w14:textId="77777777" w:rsidR="0068427B" w:rsidRPr="0034503B" w:rsidRDefault="00E84FD1" w:rsidP="0034503B">
      <w:pPr>
        <w:shd w:val="clear" w:color="auto" w:fill="FFFFFF"/>
        <w:tabs>
          <w:tab w:val="left" w:pos="2977"/>
        </w:tabs>
        <w:spacing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Así mismo Según la fiscalía y la policía de Boyacá, “reportan que Chiquinquirá es la cuarta ciudad con mayor cantidad de denuncias por violencia intrafamiliar después de Tunja Duitama y Sogamos</w:t>
      </w:r>
      <w:r w:rsidR="00D8533C" w:rsidRPr="0034503B">
        <w:rPr>
          <w:rFonts w:ascii="Times New Roman" w:eastAsia="Times New Roman" w:hAnsi="Times New Roman" w:cs="Times New Roman"/>
          <w:color w:val="000000"/>
        </w:rPr>
        <w:t>o, la cual Chiquinquirá necesito</w:t>
      </w:r>
      <w:r w:rsidRPr="0034503B">
        <w:rPr>
          <w:rFonts w:ascii="Times New Roman" w:eastAsia="Times New Roman" w:hAnsi="Times New Roman" w:cs="Times New Roman"/>
          <w:color w:val="000000"/>
        </w:rPr>
        <w:t xml:space="preserve"> una pro</w:t>
      </w:r>
      <w:r w:rsidR="00D8533C" w:rsidRPr="0034503B">
        <w:rPr>
          <w:rFonts w:ascii="Times New Roman" w:eastAsia="Times New Roman" w:hAnsi="Times New Roman" w:cs="Times New Roman"/>
          <w:color w:val="000000"/>
        </w:rPr>
        <w:t>nta intervención al respecto”. D</w:t>
      </w:r>
      <w:r w:rsidR="00A72947" w:rsidRPr="0034503B">
        <w:rPr>
          <w:rFonts w:ascii="Times New Roman" w:eastAsia="Times New Roman" w:hAnsi="Times New Roman" w:cs="Times New Roman"/>
          <w:color w:val="000000"/>
        </w:rPr>
        <w:t xml:space="preserve">e esta manera que se pudiera </w:t>
      </w:r>
      <w:r w:rsidRPr="0034503B">
        <w:rPr>
          <w:rFonts w:ascii="Times New Roman" w:eastAsia="Times New Roman" w:hAnsi="Times New Roman" w:cs="Times New Roman"/>
          <w:color w:val="000000"/>
        </w:rPr>
        <w:t>ver la necesidad de la estrategia para mitigar y prevenir la violenci</w:t>
      </w:r>
      <w:r w:rsidR="00D8533C" w:rsidRPr="0034503B">
        <w:rPr>
          <w:rFonts w:ascii="Times New Roman" w:eastAsia="Times New Roman" w:hAnsi="Times New Roman" w:cs="Times New Roman"/>
          <w:color w:val="000000"/>
        </w:rPr>
        <w:t xml:space="preserve">a intrafamiliar en </w:t>
      </w:r>
      <w:r w:rsidRPr="0034503B">
        <w:rPr>
          <w:rFonts w:ascii="Times New Roman" w:eastAsia="Times New Roman" w:hAnsi="Times New Roman" w:cs="Times New Roman"/>
          <w:color w:val="000000"/>
        </w:rPr>
        <w:t xml:space="preserve">la realización de la </w:t>
      </w:r>
      <w:r w:rsidR="00A72947" w:rsidRPr="0034503B">
        <w:rPr>
          <w:rFonts w:ascii="Times New Roman" w:eastAsia="Times New Roman" w:hAnsi="Times New Roman" w:cs="Times New Roman"/>
          <w:color w:val="000000"/>
        </w:rPr>
        <w:t>evaluación,</w:t>
      </w:r>
      <w:r w:rsidRPr="0034503B">
        <w:rPr>
          <w:rFonts w:ascii="Times New Roman" w:eastAsia="Times New Roman" w:hAnsi="Times New Roman" w:cs="Times New Roman"/>
          <w:color w:val="000000"/>
        </w:rPr>
        <w:t xml:space="preserve"> del mismo modo describir la metodología que hace parte de la estrategia restaurando lazos</w:t>
      </w:r>
      <w:r w:rsidR="00A72947" w:rsidRPr="0034503B">
        <w:rPr>
          <w:rFonts w:ascii="Times New Roman" w:eastAsia="Times New Roman" w:hAnsi="Times New Roman" w:cs="Times New Roman"/>
          <w:color w:val="000000"/>
        </w:rPr>
        <w:t xml:space="preserve"> de amor identificando si ha ayudado</w:t>
      </w:r>
      <w:r w:rsidRPr="0034503B">
        <w:rPr>
          <w:rFonts w:ascii="Times New Roman" w:eastAsia="Times New Roman" w:hAnsi="Times New Roman" w:cs="Times New Roman"/>
          <w:color w:val="000000"/>
        </w:rPr>
        <w:t xml:space="preserve"> a prevenir y mitigar esa violenci</w:t>
      </w:r>
      <w:r w:rsidR="00A72947" w:rsidRPr="0034503B">
        <w:rPr>
          <w:rFonts w:ascii="Times New Roman" w:eastAsia="Times New Roman" w:hAnsi="Times New Roman" w:cs="Times New Roman"/>
          <w:color w:val="000000"/>
        </w:rPr>
        <w:t>a aquejada dentro del municipio.  P</w:t>
      </w:r>
      <w:r w:rsidRPr="0034503B">
        <w:rPr>
          <w:rFonts w:ascii="Times New Roman" w:eastAsia="Times New Roman" w:hAnsi="Times New Roman" w:cs="Times New Roman"/>
          <w:color w:val="000000"/>
        </w:rPr>
        <w:t xml:space="preserve">or </w:t>
      </w:r>
      <w:r w:rsidR="00A72947" w:rsidRPr="0034503B">
        <w:rPr>
          <w:rFonts w:ascii="Times New Roman" w:eastAsia="Times New Roman" w:hAnsi="Times New Roman" w:cs="Times New Roman"/>
          <w:color w:val="000000"/>
        </w:rPr>
        <w:t>consiguiente,</w:t>
      </w:r>
      <w:r w:rsidRPr="0034503B">
        <w:rPr>
          <w:rFonts w:ascii="Times New Roman" w:eastAsia="Times New Roman" w:hAnsi="Times New Roman" w:cs="Times New Roman"/>
          <w:color w:val="000000"/>
        </w:rPr>
        <w:t xml:space="preserve"> analizar </w:t>
      </w:r>
      <w:r w:rsidR="00A72947" w:rsidRPr="0034503B">
        <w:rPr>
          <w:rFonts w:ascii="Times New Roman" w:eastAsia="Times New Roman" w:hAnsi="Times New Roman" w:cs="Times New Roman"/>
          <w:color w:val="000000"/>
        </w:rPr>
        <w:t>esos limitantes</w:t>
      </w:r>
      <w:r w:rsidRPr="0034503B">
        <w:rPr>
          <w:rFonts w:ascii="Times New Roman" w:eastAsia="Times New Roman" w:hAnsi="Times New Roman" w:cs="Times New Roman"/>
          <w:color w:val="000000"/>
        </w:rPr>
        <w:t xml:space="preserve"> que se perc</w:t>
      </w:r>
      <w:r w:rsidR="00A72947" w:rsidRPr="0034503B">
        <w:rPr>
          <w:rFonts w:ascii="Times New Roman" w:eastAsia="Times New Roman" w:hAnsi="Times New Roman" w:cs="Times New Roman"/>
          <w:color w:val="000000"/>
        </w:rPr>
        <w:t>iben en las familias que asistieron</w:t>
      </w:r>
      <w:r w:rsidRPr="0034503B">
        <w:rPr>
          <w:rFonts w:ascii="Times New Roman" w:eastAsia="Times New Roman" w:hAnsi="Times New Roman" w:cs="Times New Roman"/>
          <w:color w:val="000000"/>
        </w:rPr>
        <w:t xml:space="preserve"> a la estrategia.</w:t>
      </w:r>
    </w:p>
    <w:p w14:paraId="65454666" w14:textId="77777777" w:rsidR="0068427B" w:rsidRPr="0034503B" w:rsidRDefault="0068427B" w:rsidP="0034503B">
      <w:pPr>
        <w:shd w:val="clear" w:color="auto" w:fill="FFFFFF"/>
        <w:tabs>
          <w:tab w:val="left" w:pos="2977"/>
        </w:tabs>
        <w:spacing w:line="276" w:lineRule="auto"/>
        <w:ind w:hanging="2"/>
        <w:rPr>
          <w:rFonts w:ascii="Times New Roman" w:eastAsia="Times New Roman" w:hAnsi="Times New Roman" w:cs="Times New Roman"/>
          <w:color w:val="202124"/>
        </w:rPr>
      </w:pPr>
    </w:p>
    <w:p w14:paraId="2DAAABCB" w14:textId="77777777" w:rsidR="0068427B" w:rsidRPr="0034503B" w:rsidRDefault="00E84FD1" w:rsidP="0034503B">
      <w:pPr>
        <w:shd w:val="clear" w:color="auto" w:fill="FFFFFF"/>
        <w:tabs>
          <w:tab w:val="left" w:pos="2977"/>
        </w:tabs>
        <w:spacing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El fin de esta estrategia restaurando lazos de amor es mitigar la violencia intrafamiliar en el municipio de Chiquinquirá, con talleres lúdicos y de sensibilización en la población benefic</w:t>
      </w:r>
      <w:r w:rsidR="00A72947" w:rsidRPr="0034503B">
        <w:rPr>
          <w:rFonts w:ascii="Times New Roman" w:eastAsia="Times New Roman" w:hAnsi="Times New Roman" w:cs="Times New Roman"/>
          <w:color w:val="000000"/>
        </w:rPr>
        <w:t>iaria por la estrategia fue</w:t>
      </w:r>
      <w:r w:rsidRPr="0034503B">
        <w:rPr>
          <w:rFonts w:ascii="Times New Roman" w:eastAsia="Times New Roman" w:hAnsi="Times New Roman" w:cs="Times New Roman"/>
          <w:color w:val="000000"/>
        </w:rPr>
        <w:t xml:space="preserve"> 71,059 habitantes del municipio de Chiquinquirá.</w:t>
      </w:r>
    </w:p>
    <w:p w14:paraId="078D6470" w14:textId="77777777" w:rsidR="0068427B" w:rsidRPr="0034503B" w:rsidRDefault="0068427B" w:rsidP="0034503B">
      <w:pPr>
        <w:shd w:val="clear" w:color="auto" w:fill="FFFFFF"/>
        <w:tabs>
          <w:tab w:val="left" w:pos="2977"/>
        </w:tabs>
        <w:spacing w:line="276" w:lineRule="auto"/>
        <w:ind w:hanging="2"/>
        <w:rPr>
          <w:rFonts w:ascii="Times New Roman" w:eastAsia="Times New Roman" w:hAnsi="Times New Roman" w:cs="Times New Roman"/>
          <w:color w:val="000000"/>
        </w:rPr>
      </w:pPr>
    </w:p>
    <w:p w14:paraId="5652E06C" w14:textId="77777777" w:rsidR="0068427B" w:rsidRPr="0034503B" w:rsidRDefault="00A72947" w:rsidP="0034503B">
      <w:pPr>
        <w:shd w:val="clear" w:color="auto" w:fill="FFFFFF"/>
        <w:tabs>
          <w:tab w:val="left" w:pos="2977"/>
        </w:tabs>
        <w:spacing w:line="276" w:lineRule="auto"/>
        <w:ind w:hanging="2"/>
        <w:rPr>
          <w:rFonts w:ascii="Times New Roman" w:eastAsia="Times New Roman" w:hAnsi="Times New Roman" w:cs="Times New Roman"/>
          <w:b/>
          <w:color w:val="000000"/>
        </w:rPr>
      </w:pPr>
      <w:r w:rsidRPr="0034503B">
        <w:rPr>
          <w:rFonts w:ascii="Times New Roman" w:eastAsia="Times New Roman" w:hAnsi="Times New Roman" w:cs="Times New Roman"/>
          <w:color w:val="000000"/>
        </w:rPr>
        <w:t>los instrumentos utilizados fueron</w:t>
      </w:r>
      <w:r w:rsidR="00E84FD1" w:rsidRPr="0034503B">
        <w:rPr>
          <w:rFonts w:ascii="Times New Roman" w:eastAsia="Times New Roman" w:hAnsi="Times New Roman" w:cs="Times New Roman"/>
          <w:color w:val="000000"/>
        </w:rPr>
        <w:t>:</w:t>
      </w:r>
    </w:p>
    <w:p w14:paraId="447870DE" w14:textId="77777777" w:rsidR="0068427B" w:rsidRPr="0034503B" w:rsidRDefault="00A6388E" w:rsidP="0034503B">
      <w:pPr>
        <w:shd w:val="clear" w:color="auto" w:fill="FFFFFF"/>
        <w:tabs>
          <w:tab w:val="left" w:pos="2977"/>
        </w:tabs>
        <w:spacing w:before="240" w:after="160"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w:t>
      </w:r>
      <w:r w:rsidR="00E84FD1" w:rsidRPr="0034503B">
        <w:rPr>
          <w:rFonts w:ascii="Times New Roman" w:eastAsia="Times New Roman" w:hAnsi="Times New Roman" w:cs="Times New Roman"/>
          <w:color w:val="000000"/>
        </w:rPr>
        <w:t>Diarios de campo de las reuniones de los distintos comités de la comisaria de familia y alc</w:t>
      </w:r>
      <w:r w:rsidR="00A72947" w:rsidRPr="0034503B">
        <w:rPr>
          <w:rFonts w:ascii="Times New Roman" w:eastAsia="Times New Roman" w:hAnsi="Times New Roman" w:cs="Times New Roman"/>
          <w:color w:val="000000"/>
        </w:rPr>
        <w:t xml:space="preserve">aldía ya que las actas no </w:t>
      </w:r>
      <w:r w:rsidRPr="0034503B">
        <w:rPr>
          <w:rFonts w:ascii="Times New Roman" w:eastAsia="Times New Roman" w:hAnsi="Times New Roman" w:cs="Times New Roman"/>
          <w:color w:val="000000"/>
        </w:rPr>
        <w:t>pudieron</w:t>
      </w:r>
      <w:r w:rsidR="00E84FD1" w:rsidRPr="0034503B">
        <w:rPr>
          <w:rFonts w:ascii="Times New Roman" w:eastAsia="Times New Roman" w:hAnsi="Times New Roman" w:cs="Times New Roman"/>
          <w:color w:val="000000"/>
        </w:rPr>
        <w:t xml:space="preserve"> ser usadas porque son de completa confidencialidad</w:t>
      </w:r>
    </w:p>
    <w:p w14:paraId="5B8EC21F" w14:textId="77777777" w:rsidR="0068427B" w:rsidRPr="0034503B" w:rsidRDefault="00A6388E" w:rsidP="0034503B">
      <w:pPr>
        <w:shd w:val="clear" w:color="auto" w:fill="FFFFFF"/>
        <w:tabs>
          <w:tab w:val="left" w:pos="2977"/>
        </w:tabs>
        <w:spacing w:before="240" w:after="160"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w:t>
      </w:r>
      <w:r w:rsidR="00E84FD1" w:rsidRPr="0034503B">
        <w:rPr>
          <w:rFonts w:ascii="Times New Roman" w:eastAsia="Times New Roman" w:hAnsi="Times New Roman" w:cs="Times New Roman"/>
          <w:color w:val="000000"/>
        </w:rPr>
        <w:t>Instrumento de valoración de riesgo facilitado por la fiscalía general de la nación</w:t>
      </w:r>
    </w:p>
    <w:p w14:paraId="0EBA186D" w14:textId="77777777" w:rsidR="0068427B" w:rsidRPr="0034503B" w:rsidRDefault="00A6388E" w:rsidP="0034503B">
      <w:pPr>
        <w:shd w:val="clear" w:color="auto" w:fill="FFFFFF"/>
        <w:tabs>
          <w:tab w:val="left" w:pos="2977"/>
        </w:tabs>
        <w:spacing w:before="240" w:after="160"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w:t>
      </w:r>
      <w:r w:rsidR="00E84FD1" w:rsidRPr="0034503B">
        <w:rPr>
          <w:rFonts w:ascii="Times New Roman" w:eastAsia="Times New Roman" w:hAnsi="Times New Roman" w:cs="Times New Roman"/>
          <w:color w:val="000000"/>
        </w:rPr>
        <w:t>Instrumento de valoración psicológica facilitado por la comisaria de familia</w:t>
      </w:r>
    </w:p>
    <w:p w14:paraId="1447B610" w14:textId="77777777" w:rsidR="0068427B" w:rsidRPr="0034503B" w:rsidRDefault="00A6388E" w:rsidP="0034503B">
      <w:pPr>
        <w:shd w:val="clear" w:color="auto" w:fill="FFFFFF"/>
        <w:tabs>
          <w:tab w:val="left" w:pos="2977"/>
        </w:tabs>
        <w:spacing w:before="240" w:after="160"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w:t>
      </w:r>
      <w:r w:rsidR="00E84FD1" w:rsidRPr="0034503B">
        <w:rPr>
          <w:rFonts w:ascii="Times New Roman" w:eastAsia="Times New Roman" w:hAnsi="Times New Roman" w:cs="Times New Roman"/>
          <w:color w:val="000000"/>
        </w:rPr>
        <w:t>Diagnostico municipal de V.I.F 2018, 2019 y 2020 facilitado por la secretaria de gobierno</w:t>
      </w:r>
    </w:p>
    <w:p w14:paraId="1E203A96" w14:textId="77777777" w:rsidR="0068427B" w:rsidRPr="0034503B" w:rsidRDefault="00A6388E" w:rsidP="0034503B">
      <w:pPr>
        <w:shd w:val="clear" w:color="auto" w:fill="FFFFFF"/>
        <w:tabs>
          <w:tab w:val="left" w:pos="2977"/>
        </w:tabs>
        <w:spacing w:before="240" w:after="160"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w:t>
      </w:r>
      <w:r w:rsidR="00E84FD1" w:rsidRPr="0034503B">
        <w:rPr>
          <w:rFonts w:ascii="Times New Roman" w:eastAsia="Times New Roman" w:hAnsi="Times New Roman" w:cs="Times New Roman"/>
          <w:color w:val="000000"/>
        </w:rPr>
        <w:t xml:space="preserve">Política pública de V.I.F 2020 facilitado por la secretaria general de la alcaldía </w:t>
      </w:r>
    </w:p>
    <w:p w14:paraId="55745DDD" w14:textId="77777777" w:rsidR="0068427B" w:rsidRPr="0034503B" w:rsidRDefault="00E84FD1" w:rsidP="0034503B">
      <w:pPr>
        <w:shd w:val="clear" w:color="auto" w:fill="FFFFFF"/>
        <w:tabs>
          <w:tab w:val="left" w:pos="2977"/>
        </w:tabs>
        <w:spacing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b/>
          <w:color w:val="000000"/>
        </w:rPr>
        <w:t>Manejo de emociones</w:t>
      </w:r>
      <w:r w:rsidR="00A72947" w:rsidRPr="0034503B">
        <w:rPr>
          <w:rFonts w:ascii="Times New Roman" w:eastAsia="Times New Roman" w:hAnsi="Times New Roman" w:cs="Times New Roman"/>
          <w:color w:val="000000"/>
        </w:rPr>
        <w:t>: se trabajó</w:t>
      </w:r>
      <w:r w:rsidRPr="0034503B">
        <w:rPr>
          <w:rFonts w:ascii="Times New Roman" w:eastAsia="Times New Roman" w:hAnsi="Times New Roman" w:cs="Times New Roman"/>
          <w:color w:val="000000"/>
        </w:rPr>
        <w:t xml:space="preserve"> </w:t>
      </w:r>
      <w:r w:rsidR="00A72947" w:rsidRPr="0034503B">
        <w:rPr>
          <w:rFonts w:ascii="Times New Roman" w:eastAsia="Times New Roman" w:hAnsi="Times New Roman" w:cs="Times New Roman"/>
          <w:color w:val="000000"/>
        </w:rPr>
        <w:t xml:space="preserve">sobre </w:t>
      </w:r>
      <w:r w:rsidRPr="0034503B">
        <w:rPr>
          <w:rFonts w:ascii="Times New Roman" w:eastAsia="Times New Roman" w:hAnsi="Times New Roman" w:cs="Times New Roman"/>
          <w:color w:val="000000"/>
        </w:rPr>
        <w:t>la gestión de las emocione</w:t>
      </w:r>
      <w:r w:rsidR="00A72947" w:rsidRPr="0034503B">
        <w:rPr>
          <w:rFonts w:ascii="Times New Roman" w:eastAsia="Times New Roman" w:hAnsi="Times New Roman" w:cs="Times New Roman"/>
          <w:color w:val="000000"/>
        </w:rPr>
        <w:t>s</w:t>
      </w:r>
      <w:r w:rsidRPr="0034503B">
        <w:rPr>
          <w:rFonts w:ascii="Times New Roman" w:eastAsia="Times New Roman" w:hAnsi="Times New Roman" w:cs="Times New Roman"/>
          <w:color w:val="000000"/>
        </w:rPr>
        <w:t>, resolviendo con</w:t>
      </w:r>
      <w:r w:rsidR="00A72947" w:rsidRPr="0034503B">
        <w:rPr>
          <w:rFonts w:ascii="Times New Roman" w:eastAsia="Times New Roman" w:hAnsi="Times New Roman" w:cs="Times New Roman"/>
          <w:color w:val="000000"/>
        </w:rPr>
        <w:t>flictos en positivo y se trabajó</w:t>
      </w:r>
      <w:r w:rsidRPr="0034503B">
        <w:rPr>
          <w:rFonts w:ascii="Times New Roman" w:eastAsia="Times New Roman" w:hAnsi="Times New Roman" w:cs="Times New Roman"/>
          <w:color w:val="000000"/>
        </w:rPr>
        <w:t xml:space="preserve"> una estrategia de relajación, </w:t>
      </w:r>
      <w:r w:rsidRPr="0034503B">
        <w:rPr>
          <w:rFonts w:ascii="Times New Roman" w:eastAsia="Times New Roman" w:hAnsi="Times New Roman" w:cs="Times New Roman"/>
          <w:b/>
          <w:color w:val="000000"/>
        </w:rPr>
        <w:t>Inteligencia emocional:</w:t>
      </w:r>
      <w:r w:rsidRPr="0034503B">
        <w:rPr>
          <w:rFonts w:ascii="Times New Roman" w:eastAsia="Times New Roman" w:hAnsi="Times New Roman" w:cs="Times New Roman"/>
          <w:color w:val="000000"/>
        </w:rPr>
        <w:t xml:space="preserve"> </w:t>
      </w:r>
      <w:r w:rsidR="00A72947" w:rsidRPr="0034503B">
        <w:rPr>
          <w:rFonts w:ascii="Times New Roman" w:eastAsia="Times New Roman" w:hAnsi="Times New Roman" w:cs="Times New Roman"/>
          <w:color w:val="000000"/>
        </w:rPr>
        <w:t>se trabajó</w:t>
      </w:r>
      <w:r w:rsidRPr="0034503B">
        <w:rPr>
          <w:rFonts w:ascii="Times New Roman" w:eastAsia="Times New Roman" w:hAnsi="Times New Roman" w:cs="Times New Roman"/>
          <w:color w:val="000000"/>
        </w:rPr>
        <w:t xml:space="preserve"> el autoconocimiento personal, autocontrol emocional, automotivación, empatía y relaciones interpersonales. </w:t>
      </w:r>
      <w:r w:rsidRPr="0034503B">
        <w:rPr>
          <w:rFonts w:ascii="Times New Roman" w:eastAsia="Times New Roman" w:hAnsi="Times New Roman" w:cs="Times New Roman"/>
          <w:b/>
          <w:color w:val="000000"/>
        </w:rPr>
        <w:t>Pautas de crianza:</w:t>
      </w:r>
      <w:r w:rsidR="00A72947" w:rsidRPr="0034503B">
        <w:rPr>
          <w:rFonts w:ascii="Times New Roman" w:eastAsia="Times New Roman" w:hAnsi="Times New Roman" w:cs="Times New Roman"/>
          <w:color w:val="000000"/>
        </w:rPr>
        <w:t xml:space="preserve"> se trabajó</w:t>
      </w:r>
      <w:r w:rsidRPr="0034503B">
        <w:rPr>
          <w:rFonts w:ascii="Times New Roman" w:eastAsia="Times New Roman" w:hAnsi="Times New Roman" w:cs="Times New Roman"/>
          <w:color w:val="000000"/>
        </w:rPr>
        <w:t xml:space="preserve"> retos actuales en los padres, estilos de padres, diferencia en las pautas de crianza, importancia del trabajo en equipo, toma de decisiones y padres y amigos, </w:t>
      </w:r>
      <w:r w:rsidRPr="0034503B">
        <w:rPr>
          <w:rFonts w:ascii="Times New Roman" w:eastAsia="Times New Roman" w:hAnsi="Times New Roman" w:cs="Times New Roman"/>
          <w:b/>
          <w:color w:val="000000"/>
        </w:rPr>
        <w:t>Manejo de los celos:</w:t>
      </w:r>
      <w:r w:rsidR="00A72947" w:rsidRPr="0034503B">
        <w:rPr>
          <w:rFonts w:ascii="Times New Roman" w:eastAsia="Times New Roman" w:hAnsi="Times New Roman" w:cs="Times New Roman"/>
          <w:color w:val="000000"/>
        </w:rPr>
        <w:t xml:space="preserve"> se trabajó la</w:t>
      </w:r>
      <w:r w:rsidRPr="0034503B">
        <w:rPr>
          <w:rFonts w:ascii="Times New Roman" w:eastAsia="Times New Roman" w:hAnsi="Times New Roman" w:cs="Times New Roman"/>
          <w:color w:val="000000"/>
        </w:rPr>
        <w:t xml:space="preserve"> fragilidad en el amor, límites de pareja, autoestima, cambios de conducta, cambios de pensamientos y </w:t>
      </w:r>
      <w:r w:rsidRPr="0034503B">
        <w:rPr>
          <w:rFonts w:ascii="Times New Roman" w:eastAsia="Times New Roman" w:hAnsi="Times New Roman" w:cs="Times New Roman"/>
          <w:b/>
          <w:color w:val="000000"/>
        </w:rPr>
        <w:t>Afectividad: s</w:t>
      </w:r>
      <w:r w:rsidR="00A72947" w:rsidRPr="0034503B">
        <w:rPr>
          <w:rFonts w:ascii="Times New Roman" w:eastAsia="Times New Roman" w:hAnsi="Times New Roman" w:cs="Times New Roman"/>
          <w:color w:val="000000"/>
        </w:rPr>
        <w:t>e trabajó</w:t>
      </w:r>
      <w:r w:rsidRPr="0034503B">
        <w:rPr>
          <w:rFonts w:ascii="Times New Roman" w:eastAsia="Times New Roman" w:hAnsi="Times New Roman" w:cs="Times New Roman"/>
          <w:color w:val="000000"/>
        </w:rPr>
        <w:t xml:space="preserve"> vínculos familiares, motivación, comunicación asertiva en pareja </w:t>
      </w:r>
    </w:p>
    <w:p w14:paraId="6C41CB2A" w14:textId="77777777" w:rsidR="0068427B" w:rsidRPr="0034503B" w:rsidRDefault="0068427B" w:rsidP="0034503B">
      <w:pPr>
        <w:shd w:val="clear" w:color="auto" w:fill="FFFFFF"/>
        <w:tabs>
          <w:tab w:val="left" w:pos="2977"/>
        </w:tabs>
        <w:spacing w:line="276" w:lineRule="auto"/>
        <w:ind w:hanging="2"/>
        <w:rPr>
          <w:rFonts w:ascii="Times New Roman" w:eastAsia="Times New Roman" w:hAnsi="Times New Roman" w:cs="Times New Roman"/>
          <w:color w:val="000000"/>
        </w:rPr>
      </w:pPr>
    </w:p>
    <w:p w14:paraId="331BE8F8" w14:textId="77777777" w:rsidR="0068427B" w:rsidRPr="0034503B" w:rsidRDefault="00E84FD1" w:rsidP="0034503B">
      <w:pPr>
        <w:shd w:val="clear" w:color="auto" w:fill="FFFFFF"/>
        <w:tabs>
          <w:tab w:val="left" w:pos="2977"/>
        </w:tabs>
        <w:spacing w:line="276" w:lineRule="auto"/>
        <w:ind w:hanging="2"/>
        <w:rPr>
          <w:rFonts w:ascii="Times New Roman" w:eastAsia="Times New Roman" w:hAnsi="Times New Roman" w:cs="Times New Roman"/>
          <w:color w:val="000000"/>
        </w:rPr>
      </w:pPr>
      <w:r w:rsidRPr="0034503B">
        <w:rPr>
          <w:rFonts w:ascii="Times New Roman" w:eastAsia="Times New Roman" w:hAnsi="Times New Roman" w:cs="Times New Roman"/>
          <w:color w:val="000000"/>
        </w:rPr>
        <w:t xml:space="preserve">De este modo se decidió trabajar esta estrategia ya que en </w:t>
      </w:r>
      <w:r w:rsidR="00D8215D" w:rsidRPr="0034503B">
        <w:rPr>
          <w:rFonts w:ascii="Times New Roman" w:eastAsia="Times New Roman" w:hAnsi="Times New Roman" w:cs="Times New Roman"/>
          <w:color w:val="000000"/>
        </w:rPr>
        <w:t xml:space="preserve"> la comisaría de familia se estaba</w:t>
      </w:r>
      <w:r w:rsidRPr="0034503B">
        <w:rPr>
          <w:rFonts w:ascii="Times New Roman" w:eastAsia="Times New Roman" w:hAnsi="Times New Roman" w:cs="Times New Roman"/>
          <w:color w:val="000000"/>
        </w:rPr>
        <w:t xml:space="preserve">  aplicando con  las </w:t>
      </w:r>
      <w:r w:rsidRPr="0034503B">
        <w:rPr>
          <w:rFonts w:ascii="Times New Roman" w:eastAsia="Times New Roman" w:hAnsi="Times New Roman" w:cs="Times New Roman"/>
          <w:color w:val="000000"/>
        </w:rPr>
        <w:lastRenderedPageBreak/>
        <w:t xml:space="preserve">familias beneficiarias, ya </w:t>
      </w:r>
      <w:r w:rsidR="00D8215D" w:rsidRPr="0034503B">
        <w:rPr>
          <w:rFonts w:ascii="Times New Roman" w:eastAsia="Times New Roman" w:hAnsi="Times New Roman" w:cs="Times New Roman"/>
          <w:color w:val="000000"/>
        </w:rPr>
        <w:t>que  la  metodología que se estaba trabajando estuvo</w:t>
      </w:r>
      <w:r w:rsidRPr="0034503B">
        <w:rPr>
          <w:rFonts w:ascii="Times New Roman" w:eastAsia="Times New Roman" w:hAnsi="Times New Roman" w:cs="Times New Roman"/>
          <w:color w:val="000000"/>
        </w:rPr>
        <w:t xml:space="preserve"> </w:t>
      </w:r>
      <w:r w:rsidR="00D8215D" w:rsidRPr="0034503B">
        <w:rPr>
          <w:rFonts w:ascii="Times New Roman" w:eastAsia="Times New Roman" w:hAnsi="Times New Roman" w:cs="Times New Roman"/>
          <w:color w:val="000000"/>
        </w:rPr>
        <w:t>conformada por 6 una de ellas fue la</w:t>
      </w:r>
      <w:r w:rsidRPr="0034503B">
        <w:rPr>
          <w:rFonts w:ascii="Times New Roman" w:eastAsia="Times New Roman" w:hAnsi="Times New Roman" w:cs="Times New Roman"/>
          <w:color w:val="000000"/>
        </w:rPr>
        <w:t xml:space="preserve"> afectividad , manejo de emociones, inteligencia emocional , pautas de crianza y manejo de los celos , por último la importancia de esta investigación para Trabajo Social y la especialización de familia y vínculos intergeneracionales es </w:t>
      </w:r>
      <w:r w:rsidR="00D8215D" w:rsidRPr="0034503B">
        <w:rPr>
          <w:rFonts w:ascii="Times New Roman" w:eastAsia="Times New Roman" w:hAnsi="Times New Roman" w:cs="Times New Roman"/>
          <w:color w:val="000000"/>
        </w:rPr>
        <w:t xml:space="preserve">fue conocer cómo se evalúo </w:t>
      </w:r>
      <w:r w:rsidRPr="0034503B">
        <w:rPr>
          <w:rFonts w:ascii="Times New Roman" w:eastAsia="Times New Roman" w:hAnsi="Times New Roman" w:cs="Times New Roman"/>
          <w:color w:val="000000"/>
        </w:rPr>
        <w:t>un programa</w:t>
      </w:r>
      <w:r w:rsidR="00D8215D" w:rsidRPr="0034503B">
        <w:rPr>
          <w:rFonts w:ascii="Times New Roman" w:eastAsia="Times New Roman" w:hAnsi="Times New Roman" w:cs="Times New Roman"/>
          <w:color w:val="000000"/>
        </w:rPr>
        <w:t xml:space="preserve"> y que impacto dejo</w:t>
      </w:r>
      <w:r w:rsidRPr="0034503B">
        <w:rPr>
          <w:rFonts w:ascii="Times New Roman" w:eastAsia="Times New Roman" w:hAnsi="Times New Roman" w:cs="Times New Roman"/>
          <w:color w:val="000000"/>
        </w:rPr>
        <w:t xml:space="preserve"> en las familias , lo cual la investigación está articulada a la línea de  modalidades para la prevención, educación y promoción de los vínculos intergeneracionales al eje programas</w:t>
      </w:r>
      <w:r w:rsidR="00D8215D" w:rsidRPr="0034503B">
        <w:rPr>
          <w:rFonts w:ascii="Times New Roman" w:eastAsia="Times New Roman" w:hAnsi="Times New Roman" w:cs="Times New Roman"/>
          <w:color w:val="000000"/>
        </w:rPr>
        <w:t xml:space="preserve"> y acciones y con esto se buscó</w:t>
      </w:r>
      <w:r w:rsidRPr="0034503B">
        <w:rPr>
          <w:rFonts w:ascii="Times New Roman" w:eastAsia="Times New Roman" w:hAnsi="Times New Roman" w:cs="Times New Roman"/>
          <w:color w:val="000000"/>
        </w:rPr>
        <w:t xml:space="preserve"> generar un impacto positivo en las familias del municipio.</w:t>
      </w:r>
    </w:p>
    <w:p w14:paraId="50C53C59" w14:textId="77777777" w:rsidR="00A6388E" w:rsidRPr="0034503B" w:rsidRDefault="00A6388E" w:rsidP="00E40025">
      <w:pPr>
        <w:spacing w:line="276" w:lineRule="auto"/>
        <w:ind w:hanging="2"/>
        <w:rPr>
          <w:rFonts w:ascii="Times New Roman" w:eastAsia="Times New Roman" w:hAnsi="Times New Roman" w:cs="Times New Roman"/>
          <w:color w:val="000000"/>
        </w:rPr>
        <w:sectPr w:rsidR="00A6388E" w:rsidRPr="0034503B" w:rsidSect="002B3CC8">
          <w:type w:val="continuous"/>
          <w:pgSz w:w="12240" w:h="15840"/>
          <w:pgMar w:top="1417" w:right="1701" w:bottom="1417" w:left="1701" w:header="708" w:footer="708" w:gutter="0"/>
          <w:pgNumType w:start="1"/>
          <w:cols w:num="2" w:space="720"/>
        </w:sectPr>
      </w:pPr>
    </w:p>
    <w:p w14:paraId="17BC69E5" w14:textId="77777777" w:rsidR="00E40025" w:rsidRDefault="00E40025" w:rsidP="00E40025">
      <w:pPr>
        <w:tabs>
          <w:tab w:val="left" w:pos="2977"/>
        </w:tabs>
        <w:spacing w:line="276" w:lineRule="auto"/>
        <w:ind w:firstLine="0"/>
        <w:rPr>
          <w:rFonts w:ascii="Times New Roman" w:eastAsia="Times New Roman" w:hAnsi="Times New Roman" w:cs="Times New Roman"/>
        </w:rPr>
      </w:pPr>
    </w:p>
    <w:p w14:paraId="002268BB" w14:textId="6B748A9D" w:rsidR="0068427B" w:rsidRPr="0034503B" w:rsidRDefault="00BC02DF" w:rsidP="00E40025">
      <w:pPr>
        <w:tabs>
          <w:tab w:val="left" w:pos="2977"/>
        </w:tabs>
        <w:spacing w:line="276" w:lineRule="auto"/>
        <w:ind w:firstLine="0"/>
        <w:rPr>
          <w:rFonts w:ascii="Times New Roman" w:eastAsia="Times New Roman" w:hAnsi="Times New Roman" w:cs="Times New Roman"/>
        </w:rPr>
      </w:pPr>
      <w:r w:rsidRPr="0034503B">
        <w:rPr>
          <w:rFonts w:ascii="Times New Roman" w:eastAsia="Times New Roman" w:hAnsi="Times New Roman" w:cs="Times New Roman"/>
        </w:rPr>
        <w:t>Lo que conllevo</w:t>
      </w:r>
      <w:r w:rsidR="00E84FD1" w:rsidRPr="0034503B">
        <w:rPr>
          <w:rFonts w:ascii="Times New Roman" w:eastAsia="Times New Roman" w:hAnsi="Times New Roman" w:cs="Times New Roman"/>
        </w:rPr>
        <w:t xml:space="preserve"> a plantear en este proyecto lo siguiente</w:t>
      </w:r>
      <w:r w:rsidR="00E40025">
        <w:rPr>
          <w:rFonts w:ascii="Times New Roman" w:eastAsia="Times New Roman" w:hAnsi="Times New Roman" w:cs="Times New Roman"/>
        </w:rPr>
        <w:t xml:space="preserve"> objetivo general </w:t>
      </w:r>
      <w:r w:rsidR="00E84FD1" w:rsidRPr="0034503B">
        <w:rPr>
          <w:rFonts w:ascii="Times New Roman" w:eastAsia="Times New Roman" w:hAnsi="Times New Roman" w:cs="Times New Roman"/>
        </w:rPr>
        <w:t>Analizar el impacto de la estrategia restaurando lazos de amor para mitigar la violencia intrafamiliar que se presentan en las familias beneficiarias de la comisaría de Chiquinquirá en el año 2022.</w:t>
      </w:r>
    </w:p>
    <w:p w14:paraId="4318829C" w14:textId="77777777" w:rsidR="0068427B" w:rsidRPr="0034503B" w:rsidRDefault="0068427B" w:rsidP="0034503B">
      <w:pPr>
        <w:tabs>
          <w:tab w:val="left" w:pos="2977"/>
        </w:tabs>
        <w:spacing w:line="276" w:lineRule="auto"/>
        <w:ind w:hanging="2"/>
        <w:rPr>
          <w:rFonts w:ascii="Times New Roman" w:eastAsia="Times New Roman" w:hAnsi="Times New Roman" w:cs="Times New Roman"/>
        </w:rPr>
      </w:pPr>
    </w:p>
    <w:p w14:paraId="181334A6" w14:textId="77777777" w:rsidR="0068427B" w:rsidRPr="0034503B" w:rsidRDefault="0068427B" w:rsidP="0034503B">
      <w:pPr>
        <w:tabs>
          <w:tab w:val="left" w:pos="2977"/>
        </w:tabs>
        <w:spacing w:line="276" w:lineRule="auto"/>
        <w:ind w:hanging="2"/>
        <w:rPr>
          <w:rFonts w:ascii="Times New Roman" w:eastAsia="Times New Roman" w:hAnsi="Times New Roman" w:cs="Times New Roman"/>
        </w:rPr>
      </w:pPr>
    </w:p>
    <w:p w14:paraId="33D784D2" w14:textId="2C6C88D2" w:rsidR="0068427B" w:rsidRPr="001F084C" w:rsidRDefault="001F084C" w:rsidP="001F084C">
      <w:pPr>
        <w:spacing w:line="276" w:lineRule="auto"/>
        <w:ind w:hanging="2"/>
        <w:jc w:val="left"/>
        <w:rPr>
          <w:rFonts w:ascii="Times New Roman" w:eastAsia="Times New Roman" w:hAnsi="Times New Roman" w:cs="Times New Roman"/>
          <w:b/>
        </w:rPr>
      </w:pPr>
      <w:r>
        <w:rPr>
          <w:rFonts w:ascii="Times New Roman" w:eastAsia="Times New Roman" w:hAnsi="Times New Roman" w:cs="Times New Roman"/>
          <w:b/>
        </w:rPr>
        <w:t>A</w:t>
      </w:r>
      <w:r w:rsidRPr="001F084C">
        <w:rPr>
          <w:rFonts w:ascii="Times New Roman" w:eastAsia="Times New Roman" w:hAnsi="Times New Roman" w:cs="Times New Roman"/>
          <w:b/>
        </w:rPr>
        <w:t>bordaje teórico conceptual</w:t>
      </w:r>
    </w:p>
    <w:p w14:paraId="6E0F2ED3" w14:textId="77777777" w:rsidR="0068427B" w:rsidRPr="0034503B" w:rsidRDefault="0068427B" w:rsidP="0034503B">
      <w:pPr>
        <w:spacing w:line="276" w:lineRule="auto"/>
        <w:ind w:hanging="2"/>
        <w:rPr>
          <w:rFonts w:ascii="Times New Roman" w:eastAsia="Times New Roman" w:hAnsi="Times New Roman" w:cs="Times New Roman"/>
          <w:b/>
        </w:rPr>
      </w:pPr>
    </w:p>
    <w:p w14:paraId="578439E1" w14:textId="77777777" w:rsidR="00A6388E" w:rsidRPr="0034503B" w:rsidRDefault="00A6388E" w:rsidP="0034503B">
      <w:pPr>
        <w:spacing w:before="240" w:after="240" w:line="276" w:lineRule="auto"/>
        <w:ind w:hanging="2"/>
        <w:rPr>
          <w:rFonts w:ascii="Times New Roman" w:eastAsia="Times New Roman" w:hAnsi="Times New Roman" w:cs="Times New Roman"/>
        </w:rPr>
        <w:sectPr w:rsidR="00A6388E" w:rsidRPr="0034503B" w:rsidSect="002B3CC8">
          <w:type w:val="continuous"/>
          <w:pgSz w:w="12240" w:h="15840"/>
          <w:pgMar w:top="1417" w:right="1701" w:bottom="1417" w:left="1701" w:header="708" w:footer="708" w:gutter="0"/>
          <w:pgNumType w:start="1"/>
          <w:cols w:space="720"/>
        </w:sectPr>
      </w:pPr>
    </w:p>
    <w:p w14:paraId="06AD55DE" w14:textId="77777777" w:rsidR="0068427B" w:rsidRPr="0034503B" w:rsidRDefault="00E84FD1" w:rsidP="0034503B">
      <w:pPr>
        <w:spacing w:before="240" w:after="240" w:line="276" w:lineRule="auto"/>
        <w:ind w:hanging="2"/>
        <w:rPr>
          <w:rFonts w:ascii="Times New Roman" w:eastAsia="Times New Roman" w:hAnsi="Times New Roman" w:cs="Times New Roman"/>
        </w:rPr>
      </w:pPr>
      <w:r w:rsidRPr="0034503B">
        <w:rPr>
          <w:rFonts w:ascii="Times New Roman" w:eastAsia="Times New Roman" w:hAnsi="Times New Roman" w:cs="Times New Roman"/>
        </w:rPr>
        <w:t>Para comprender acerca del impacto de la estrategia restaurando lazos de amor de la comisaria de familia de Chiquinquirá, es necesario con</w:t>
      </w:r>
      <w:r w:rsidR="00BC02DF" w:rsidRPr="0034503B">
        <w:rPr>
          <w:rFonts w:ascii="Times New Roman" w:eastAsia="Times New Roman" w:hAnsi="Times New Roman" w:cs="Times New Roman"/>
        </w:rPr>
        <w:t>ocer algunas posturas que ayudaron</w:t>
      </w:r>
      <w:r w:rsidRPr="0034503B">
        <w:rPr>
          <w:rFonts w:ascii="Times New Roman" w:eastAsia="Times New Roman" w:hAnsi="Times New Roman" w:cs="Times New Roman"/>
        </w:rPr>
        <w:t xml:space="preserve"> a comprender la condición del tema de estudio. En primera instancia el abordaje acerca de lo que </w:t>
      </w:r>
      <w:r w:rsidR="00BC02DF" w:rsidRPr="0034503B">
        <w:rPr>
          <w:rFonts w:ascii="Times New Roman" w:eastAsia="Times New Roman" w:hAnsi="Times New Roman" w:cs="Times New Roman"/>
        </w:rPr>
        <w:t>es la teoría del cambio menciono</w:t>
      </w:r>
      <w:r w:rsidRPr="0034503B">
        <w:rPr>
          <w:rFonts w:ascii="Times New Roman" w:eastAsia="Times New Roman" w:hAnsi="Times New Roman" w:cs="Times New Roman"/>
        </w:rPr>
        <w:t xml:space="preserve"> este autor lo siguiente: </w:t>
      </w:r>
      <w:r w:rsidRPr="0034503B">
        <w:rPr>
          <w:rFonts w:ascii="Times New Roman" w:eastAsia="Times New Roman" w:hAnsi="Times New Roman" w:cs="Times New Roman"/>
          <w:color w:val="111111"/>
        </w:rPr>
        <w:t>El modelo de cambio de Kurt Lewin es una</w:t>
      </w:r>
      <w:r w:rsidRPr="0034503B">
        <w:rPr>
          <w:rFonts w:ascii="Times New Roman" w:eastAsia="Times New Roman" w:hAnsi="Times New Roman" w:cs="Times New Roman"/>
          <w:b/>
          <w:color w:val="111111"/>
        </w:rPr>
        <w:t xml:space="preserve"> </w:t>
      </w:r>
      <w:r w:rsidRPr="0034503B">
        <w:rPr>
          <w:rFonts w:ascii="Times New Roman" w:eastAsia="Times New Roman" w:hAnsi="Times New Roman" w:cs="Times New Roman"/>
          <w:color w:val="111111"/>
        </w:rPr>
        <w:t>fórmula general sobre los procesos de adaptación que una persona u organización experimenta frente a nueva</w:t>
      </w:r>
      <w:r w:rsidR="00BC02DF" w:rsidRPr="0034503B">
        <w:rPr>
          <w:rFonts w:ascii="Times New Roman" w:eastAsia="Times New Roman" w:hAnsi="Times New Roman" w:cs="Times New Roman"/>
          <w:color w:val="111111"/>
        </w:rPr>
        <w:t>s condiciones. Este modelo formo</w:t>
      </w:r>
      <w:r w:rsidRPr="0034503B">
        <w:rPr>
          <w:rFonts w:ascii="Times New Roman" w:eastAsia="Times New Roman" w:hAnsi="Times New Roman" w:cs="Times New Roman"/>
          <w:color w:val="111111"/>
        </w:rPr>
        <w:t xml:space="preserve"> parte de la teorí</w:t>
      </w:r>
      <w:r w:rsidR="00BC02DF" w:rsidRPr="0034503B">
        <w:rPr>
          <w:rFonts w:ascii="Times New Roman" w:eastAsia="Times New Roman" w:hAnsi="Times New Roman" w:cs="Times New Roman"/>
          <w:color w:val="111111"/>
        </w:rPr>
        <w:t xml:space="preserve">a del campo de Lewin, que afirmo </w:t>
      </w:r>
      <w:r w:rsidR="00BC02DF" w:rsidRPr="0034503B">
        <w:rPr>
          <w:rFonts w:ascii="Times New Roman" w:eastAsia="Times New Roman" w:hAnsi="Times New Roman" w:cs="Times New Roman"/>
          <w:color w:val="111111"/>
        </w:rPr>
        <w:t>que las modificaciones fue un sistema que alteraron</w:t>
      </w:r>
      <w:r w:rsidRPr="0034503B">
        <w:rPr>
          <w:rFonts w:ascii="Times New Roman" w:eastAsia="Times New Roman" w:hAnsi="Times New Roman" w:cs="Times New Roman"/>
          <w:color w:val="111111"/>
        </w:rPr>
        <w:t xml:space="preserve"> el comportamiento de los miembros de ese grupo. </w:t>
      </w:r>
      <w:r w:rsidRPr="0034503B">
        <w:rPr>
          <w:rFonts w:ascii="Times New Roman" w:eastAsia="Times New Roman" w:hAnsi="Times New Roman" w:cs="Times New Roman"/>
        </w:rPr>
        <w:t>(</w:t>
      </w:r>
      <w:hyperlink r:id="rId10">
        <w:r w:rsidRPr="0034503B">
          <w:rPr>
            <w:rFonts w:ascii="Times New Roman" w:eastAsia="Times New Roman" w:hAnsi="Times New Roman" w:cs="Times New Roman"/>
          </w:rPr>
          <w:t>Garbarino</w:t>
        </w:r>
      </w:hyperlink>
      <w:r w:rsidRPr="0034503B">
        <w:rPr>
          <w:rFonts w:ascii="Times New Roman" w:eastAsia="Times New Roman" w:hAnsi="Times New Roman" w:cs="Times New Roman"/>
        </w:rPr>
        <w:t>,2022).</w:t>
      </w:r>
    </w:p>
    <w:p w14:paraId="42C3D30E" w14:textId="77777777" w:rsidR="0068427B" w:rsidRPr="0034503B" w:rsidRDefault="00E84FD1" w:rsidP="0034503B">
      <w:pPr>
        <w:shd w:val="clear" w:color="auto" w:fill="FFFFFF"/>
        <w:spacing w:after="225" w:line="276" w:lineRule="auto"/>
        <w:ind w:hanging="2"/>
        <w:jc w:val="left"/>
        <w:rPr>
          <w:rFonts w:ascii="Times New Roman" w:eastAsia="Times New Roman" w:hAnsi="Times New Roman" w:cs="Times New Roman"/>
          <w:color w:val="000000"/>
        </w:rPr>
      </w:pPr>
      <w:r w:rsidRPr="0034503B">
        <w:rPr>
          <w:rFonts w:ascii="Times New Roman" w:eastAsia="Times New Roman" w:hAnsi="Times New Roman" w:cs="Times New Roman"/>
          <w:color w:val="000000"/>
        </w:rPr>
        <w:t xml:space="preserve">En este sentido, de acuerdo con </w:t>
      </w:r>
      <w:proofErr w:type="spellStart"/>
      <w:r w:rsidRPr="0034503B">
        <w:rPr>
          <w:rFonts w:ascii="Times New Roman" w:eastAsia="Times New Roman" w:hAnsi="Times New Roman" w:cs="Times New Roman"/>
          <w:color w:val="000000"/>
        </w:rPr>
        <w:t>Flick</w:t>
      </w:r>
      <w:proofErr w:type="spellEnd"/>
      <w:r w:rsidRPr="0034503B">
        <w:rPr>
          <w:rFonts w:ascii="Times New Roman" w:eastAsia="Times New Roman" w:hAnsi="Times New Roman" w:cs="Times New Roman"/>
          <w:color w:val="000000"/>
        </w:rPr>
        <w:t xml:space="preserve"> (2012): Los supuestos teóricos se vuelven relevantes como versiones preliminares de la manera de comprender el objeto que se estudia y la perspectiva sobre él, que se reformulan y, sobre todo se elaboran más durante el proceso de investigación. Estas revisiones de las versiones a pa</w:t>
      </w:r>
      <w:r w:rsidR="00BC02DF" w:rsidRPr="0034503B">
        <w:rPr>
          <w:rFonts w:ascii="Times New Roman" w:eastAsia="Times New Roman" w:hAnsi="Times New Roman" w:cs="Times New Roman"/>
          <w:color w:val="000000"/>
        </w:rPr>
        <w:t>rtir del material empírico hicieron</w:t>
      </w:r>
      <w:r w:rsidRPr="0034503B">
        <w:rPr>
          <w:rFonts w:ascii="Times New Roman" w:eastAsia="Times New Roman" w:hAnsi="Times New Roman" w:cs="Times New Roman"/>
          <w:color w:val="000000"/>
        </w:rPr>
        <w:t xml:space="preserve"> avanzar la construcción del objeto en estudio (p. 58).</w:t>
      </w:r>
    </w:p>
    <w:p w14:paraId="6D849CC5" w14:textId="77777777" w:rsidR="00A6388E" w:rsidRPr="0034503B" w:rsidRDefault="00A6388E" w:rsidP="0034503B">
      <w:pPr>
        <w:tabs>
          <w:tab w:val="left" w:pos="2977"/>
        </w:tabs>
        <w:spacing w:line="276" w:lineRule="auto"/>
        <w:ind w:hanging="2"/>
        <w:rPr>
          <w:rFonts w:ascii="Times New Roman" w:eastAsia="Times New Roman" w:hAnsi="Times New Roman" w:cs="Times New Roman"/>
          <w:b/>
        </w:rPr>
        <w:sectPr w:rsidR="00A6388E" w:rsidRPr="0034503B" w:rsidSect="002B3CC8">
          <w:type w:val="continuous"/>
          <w:pgSz w:w="12240" w:h="15840"/>
          <w:pgMar w:top="1417" w:right="1701" w:bottom="1417" w:left="1701" w:header="708" w:footer="708" w:gutter="0"/>
          <w:pgNumType w:start="1"/>
          <w:cols w:num="2" w:space="720"/>
        </w:sectPr>
      </w:pPr>
    </w:p>
    <w:p w14:paraId="137F25DC" w14:textId="77777777" w:rsidR="009C67EE" w:rsidRPr="00D3393E" w:rsidRDefault="009C67EE" w:rsidP="00D3393E">
      <w:pPr>
        <w:tabs>
          <w:tab w:val="left" w:pos="2977"/>
        </w:tabs>
        <w:spacing w:line="276" w:lineRule="auto"/>
        <w:ind w:hanging="2"/>
        <w:jc w:val="left"/>
        <w:rPr>
          <w:rFonts w:ascii="Times New Roman" w:eastAsia="Times New Roman" w:hAnsi="Times New Roman" w:cs="Times New Roman"/>
          <w:b/>
        </w:rPr>
      </w:pPr>
    </w:p>
    <w:p w14:paraId="0FDC18CE" w14:textId="6B4C1298" w:rsidR="0068427B" w:rsidRPr="00D3393E" w:rsidRDefault="00D3393E" w:rsidP="00D3393E">
      <w:pPr>
        <w:tabs>
          <w:tab w:val="left" w:pos="2977"/>
        </w:tabs>
        <w:spacing w:line="276" w:lineRule="auto"/>
        <w:ind w:hanging="2"/>
        <w:jc w:val="left"/>
        <w:rPr>
          <w:rFonts w:ascii="Times New Roman" w:eastAsia="Times New Roman" w:hAnsi="Times New Roman" w:cs="Times New Roman"/>
          <w:b/>
        </w:rPr>
      </w:pPr>
      <w:r>
        <w:rPr>
          <w:rFonts w:ascii="Times New Roman" w:eastAsia="Times New Roman" w:hAnsi="Times New Roman" w:cs="Times New Roman"/>
          <w:b/>
        </w:rPr>
        <w:t>M</w:t>
      </w:r>
      <w:r w:rsidRPr="00D3393E">
        <w:rPr>
          <w:rFonts w:ascii="Times New Roman" w:eastAsia="Times New Roman" w:hAnsi="Times New Roman" w:cs="Times New Roman"/>
          <w:b/>
        </w:rPr>
        <w:t>arco conceptual</w:t>
      </w:r>
    </w:p>
    <w:p w14:paraId="09B04CF0" w14:textId="77777777" w:rsidR="009C67EE" w:rsidRPr="00D3393E" w:rsidRDefault="009C67EE" w:rsidP="00D3393E">
      <w:pPr>
        <w:tabs>
          <w:tab w:val="left" w:pos="2977"/>
        </w:tabs>
        <w:spacing w:line="276" w:lineRule="auto"/>
        <w:ind w:hanging="2"/>
        <w:jc w:val="left"/>
        <w:rPr>
          <w:rFonts w:ascii="Times New Roman" w:eastAsia="Times New Roman" w:hAnsi="Times New Roman" w:cs="Times New Roman"/>
          <w:b/>
        </w:rPr>
      </w:pPr>
    </w:p>
    <w:p w14:paraId="4B844C35" w14:textId="77777777" w:rsidR="0068427B" w:rsidRPr="0034503B" w:rsidRDefault="0068427B" w:rsidP="0034503B">
      <w:pPr>
        <w:tabs>
          <w:tab w:val="left" w:pos="2977"/>
        </w:tabs>
        <w:spacing w:line="276" w:lineRule="auto"/>
        <w:ind w:hanging="2"/>
        <w:rPr>
          <w:rFonts w:ascii="Times New Roman" w:eastAsia="Times New Roman" w:hAnsi="Times New Roman" w:cs="Times New Roman"/>
          <w:b/>
        </w:rPr>
      </w:pPr>
    </w:p>
    <w:p w14:paraId="2D6C6FDC" w14:textId="77777777" w:rsidR="009C67EE" w:rsidRPr="0034503B" w:rsidRDefault="009C67EE" w:rsidP="0034503B">
      <w:pPr>
        <w:tabs>
          <w:tab w:val="left" w:pos="2977"/>
        </w:tabs>
        <w:spacing w:line="276" w:lineRule="auto"/>
        <w:ind w:hanging="2"/>
        <w:rPr>
          <w:rFonts w:ascii="Times New Roman" w:eastAsia="Times New Roman" w:hAnsi="Times New Roman" w:cs="Times New Roman"/>
          <w:b/>
        </w:rPr>
        <w:sectPr w:rsidR="009C67EE" w:rsidRPr="0034503B" w:rsidSect="002B3CC8">
          <w:type w:val="continuous"/>
          <w:pgSz w:w="12240" w:h="15840"/>
          <w:pgMar w:top="1417" w:right="1701" w:bottom="1417" w:left="1701" w:header="708" w:footer="708" w:gutter="0"/>
          <w:pgNumType w:start="1"/>
          <w:cols w:space="720"/>
        </w:sectPr>
      </w:pPr>
    </w:p>
    <w:p w14:paraId="340C2643" w14:textId="77777777" w:rsidR="0068427B" w:rsidRPr="0034503B" w:rsidRDefault="00E84FD1" w:rsidP="0034503B">
      <w:pPr>
        <w:tabs>
          <w:tab w:val="left" w:pos="2977"/>
        </w:tabs>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b/>
        </w:rPr>
        <w:t xml:space="preserve">La estrategia de un programa </w:t>
      </w:r>
      <w:r w:rsidRPr="0034503B">
        <w:rPr>
          <w:rFonts w:ascii="Times New Roman" w:eastAsia="Times New Roman" w:hAnsi="Times New Roman" w:cs="Times New Roman"/>
        </w:rPr>
        <w:t xml:space="preserve">Según, Emigdio (2013) menciona que la estrategia de un programa se refiere a los planes generales de acción que se han concebido e iniciado con el propósito de </w:t>
      </w:r>
      <w:r w:rsidRPr="0034503B">
        <w:rPr>
          <w:rFonts w:ascii="Times New Roman" w:eastAsia="Times New Roman" w:hAnsi="Times New Roman" w:cs="Times New Roman"/>
        </w:rPr>
        <w:t xml:space="preserve">darle a la organización una dirección planificada. </w:t>
      </w:r>
    </w:p>
    <w:p w14:paraId="51249BED" w14:textId="77777777" w:rsidR="0068427B" w:rsidRPr="0034503B" w:rsidRDefault="0068427B" w:rsidP="0034503B">
      <w:pPr>
        <w:tabs>
          <w:tab w:val="left" w:pos="2977"/>
        </w:tabs>
        <w:spacing w:line="276" w:lineRule="auto"/>
        <w:ind w:hanging="2"/>
        <w:rPr>
          <w:rFonts w:ascii="Times New Roman" w:eastAsia="Times New Roman" w:hAnsi="Times New Roman" w:cs="Times New Roman"/>
        </w:rPr>
      </w:pPr>
    </w:p>
    <w:p w14:paraId="047EA6CC" w14:textId="77777777" w:rsidR="0068427B" w:rsidRPr="0034503B" w:rsidRDefault="00E84FD1" w:rsidP="0034503B">
      <w:pPr>
        <w:tabs>
          <w:tab w:val="left" w:pos="2977"/>
        </w:tabs>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Para hablar de la</w:t>
      </w:r>
      <w:r w:rsidRPr="0034503B">
        <w:rPr>
          <w:rFonts w:ascii="Times New Roman" w:eastAsia="Times New Roman" w:hAnsi="Times New Roman" w:cs="Times New Roman"/>
          <w:b/>
        </w:rPr>
        <w:t xml:space="preserve"> evaluación</w:t>
      </w:r>
      <w:r w:rsidRPr="0034503B">
        <w:rPr>
          <w:rFonts w:ascii="Times New Roman" w:eastAsia="Times New Roman" w:hAnsi="Times New Roman" w:cs="Times New Roman"/>
        </w:rPr>
        <w:t xml:space="preserve"> según Graterol (2010) dice que es aquella que se </w:t>
      </w:r>
      <w:r w:rsidRPr="0034503B">
        <w:rPr>
          <w:rFonts w:ascii="Times New Roman" w:eastAsia="Times New Roman" w:hAnsi="Times New Roman" w:cs="Times New Roman"/>
        </w:rPr>
        <w:lastRenderedPageBreak/>
        <w:t xml:space="preserve">fundamenta en la necesidad de establecer las técnicas para determinar lo que está sucediendo y cómo ha ocurrido y apuntar hacia lo que encierra el futuro si no se interviene. Por otra parte el proceso para evaluar las estrategias es: a) Análisis de los factores internos y externos que sustentan las estrategias tomadas y se revelan las fortalezas y debilidades internas y las amenazas y oportunidades externas que </w:t>
      </w:r>
      <w:r w:rsidRPr="0034503B">
        <w:rPr>
          <w:rFonts w:ascii="Times New Roman" w:eastAsia="Times New Roman" w:hAnsi="Times New Roman" w:cs="Times New Roman"/>
        </w:rPr>
        <w:t>constituyen las bases de las estrategias actuales, b) medición del desempeño que incluye la comparación de los resultados esperados con los resultados reales de los esfuerzos de ejecución de estrategias, y c) realización de acciones correctivas; en la cual se hacen cambios para convertir a una empresa en una entidad competitiva en el futuro, es tomar medidas correctivas.(Lopez,2015).</w:t>
      </w:r>
    </w:p>
    <w:p w14:paraId="09D18F78" w14:textId="77777777" w:rsidR="009C67EE" w:rsidRPr="0034503B" w:rsidRDefault="009C67EE" w:rsidP="0034503B">
      <w:pPr>
        <w:tabs>
          <w:tab w:val="left" w:pos="2977"/>
        </w:tabs>
        <w:spacing w:line="276" w:lineRule="auto"/>
        <w:ind w:hanging="2"/>
        <w:rPr>
          <w:rFonts w:ascii="Times New Roman" w:eastAsia="Times New Roman" w:hAnsi="Times New Roman" w:cs="Times New Roman"/>
        </w:rPr>
        <w:sectPr w:rsidR="009C67EE" w:rsidRPr="0034503B" w:rsidSect="002B3CC8">
          <w:type w:val="continuous"/>
          <w:pgSz w:w="12240" w:h="15840"/>
          <w:pgMar w:top="1417" w:right="1701" w:bottom="1417" w:left="1701" w:header="708" w:footer="708" w:gutter="0"/>
          <w:pgNumType w:start="1"/>
          <w:cols w:num="2" w:space="720"/>
        </w:sectPr>
      </w:pPr>
    </w:p>
    <w:p w14:paraId="47799A47" w14:textId="77777777" w:rsidR="0068427B" w:rsidRPr="0034503B" w:rsidRDefault="0068427B" w:rsidP="0034503B">
      <w:pPr>
        <w:tabs>
          <w:tab w:val="left" w:pos="2977"/>
        </w:tabs>
        <w:spacing w:line="276" w:lineRule="auto"/>
        <w:ind w:hanging="2"/>
        <w:rPr>
          <w:rFonts w:ascii="Times New Roman" w:eastAsia="Times New Roman" w:hAnsi="Times New Roman" w:cs="Times New Roman"/>
        </w:rPr>
      </w:pPr>
    </w:p>
    <w:p w14:paraId="1F206BAA" w14:textId="77777777" w:rsidR="0068427B" w:rsidRPr="0034503B" w:rsidRDefault="0068427B" w:rsidP="0034503B">
      <w:pPr>
        <w:tabs>
          <w:tab w:val="left" w:pos="2977"/>
        </w:tabs>
        <w:spacing w:line="276" w:lineRule="auto"/>
        <w:ind w:left="4320" w:hanging="4320"/>
        <w:rPr>
          <w:rFonts w:ascii="Times New Roman" w:eastAsia="Times New Roman" w:hAnsi="Times New Roman" w:cs="Times New Roman"/>
          <w:b/>
        </w:rPr>
      </w:pPr>
    </w:p>
    <w:p w14:paraId="39CF1261" w14:textId="77777777" w:rsidR="00DF1BF0" w:rsidRPr="0034503B" w:rsidRDefault="00DF1BF0" w:rsidP="0034503B">
      <w:pPr>
        <w:tabs>
          <w:tab w:val="left" w:pos="2977"/>
        </w:tabs>
        <w:spacing w:after="160" w:line="276" w:lineRule="auto"/>
        <w:ind w:hanging="2"/>
        <w:rPr>
          <w:rFonts w:ascii="Times New Roman" w:eastAsia="Times New Roman" w:hAnsi="Times New Roman" w:cs="Times New Roman"/>
        </w:rPr>
        <w:sectPr w:rsidR="00DF1BF0" w:rsidRPr="0034503B" w:rsidSect="002B3CC8">
          <w:type w:val="continuous"/>
          <w:pgSz w:w="12240" w:h="15840"/>
          <w:pgMar w:top="1417" w:right="1701" w:bottom="1417" w:left="1701" w:header="708" w:footer="708" w:gutter="0"/>
          <w:pgNumType w:start="1"/>
          <w:cols w:space="720"/>
        </w:sectPr>
      </w:pPr>
    </w:p>
    <w:p w14:paraId="5800E0DD" w14:textId="77777777" w:rsidR="009C67EE" w:rsidRPr="0034503B" w:rsidRDefault="009C67EE" w:rsidP="0034503B">
      <w:pPr>
        <w:spacing w:line="276" w:lineRule="auto"/>
        <w:ind w:right="-57"/>
        <w:rPr>
          <w:rFonts w:ascii="Times New Roman" w:hAnsi="Times New Roman" w:cs="Times New Roman"/>
        </w:rPr>
      </w:pPr>
      <w:r w:rsidRPr="0034503B">
        <w:rPr>
          <w:rFonts w:ascii="Times New Roman" w:eastAsia="Times New Roman" w:hAnsi="Times New Roman" w:cs="Times New Roman"/>
          <w:b/>
        </w:rPr>
        <w:t>La violencia intrafamiliar</w:t>
      </w:r>
      <w:r w:rsidRPr="0034503B">
        <w:rPr>
          <w:rFonts w:ascii="Times New Roman" w:eastAsia="Times New Roman" w:hAnsi="Times New Roman" w:cs="Times New Roman"/>
        </w:rPr>
        <w:t xml:space="preserve"> según Diaz-</w:t>
      </w:r>
      <w:proofErr w:type="spellStart"/>
      <w:r w:rsidRPr="0034503B">
        <w:rPr>
          <w:rFonts w:ascii="Times New Roman" w:eastAsia="Times New Roman" w:hAnsi="Times New Roman" w:cs="Times New Roman"/>
        </w:rPr>
        <w:t>Martinez</w:t>
      </w:r>
      <w:proofErr w:type="spellEnd"/>
      <w:r w:rsidRPr="0034503B">
        <w:rPr>
          <w:rFonts w:ascii="Times New Roman" w:eastAsia="Times New Roman" w:hAnsi="Times New Roman" w:cs="Times New Roman"/>
        </w:rPr>
        <w:t xml:space="preserve"> (2003) la violencia intrafamiliar es un fenómeno u de ocurrencia mundial en el que las mujeres y los niños son los grupos más vulnerables. Es importante rescatar lo que está compuesta la estrategia aporta lo siguiente: </w:t>
      </w:r>
    </w:p>
    <w:p w14:paraId="34BF5F05" w14:textId="77777777" w:rsidR="00DF1BF0" w:rsidRPr="0034503B" w:rsidRDefault="00DF1BF0" w:rsidP="0034503B">
      <w:pPr>
        <w:tabs>
          <w:tab w:val="left" w:pos="2977"/>
        </w:tabs>
        <w:spacing w:after="160" w:line="276" w:lineRule="auto"/>
        <w:ind w:hanging="2"/>
        <w:rPr>
          <w:rFonts w:ascii="Times New Roman" w:eastAsia="Times New Roman" w:hAnsi="Times New Roman" w:cs="Times New Roman"/>
        </w:rPr>
      </w:pPr>
    </w:p>
    <w:p w14:paraId="2CAD0966" w14:textId="77777777" w:rsidR="0068427B" w:rsidRPr="0034503B" w:rsidRDefault="00E84FD1" w:rsidP="0034503B">
      <w:pPr>
        <w:tabs>
          <w:tab w:val="left" w:pos="2977"/>
        </w:tabs>
        <w:spacing w:after="160" w:line="276" w:lineRule="auto"/>
        <w:ind w:hanging="2"/>
        <w:rPr>
          <w:rFonts w:ascii="Times New Roman" w:eastAsia="Times New Roman" w:hAnsi="Times New Roman" w:cs="Times New Roman"/>
        </w:rPr>
      </w:pPr>
      <w:r w:rsidRPr="0034503B">
        <w:rPr>
          <w:rFonts w:ascii="Times New Roman" w:eastAsia="Times New Roman" w:hAnsi="Times New Roman" w:cs="Times New Roman"/>
        </w:rPr>
        <w:t xml:space="preserve">Los </w:t>
      </w:r>
      <w:r w:rsidRPr="0034503B">
        <w:rPr>
          <w:rFonts w:ascii="Times New Roman" w:eastAsia="Times New Roman" w:hAnsi="Times New Roman" w:cs="Times New Roman"/>
          <w:b/>
        </w:rPr>
        <w:t>factores protectores</w:t>
      </w:r>
      <w:r w:rsidRPr="0034503B">
        <w:rPr>
          <w:rFonts w:ascii="Times New Roman" w:eastAsia="Times New Roman" w:hAnsi="Times New Roman" w:cs="Times New Roman"/>
        </w:rPr>
        <w:t xml:space="preserve"> son aquellos factores que se encargan de proteger a la familia ante cualquier factor de riesgo que este inmerso.  Para </w:t>
      </w:r>
      <w:proofErr w:type="spellStart"/>
      <w:r w:rsidRPr="0034503B">
        <w:rPr>
          <w:rFonts w:ascii="Times New Roman" w:eastAsia="Times New Roman" w:hAnsi="Times New Roman" w:cs="Times New Roman"/>
        </w:rPr>
        <w:t>Masten</w:t>
      </w:r>
      <w:proofErr w:type="spellEnd"/>
      <w:r w:rsidRPr="0034503B">
        <w:rPr>
          <w:rFonts w:ascii="Times New Roman" w:eastAsia="Times New Roman" w:hAnsi="Times New Roman" w:cs="Times New Roman"/>
        </w:rPr>
        <w:t xml:space="preserve"> y </w:t>
      </w:r>
      <w:proofErr w:type="spellStart"/>
      <w:r w:rsidRPr="0034503B">
        <w:rPr>
          <w:rFonts w:ascii="Times New Roman" w:eastAsia="Times New Roman" w:hAnsi="Times New Roman" w:cs="Times New Roman"/>
        </w:rPr>
        <w:t>Garmezy</w:t>
      </w:r>
      <w:proofErr w:type="spellEnd"/>
      <w:r w:rsidRPr="0034503B">
        <w:rPr>
          <w:rFonts w:ascii="Times New Roman" w:eastAsia="Times New Roman" w:hAnsi="Times New Roman" w:cs="Times New Roman"/>
        </w:rPr>
        <w:t xml:space="preserve"> (1986) los factores de riesgo son aquellos ¨los procesos, mecanismos o elementos moderadores del riesgo, estos están en la base de la resiliencia donde utilizan antónimos en específico en la palabra riesgo, estos mecanismos protectores dejan un consenso en subrayar que los mecanismos protectores se presentan tanto en las personas como en el ambiente en que se desenvuelven¨. (párr.3)</w:t>
      </w:r>
    </w:p>
    <w:p w14:paraId="054E6BF2" w14:textId="77777777" w:rsidR="0068427B" w:rsidRPr="0034503B" w:rsidRDefault="00E84FD1" w:rsidP="0034503B">
      <w:pPr>
        <w:tabs>
          <w:tab w:val="left" w:pos="2977"/>
        </w:tabs>
        <w:spacing w:before="240" w:after="420" w:line="276" w:lineRule="auto"/>
        <w:ind w:hanging="2"/>
        <w:rPr>
          <w:rFonts w:ascii="Times New Roman" w:eastAsia="Times New Roman" w:hAnsi="Times New Roman" w:cs="Times New Roman"/>
        </w:rPr>
      </w:pPr>
      <w:r w:rsidRPr="0034503B">
        <w:rPr>
          <w:rFonts w:ascii="Times New Roman" w:eastAsia="Times New Roman" w:hAnsi="Times New Roman" w:cs="Times New Roman"/>
        </w:rPr>
        <w:t>Para concluir acerca de los factores protectores inciden a nivel interno y externo ya que si la familia de algún</w:t>
      </w:r>
      <w:r w:rsidR="008E002D" w:rsidRPr="0034503B">
        <w:rPr>
          <w:rFonts w:ascii="Times New Roman" w:eastAsia="Times New Roman" w:hAnsi="Times New Roman" w:cs="Times New Roman"/>
        </w:rPr>
        <w:t xml:space="preserve"> miembro de allí no es escuchada</w:t>
      </w:r>
      <w:r w:rsidRPr="0034503B">
        <w:rPr>
          <w:rFonts w:ascii="Times New Roman" w:eastAsia="Times New Roman" w:hAnsi="Times New Roman" w:cs="Times New Roman"/>
        </w:rPr>
        <w:t xml:space="preserve"> lo que genera es que haya malos tratos </w:t>
      </w:r>
      <w:r w:rsidR="0061245D" w:rsidRPr="0034503B">
        <w:rPr>
          <w:rFonts w:ascii="Times New Roman" w:eastAsia="Times New Roman" w:hAnsi="Times New Roman" w:cs="Times New Roman"/>
        </w:rPr>
        <w:t xml:space="preserve">o </w:t>
      </w:r>
      <w:r w:rsidR="0061245D" w:rsidRPr="0034503B">
        <w:rPr>
          <w:rFonts w:ascii="Times New Roman" w:eastAsia="Times New Roman" w:hAnsi="Times New Roman" w:cs="Times New Roman"/>
        </w:rPr>
        <w:t xml:space="preserve">inconvenientes lo que hace </w:t>
      </w:r>
      <w:r w:rsidRPr="0034503B">
        <w:rPr>
          <w:rFonts w:ascii="Times New Roman" w:eastAsia="Times New Roman" w:hAnsi="Times New Roman" w:cs="Times New Roman"/>
        </w:rPr>
        <w:t>que el miembro de la familia esta actitud la refleje en</w:t>
      </w:r>
      <w:r w:rsidR="0061245D" w:rsidRPr="0034503B">
        <w:rPr>
          <w:rFonts w:ascii="Times New Roman" w:eastAsia="Times New Roman" w:hAnsi="Times New Roman" w:cs="Times New Roman"/>
        </w:rPr>
        <w:t xml:space="preserve"> su entorno ya sea de trabajo. P</w:t>
      </w:r>
      <w:r w:rsidRPr="0034503B">
        <w:rPr>
          <w:rFonts w:ascii="Times New Roman" w:eastAsia="Times New Roman" w:hAnsi="Times New Roman" w:cs="Times New Roman"/>
        </w:rPr>
        <w:t>or ello como prioridad el papel del Trabajador Social es que esto ya</w:t>
      </w:r>
      <w:r w:rsidR="0061245D" w:rsidRPr="0034503B">
        <w:rPr>
          <w:rFonts w:ascii="Times New Roman" w:eastAsia="Times New Roman" w:hAnsi="Times New Roman" w:cs="Times New Roman"/>
        </w:rPr>
        <w:t xml:space="preserve"> no se siga presentando donde </w:t>
      </w:r>
      <w:r w:rsidRPr="0034503B">
        <w:rPr>
          <w:rFonts w:ascii="Times New Roman" w:eastAsia="Times New Roman" w:hAnsi="Times New Roman" w:cs="Times New Roman"/>
        </w:rPr>
        <w:t>haya un</w:t>
      </w:r>
      <w:r w:rsidR="0061245D" w:rsidRPr="0034503B">
        <w:rPr>
          <w:rFonts w:ascii="Times New Roman" w:eastAsia="Times New Roman" w:hAnsi="Times New Roman" w:cs="Times New Roman"/>
        </w:rPr>
        <w:t>a solución pronta que gene</w:t>
      </w:r>
      <w:r w:rsidR="008E002D" w:rsidRPr="0034503B">
        <w:rPr>
          <w:rFonts w:ascii="Times New Roman" w:eastAsia="Times New Roman" w:hAnsi="Times New Roman" w:cs="Times New Roman"/>
        </w:rPr>
        <w:t xml:space="preserve">re </w:t>
      </w:r>
      <w:r w:rsidRPr="0034503B">
        <w:rPr>
          <w:rFonts w:ascii="Times New Roman" w:eastAsia="Times New Roman" w:hAnsi="Times New Roman" w:cs="Times New Roman"/>
        </w:rPr>
        <w:t xml:space="preserve">por medio de herramientas </w:t>
      </w:r>
      <w:r w:rsidR="00DF1BF0" w:rsidRPr="0034503B">
        <w:rPr>
          <w:rFonts w:ascii="Times New Roman" w:eastAsia="Times New Roman" w:hAnsi="Times New Roman" w:cs="Times New Roman"/>
        </w:rPr>
        <w:t>lúdicas,</w:t>
      </w:r>
      <w:r w:rsidR="008E002D" w:rsidRPr="0034503B">
        <w:rPr>
          <w:rFonts w:ascii="Times New Roman" w:eastAsia="Times New Roman" w:hAnsi="Times New Roman" w:cs="Times New Roman"/>
        </w:rPr>
        <w:t xml:space="preserve"> donde </w:t>
      </w:r>
      <w:r w:rsidRPr="0034503B">
        <w:rPr>
          <w:rFonts w:ascii="Times New Roman" w:eastAsia="Times New Roman" w:hAnsi="Times New Roman" w:cs="Times New Roman"/>
        </w:rPr>
        <w:t>las familias lleven a cabo en su entorno familiar mitigando esta violencia intrafamiliar y generen un mejor ambiente y seguro así mismo sean una iniciativa para controlar esto y que la familia sea el entorno de protección y no de desprotección.</w:t>
      </w:r>
    </w:p>
    <w:p w14:paraId="2C8FC6E2" w14:textId="77777777" w:rsidR="0068427B" w:rsidRPr="0034503B" w:rsidRDefault="00E84FD1" w:rsidP="0034503B">
      <w:pPr>
        <w:tabs>
          <w:tab w:val="left" w:pos="2977"/>
        </w:tabs>
        <w:spacing w:before="240" w:after="420" w:line="276" w:lineRule="auto"/>
        <w:ind w:hanging="2"/>
        <w:rPr>
          <w:rFonts w:ascii="Times New Roman" w:eastAsia="Times New Roman" w:hAnsi="Times New Roman" w:cs="Times New Roman"/>
        </w:rPr>
      </w:pPr>
      <w:r w:rsidRPr="0034503B">
        <w:rPr>
          <w:rFonts w:ascii="Times New Roman" w:eastAsia="Times New Roman" w:hAnsi="Times New Roman" w:cs="Times New Roman"/>
        </w:rPr>
        <w:t xml:space="preserve">La </w:t>
      </w:r>
      <w:r w:rsidRPr="0034503B">
        <w:rPr>
          <w:rFonts w:ascii="Times New Roman" w:eastAsia="Times New Roman" w:hAnsi="Times New Roman" w:cs="Times New Roman"/>
          <w:b/>
        </w:rPr>
        <w:t>afectividad</w:t>
      </w:r>
      <w:r w:rsidRPr="0034503B">
        <w:rPr>
          <w:rFonts w:ascii="Times New Roman" w:eastAsia="Times New Roman" w:hAnsi="Times New Roman" w:cs="Times New Roman"/>
        </w:rPr>
        <w:t xml:space="preserve"> es aquella que se le demuestra ya sea de manera verbal y no verbal a nuestro núcleo familiar o a quien nos rodea que creemos importante para nosotros. Para Inés (2018) ¨la afectividad familiar es la base para desarrollar en nuestros hijos seguridad y confianza en ellos mismos y en los demás. Con el afecto conseguimos regular emociones, si nuestros hijos reciben afecto serán más resistentes al estrés y las contrariedades de la vida. Debemos expresarles afecto de manera verbal y no verbal, las normas </w:t>
      </w:r>
      <w:r w:rsidRPr="0034503B">
        <w:rPr>
          <w:rFonts w:ascii="Times New Roman" w:eastAsia="Times New Roman" w:hAnsi="Times New Roman" w:cs="Times New Roman"/>
        </w:rPr>
        <w:lastRenderedPageBreak/>
        <w:t>deben ser aplicadas con afecto y con respeto. Nuestros hijos deben ser conscientes de que tienen nuestro apoyo y cariño incondicional a pesar de que en ocasiones su comportamiento no sea el esperado¨. (párr.1)</w:t>
      </w:r>
    </w:p>
    <w:p w14:paraId="22CD86C6" w14:textId="77777777" w:rsidR="0068427B" w:rsidRPr="0034503B" w:rsidRDefault="00E84FD1" w:rsidP="0034503B">
      <w:pPr>
        <w:shd w:val="clear" w:color="auto" w:fill="FFFFFF"/>
        <w:tabs>
          <w:tab w:val="left" w:pos="2977"/>
        </w:tabs>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 xml:space="preserve"> Para concluir importante mencionar que la afectividad en el entorno familiar hace que la familia tenga más comunicación, comprensión y bastante confianza ya que si no hay confianza en el entorno en el que se vive día a día, es difícil que haya un buen entorno familiar. Por lo que los padres son los que hacen que el niño en específico se sepa desenvolver y demostrar sus sentimientos y si los padres no lo hacen es difícil que el niño lo haga en un futuro, así mismo el papel del trabajador social es fortalecer esas falencias que se presentan en el entorno familiar brindando herramientas de autoconocimiento y autocontrol para que las familias tengan una mejor relación interpersonal y consigo mismas.</w:t>
      </w:r>
    </w:p>
    <w:p w14:paraId="41B81606" w14:textId="77777777" w:rsidR="0068427B" w:rsidRPr="0034503B" w:rsidRDefault="0068427B" w:rsidP="0034503B">
      <w:pPr>
        <w:shd w:val="clear" w:color="auto" w:fill="FFFFFF"/>
        <w:tabs>
          <w:tab w:val="left" w:pos="2977"/>
        </w:tabs>
        <w:spacing w:line="276" w:lineRule="auto"/>
        <w:ind w:hanging="2"/>
        <w:rPr>
          <w:rFonts w:ascii="Times New Roman" w:eastAsia="Times New Roman" w:hAnsi="Times New Roman" w:cs="Times New Roman"/>
        </w:rPr>
      </w:pPr>
    </w:p>
    <w:p w14:paraId="4E31B194" w14:textId="77777777" w:rsidR="0068427B" w:rsidRPr="0034503B" w:rsidRDefault="00E84FD1" w:rsidP="0034503B">
      <w:pPr>
        <w:tabs>
          <w:tab w:val="left" w:pos="2977"/>
        </w:tabs>
        <w:spacing w:before="100" w:line="276" w:lineRule="auto"/>
        <w:ind w:hanging="2"/>
        <w:rPr>
          <w:rFonts w:ascii="Times New Roman" w:eastAsia="Times New Roman" w:hAnsi="Times New Roman" w:cs="Times New Roman"/>
          <w:b/>
          <w:color w:val="000000"/>
        </w:rPr>
      </w:pPr>
      <w:bookmarkStart w:id="0" w:name="_gjdgxs" w:colFirst="0" w:colLast="0"/>
      <w:bookmarkEnd w:id="0"/>
      <w:r w:rsidRPr="0034503B">
        <w:rPr>
          <w:rFonts w:ascii="Times New Roman" w:eastAsia="Times New Roman" w:hAnsi="Times New Roman" w:cs="Times New Roman"/>
        </w:rPr>
        <w:t xml:space="preserve">La </w:t>
      </w:r>
      <w:r w:rsidRPr="0034503B">
        <w:rPr>
          <w:rFonts w:ascii="Times New Roman" w:eastAsia="Times New Roman" w:hAnsi="Times New Roman" w:cs="Times New Roman"/>
          <w:b/>
        </w:rPr>
        <w:t>inteligencia emocional</w:t>
      </w:r>
      <w:r w:rsidRPr="0034503B">
        <w:rPr>
          <w:rFonts w:ascii="Times New Roman" w:eastAsia="Times New Roman" w:hAnsi="Times New Roman" w:cs="Times New Roman"/>
        </w:rPr>
        <w:t xml:space="preserve"> es saber unir tanto lo que pensamos con lo que hacemos. </w:t>
      </w:r>
      <w:r w:rsidRPr="0034503B">
        <w:rPr>
          <w:rFonts w:ascii="Times New Roman" w:eastAsia="Times New Roman" w:hAnsi="Times New Roman" w:cs="Times New Roman"/>
          <w:color w:val="000000"/>
        </w:rPr>
        <w:t>Para Goleman (2007) la Inteligencia Emocional, “es la capacidad de una persona para manejar una serie de habilidades y actitudes. Entre las habilidades emocionales se incluyen la conciencia de uno mismo; la capacidad para identificar, expresar y controlar los sentimientos; la habilidad de controlar los impulsos y posponer la gratificación, así como la capacidad de manejar la tensión y la ansiedad”. (P, 9)</w:t>
      </w:r>
    </w:p>
    <w:p w14:paraId="63766CF4" w14:textId="77777777" w:rsidR="0068427B" w:rsidRPr="0034503B" w:rsidRDefault="00E84FD1" w:rsidP="0034503B">
      <w:pPr>
        <w:tabs>
          <w:tab w:val="left" w:pos="2977"/>
        </w:tabs>
        <w:spacing w:before="240" w:after="240" w:line="276" w:lineRule="auto"/>
        <w:ind w:hanging="2"/>
        <w:rPr>
          <w:rFonts w:ascii="Times New Roman" w:eastAsia="Times New Roman" w:hAnsi="Times New Roman" w:cs="Times New Roman"/>
        </w:rPr>
      </w:pPr>
      <w:r w:rsidRPr="0034503B">
        <w:rPr>
          <w:rFonts w:ascii="Times New Roman" w:eastAsia="Times New Roman" w:hAnsi="Times New Roman" w:cs="Times New Roman"/>
        </w:rPr>
        <w:t xml:space="preserve">  Para concluir este aporte para destacar en la inteligencia emocional es como los actos de los padres influyen en la conducta de sus hijos ya que si los padres tienden hacer cariñosos los hijos en ocasiones hacen lo mismo, pero si los padres generan agresividad los hijos tienden a reprimir estos actos en su entorno tanto intrínseco y extrínseco. En cuanto al papel del trabajador social es trabajar estas falencias para que los padres les demuestren a sus hijos   cariño y ser empático con lo que siente tanto el padre como el hijo sin ninguna discusión mal intencionada que se presentan en las familias pudiendo reconstruir estas conductas que aquejan tanto a los niños como a los padres para generar una armonía familiar más amena por medio de estrategias que las familias entiendan y lleven a cabo diariamente.</w:t>
      </w:r>
    </w:p>
    <w:p w14:paraId="513EC5F3" w14:textId="77777777" w:rsidR="0068427B" w:rsidRPr="0034503B" w:rsidRDefault="00E84FD1" w:rsidP="0034503B">
      <w:pPr>
        <w:shd w:val="clear" w:color="auto" w:fill="FFFFFF"/>
        <w:tabs>
          <w:tab w:val="left" w:pos="2977"/>
        </w:tabs>
        <w:spacing w:line="276" w:lineRule="auto"/>
        <w:ind w:hanging="2"/>
        <w:rPr>
          <w:rFonts w:ascii="Times New Roman" w:eastAsia="Times New Roman" w:hAnsi="Times New Roman" w:cs="Times New Roman"/>
          <w:highlight w:val="white"/>
        </w:rPr>
        <w:sectPr w:rsidR="0068427B" w:rsidRPr="0034503B" w:rsidSect="002B3CC8">
          <w:type w:val="continuous"/>
          <w:pgSz w:w="12240" w:h="15840"/>
          <w:pgMar w:top="1417" w:right="1701" w:bottom="1417" w:left="1701" w:header="708" w:footer="708" w:gutter="0"/>
          <w:pgNumType w:start="1"/>
          <w:cols w:num="2" w:space="720"/>
        </w:sectPr>
      </w:pPr>
      <w:r w:rsidRPr="0034503B">
        <w:rPr>
          <w:rFonts w:ascii="Times New Roman" w:eastAsia="Times New Roman" w:hAnsi="Times New Roman" w:cs="Times New Roman"/>
        </w:rPr>
        <w:t xml:space="preserve">El </w:t>
      </w:r>
      <w:r w:rsidRPr="0034503B">
        <w:rPr>
          <w:rFonts w:ascii="Times New Roman" w:eastAsia="Times New Roman" w:hAnsi="Times New Roman" w:cs="Times New Roman"/>
          <w:b/>
        </w:rPr>
        <w:t>manejo de las emociones</w:t>
      </w:r>
      <w:r w:rsidRPr="0034503B">
        <w:rPr>
          <w:rFonts w:ascii="Times New Roman" w:eastAsia="Times New Roman" w:hAnsi="Times New Roman" w:cs="Times New Roman"/>
        </w:rPr>
        <w:t xml:space="preserve"> es poder controlarnos a la hora de actuar ya que los actos tienen consecuencias ya sean positivas o negativas. Para Aprender (2020) “</w:t>
      </w:r>
      <w:r w:rsidRPr="0034503B">
        <w:rPr>
          <w:rFonts w:ascii="Times New Roman" w:eastAsia="Times New Roman" w:hAnsi="Times New Roman" w:cs="Times New Roman"/>
          <w:highlight w:val="white"/>
        </w:rPr>
        <w:t xml:space="preserve">A su vez nuestras emociones cobran un importante papel en nuestras relaciones e interacciones. </w:t>
      </w:r>
      <w:r w:rsidRPr="0034503B">
        <w:rPr>
          <w:rFonts w:ascii="Times New Roman" w:eastAsia="Times New Roman" w:hAnsi="Times New Roman" w:cs="Times New Roman"/>
          <w:b/>
          <w:highlight w:val="white"/>
        </w:rPr>
        <w:t>En el seno de la familia el estado emocional</w:t>
      </w:r>
      <w:r w:rsidRPr="0034503B">
        <w:rPr>
          <w:rFonts w:ascii="Times New Roman" w:eastAsia="Times New Roman" w:hAnsi="Times New Roman" w:cs="Times New Roman"/>
          <w:highlight w:val="white"/>
        </w:rPr>
        <w:t xml:space="preserve"> de cada uno de los miembros va a determinar el tipo de vínculos afectivos y el tipo de relaciones, y a su vez </w:t>
      </w:r>
      <w:r w:rsidRPr="0034503B">
        <w:rPr>
          <w:rFonts w:ascii="Times New Roman" w:eastAsia="Times New Roman" w:hAnsi="Times New Roman" w:cs="Times New Roman"/>
          <w:b/>
          <w:highlight w:val="white"/>
        </w:rPr>
        <w:t>influencian las emociones de los demás”.</w:t>
      </w:r>
      <w:r w:rsidRPr="0034503B">
        <w:rPr>
          <w:rFonts w:ascii="Times New Roman" w:eastAsia="Times New Roman" w:hAnsi="Times New Roman" w:cs="Times New Roman"/>
          <w:highlight w:val="white"/>
        </w:rPr>
        <w:t xml:space="preserve"> (párr.2) Para concluir el manejo de las emociones son aquellas que hacen que se comuniquen las familias ya que de este modo se va conociendo lo que siente el otro y como estas emociones influyen en sus actos en el entorno familiar. Así mismo el trabajador social promueve y promociona en la familia el manejo de estas emociones </w:t>
      </w:r>
      <w:r w:rsidRPr="0034503B">
        <w:rPr>
          <w:rFonts w:ascii="Times New Roman" w:eastAsia="Times New Roman" w:hAnsi="Times New Roman" w:cs="Times New Roman"/>
          <w:highlight w:val="white"/>
        </w:rPr>
        <w:lastRenderedPageBreak/>
        <w:t xml:space="preserve">negativas que afectan en el entorno familiar, de este mismo modo dando herramientas que los padres e hijos </w:t>
      </w:r>
      <w:r w:rsidRPr="0034503B">
        <w:rPr>
          <w:rFonts w:ascii="Times New Roman" w:eastAsia="Times New Roman" w:hAnsi="Times New Roman" w:cs="Times New Roman"/>
          <w:highlight w:val="white"/>
        </w:rPr>
        <w:t>entiendan y lleven a cabo diariamente para que estas emociones se conviertan en positivas.</w:t>
      </w:r>
    </w:p>
    <w:p w14:paraId="703CD809" w14:textId="77777777" w:rsidR="008E002D" w:rsidRPr="0034503B" w:rsidRDefault="008E002D" w:rsidP="0034503B">
      <w:pPr>
        <w:spacing w:line="276" w:lineRule="auto"/>
        <w:ind w:hanging="2"/>
        <w:rPr>
          <w:rFonts w:ascii="Times New Roman" w:eastAsia="Times New Roman" w:hAnsi="Times New Roman" w:cs="Times New Roman"/>
          <w:b/>
        </w:rPr>
      </w:pPr>
    </w:p>
    <w:p w14:paraId="6938CC86" w14:textId="48D61DDC" w:rsidR="0068427B" w:rsidRPr="00BE1CCA" w:rsidRDefault="00BE1CCA" w:rsidP="00BE1CCA">
      <w:pPr>
        <w:spacing w:line="276" w:lineRule="auto"/>
        <w:ind w:hanging="2"/>
        <w:jc w:val="left"/>
        <w:rPr>
          <w:rFonts w:ascii="Times New Roman" w:eastAsia="Times New Roman" w:hAnsi="Times New Roman" w:cs="Times New Roman"/>
        </w:rPr>
      </w:pPr>
      <w:r>
        <w:rPr>
          <w:rFonts w:ascii="Times New Roman" w:eastAsia="Times New Roman" w:hAnsi="Times New Roman" w:cs="Times New Roman"/>
          <w:b/>
        </w:rPr>
        <w:t>M</w:t>
      </w:r>
      <w:r w:rsidRPr="00BE1CCA">
        <w:rPr>
          <w:rFonts w:ascii="Times New Roman" w:eastAsia="Times New Roman" w:hAnsi="Times New Roman" w:cs="Times New Roman"/>
          <w:b/>
        </w:rPr>
        <w:t>etodología</w:t>
      </w:r>
    </w:p>
    <w:p w14:paraId="430B293D" w14:textId="77777777" w:rsidR="0068427B" w:rsidRPr="0034503B" w:rsidRDefault="0068427B" w:rsidP="0034503B">
      <w:pPr>
        <w:spacing w:line="276" w:lineRule="auto"/>
        <w:ind w:hanging="2"/>
        <w:rPr>
          <w:rFonts w:ascii="Times New Roman" w:eastAsia="Times New Roman" w:hAnsi="Times New Roman" w:cs="Times New Roman"/>
        </w:rPr>
      </w:pPr>
    </w:p>
    <w:p w14:paraId="1E39ECF8" w14:textId="77777777" w:rsidR="0068427B" w:rsidRPr="0034503B" w:rsidRDefault="00E84FD1" w:rsidP="00BE4CD8">
      <w:pPr>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Este estudio, se realizó bajo un enfoque cualitativo con diseño narrativo, la técnica</w:t>
      </w:r>
      <w:r w:rsidR="00BE4CD8">
        <w:rPr>
          <w:rFonts w:ascii="Times New Roman" w:eastAsia="Times New Roman" w:hAnsi="Times New Roman" w:cs="Times New Roman"/>
        </w:rPr>
        <w:t xml:space="preserve"> </w:t>
      </w:r>
      <w:r w:rsidRPr="0034503B">
        <w:rPr>
          <w:rFonts w:ascii="Times New Roman" w:eastAsia="Times New Roman" w:hAnsi="Times New Roman" w:cs="Times New Roman"/>
        </w:rPr>
        <w:t>de recolección fue por medio de una entrevista semiestructurada.</w:t>
      </w:r>
    </w:p>
    <w:p w14:paraId="2F449779" w14:textId="77777777" w:rsidR="005453D6" w:rsidRDefault="005453D6" w:rsidP="0034503B">
      <w:pPr>
        <w:spacing w:line="276" w:lineRule="auto"/>
        <w:ind w:hanging="2"/>
        <w:jc w:val="center"/>
        <w:rPr>
          <w:rFonts w:ascii="Times New Roman" w:eastAsia="Times New Roman" w:hAnsi="Times New Roman" w:cs="Times New Roman"/>
          <w:b/>
        </w:rPr>
        <w:sectPr w:rsidR="005453D6" w:rsidSect="002B3CC8">
          <w:type w:val="continuous"/>
          <w:pgSz w:w="12240" w:h="15840"/>
          <w:pgMar w:top="1417" w:right="1701" w:bottom="1417" w:left="1701" w:header="708" w:footer="708" w:gutter="0"/>
          <w:cols w:space="720"/>
        </w:sectPr>
      </w:pPr>
    </w:p>
    <w:p w14:paraId="4065610D" w14:textId="77777777" w:rsidR="00BE4CD8" w:rsidRPr="005453D6" w:rsidRDefault="00BE4CD8" w:rsidP="0034503B">
      <w:pPr>
        <w:spacing w:line="276" w:lineRule="auto"/>
        <w:ind w:hanging="2"/>
        <w:jc w:val="center"/>
        <w:rPr>
          <w:rFonts w:ascii="Times New Roman" w:eastAsia="Times New Roman" w:hAnsi="Times New Roman" w:cs="Times New Roman"/>
          <w:b/>
          <w:u w:val="dotDash"/>
        </w:rPr>
      </w:pPr>
    </w:p>
    <w:p w14:paraId="0C49109C" w14:textId="77777777" w:rsidR="00BE4CD8" w:rsidRDefault="00E84FD1" w:rsidP="00BE1CCA">
      <w:pPr>
        <w:tabs>
          <w:tab w:val="left" w:pos="2977"/>
        </w:tabs>
        <w:spacing w:line="276" w:lineRule="auto"/>
        <w:ind w:firstLine="0"/>
        <w:rPr>
          <w:rFonts w:ascii="Times New Roman" w:eastAsia="Times New Roman" w:hAnsi="Times New Roman" w:cs="Times New Roman"/>
        </w:rPr>
      </w:pPr>
      <w:r w:rsidRPr="0034503B">
        <w:rPr>
          <w:rFonts w:ascii="Times New Roman" w:eastAsia="Times New Roman" w:hAnsi="Times New Roman" w:cs="Times New Roman"/>
        </w:rPr>
        <w:t>El instrumento ut</w:t>
      </w:r>
      <w:r w:rsidR="00B25987" w:rsidRPr="0034503B">
        <w:rPr>
          <w:rFonts w:ascii="Times New Roman" w:eastAsia="Times New Roman" w:hAnsi="Times New Roman" w:cs="Times New Roman"/>
        </w:rPr>
        <w:t>ilizado para la investigación fue</w:t>
      </w:r>
      <w:r w:rsidRPr="0034503B">
        <w:rPr>
          <w:rFonts w:ascii="Times New Roman" w:eastAsia="Times New Roman" w:hAnsi="Times New Roman" w:cs="Times New Roman"/>
        </w:rPr>
        <w:t xml:space="preserve"> por</w:t>
      </w:r>
      <w:r w:rsidR="00B25987" w:rsidRPr="0034503B">
        <w:rPr>
          <w:rFonts w:ascii="Times New Roman" w:eastAsia="Times New Roman" w:hAnsi="Times New Roman" w:cs="Times New Roman"/>
        </w:rPr>
        <w:t xml:space="preserve"> medio de guía de preguntas, </w:t>
      </w:r>
      <w:r w:rsidRPr="0034503B">
        <w:rPr>
          <w:rFonts w:ascii="Times New Roman" w:eastAsia="Times New Roman" w:hAnsi="Times New Roman" w:cs="Times New Roman"/>
        </w:rPr>
        <w:t>con el fin de analizar el impacto de la estrategia restaurando lazos de amor para mitigar la violencia intrafamiliar que se presentaron en las familias beneficiarias de la comisaría de Chiquinquirá en el año 2022.</w:t>
      </w:r>
      <w:r w:rsidR="00B25987" w:rsidRPr="0034503B">
        <w:rPr>
          <w:rFonts w:ascii="Times New Roman" w:eastAsia="Times New Roman" w:hAnsi="Times New Roman" w:cs="Times New Roman"/>
        </w:rPr>
        <w:t xml:space="preserve"> </w:t>
      </w:r>
      <w:r w:rsidRPr="0034503B">
        <w:rPr>
          <w:rFonts w:ascii="Times New Roman" w:eastAsia="Times New Roman" w:hAnsi="Times New Roman" w:cs="Times New Roman"/>
        </w:rPr>
        <w:t xml:space="preserve">Se realizó un test de violencia que constó de 4 preguntas cerradas, a las </w:t>
      </w:r>
    </w:p>
    <w:p w14:paraId="6A0EDED3" w14:textId="77777777" w:rsidR="00BE4CD8" w:rsidRDefault="00BE4CD8" w:rsidP="0034503B">
      <w:pPr>
        <w:tabs>
          <w:tab w:val="left" w:pos="2977"/>
        </w:tabs>
        <w:spacing w:line="276" w:lineRule="auto"/>
        <w:ind w:hanging="2"/>
        <w:rPr>
          <w:rFonts w:ascii="Times New Roman" w:eastAsia="Times New Roman" w:hAnsi="Times New Roman" w:cs="Times New Roman"/>
        </w:rPr>
      </w:pPr>
    </w:p>
    <w:p w14:paraId="578740A8" w14:textId="77777777" w:rsidR="00BE4CD8" w:rsidRDefault="00BE4CD8" w:rsidP="0034503B">
      <w:pPr>
        <w:tabs>
          <w:tab w:val="left" w:pos="2977"/>
        </w:tabs>
        <w:spacing w:line="276" w:lineRule="auto"/>
        <w:ind w:hanging="2"/>
        <w:rPr>
          <w:rFonts w:ascii="Times New Roman" w:eastAsia="Times New Roman" w:hAnsi="Times New Roman" w:cs="Times New Roman"/>
        </w:rPr>
      </w:pPr>
    </w:p>
    <w:p w14:paraId="7AC85E78" w14:textId="77777777" w:rsidR="0068427B" w:rsidRPr="0034503B" w:rsidRDefault="00E84FD1" w:rsidP="0034503B">
      <w:pPr>
        <w:tabs>
          <w:tab w:val="left" w:pos="2977"/>
        </w:tabs>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 xml:space="preserve">familias beneficiarias </w:t>
      </w:r>
      <w:r w:rsidR="00B25987" w:rsidRPr="0034503B">
        <w:rPr>
          <w:rFonts w:ascii="Times New Roman" w:eastAsia="Times New Roman" w:hAnsi="Times New Roman" w:cs="Times New Roman"/>
        </w:rPr>
        <w:t xml:space="preserve">donde </w:t>
      </w:r>
      <w:r w:rsidRPr="0034503B">
        <w:rPr>
          <w:rFonts w:ascii="Times New Roman" w:eastAsia="Times New Roman" w:hAnsi="Times New Roman" w:cs="Times New Roman"/>
        </w:rPr>
        <w:t xml:space="preserve">se les realizó 15 preguntas donde se viera la </w:t>
      </w:r>
      <w:r w:rsidR="00B25987" w:rsidRPr="0034503B">
        <w:rPr>
          <w:rFonts w:ascii="Times New Roman" w:eastAsia="Times New Roman" w:hAnsi="Times New Roman" w:cs="Times New Roman"/>
        </w:rPr>
        <w:t>percepción, cambios</w:t>
      </w:r>
      <w:r w:rsidRPr="0034503B">
        <w:rPr>
          <w:rFonts w:ascii="Times New Roman" w:eastAsia="Times New Roman" w:hAnsi="Times New Roman" w:cs="Times New Roman"/>
        </w:rPr>
        <w:t xml:space="preserve"> y aceptación de la </w:t>
      </w:r>
      <w:r w:rsidR="00B25987" w:rsidRPr="0034503B">
        <w:rPr>
          <w:rFonts w:ascii="Times New Roman" w:eastAsia="Times New Roman" w:hAnsi="Times New Roman" w:cs="Times New Roman"/>
        </w:rPr>
        <w:t>misma,</w:t>
      </w:r>
      <w:r w:rsidRPr="0034503B">
        <w:rPr>
          <w:rFonts w:ascii="Times New Roman" w:eastAsia="Times New Roman" w:hAnsi="Times New Roman" w:cs="Times New Roman"/>
        </w:rPr>
        <w:t xml:space="preserve"> en cuanto al grupo interdisciplinario se les realizó 23 preguntas donde reflejará la </w:t>
      </w:r>
      <w:r w:rsidR="00E47F38" w:rsidRPr="0034503B">
        <w:rPr>
          <w:rFonts w:ascii="Times New Roman" w:eastAsia="Times New Roman" w:hAnsi="Times New Roman" w:cs="Times New Roman"/>
        </w:rPr>
        <w:t>metodología, procedimiento</w:t>
      </w:r>
      <w:r w:rsidR="00B25987" w:rsidRPr="0034503B">
        <w:rPr>
          <w:rFonts w:ascii="Times New Roman" w:eastAsia="Times New Roman" w:hAnsi="Times New Roman" w:cs="Times New Roman"/>
        </w:rPr>
        <w:t>, implementación, impacto, cambios</w:t>
      </w:r>
      <w:r w:rsidRPr="0034503B">
        <w:rPr>
          <w:rFonts w:ascii="Times New Roman" w:eastAsia="Times New Roman" w:hAnsi="Times New Roman" w:cs="Times New Roman"/>
        </w:rPr>
        <w:t xml:space="preserve"> y aceptación.</w:t>
      </w:r>
    </w:p>
    <w:p w14:paraId="73DD21F1" w14:textId="77777777" w:rsidR="00AF2ACC" w:rsidRPr="0034503B" w:rsidRDefault="00AF2ACC" w:rsidP="0034503B">
      <w:pPr>
        <w:spacing w:before="240" w:after="240" w:line="276" w:lineRule="auto"/>
        <w:ind w:hanging="2"/>
        <w:rPr>
          <w:rFonts w:ascii="Times New Roman" w:eastAsia="Times New Roman" w:hAnsi="Times New Roman" w:cs="Times New Roman"/>
          <w:b/>
        </w:rPr>
      </w:pPr>
    </w:p>
    <w:p w14:paraId="056C209A" w14:textId="77777777" w:rsidR="00E47F38" w:rsidRPr="0034503B" w:rsidRDefault="00E47F38" w:rsidP="0034503B">
      <w:pPr>
        <w:spacing w:before="240" w:after="240" w:line="276" w:lineRule="auto"/>
        <w:ind w:hanging="2"/>
        <w:rPr>
          <w:rFonts w:ascii="Times New Roman" w:eastAsia="Times New Roman" w:hAnsi="Times New Roman" w:cs="Times New Roman"/>
          <w:b/>
        </w:rPr>
        <w:sectPr w:rsidR="00E47F38" w:rsidRPr="0034503B" w:rsidSect="002B3CC8">
          <w:type w:val="continuous"/>
          <w:pgSz w:w="12240" w:h="15840"/>
          <w:pgMar w:top="1417" w:right="1701" w:bottom="1417" w:left="1701" w:header="708" w:footer="708" w:gutter="0"/>
          <w:cols w:num="2" w:space="720"/>
        </w:sectPr>
      </w:pPr>
    </w:p>
    <w:p w14:paraId="202B65C6" w14:textId="1DD92521" w:rsidR="0068427B" w:rsidRPr="00E52DFD" w:rsidRDefault="00E52DFD" w:rsidP="00E52DFD">
      <w:pPr>
        <w:spacing w:before="240" w:after="240" w:line="276" w:lineRule="auto"/>
        <w:ind w:hanging="2"/>
        <w:jc w:val="left"/>
        <w:rPr>
          <w:rFonts w:ascii="Times New Roman" w:eastAsia="Times New Roman" w:hAnsi="Times New Roman" w:cs="Times New Roman"/>
        </w:rPr>
      </w:pPr>
      <w:r>
        <w:rPr>
          <w:rFonts w:ascii="Times New Roman" w:eastAsia="Times New Roman" w:hAnsi="Times New Roman" w:cs="Times New Roman"/>
          <w:b/>
        </w:rPr>
        <w:t>M</w:t>
      </w:r>
      <w:r w:rsidRPr="00E52DFD">
        <w:rPr>
          <w:rFonts w:ascii="Times New Roman" w:eastAsia="Times New Roman" w:hAnsi="Times New Roman" w:cs="Times New Roman"/>
          <w:b/>
        </w:rPr>
        <w:t>uestra:</w:t>
      </w:r>
    </w:p>
    <w:p w14:paraId="3BEC2EC1" w14:textId="77777777" w:rsidR="0068427B" w:rsidRPr="0034503B" w:rsidRDefault="00E84FD1" w:rsidP="0034503B">
      <w:pPr>
        <w:tabs>
          <w:tab w:val="left" w:pos="2977"/>
        </w:tabs>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color w:val="000000"/>
        </w:rPr>
        <w:t xml:space="preserve">Para esto, se contó con la participación de 3 familias beneficiarias de la estrategia restaurando lazos de amor y 2 funcionarios de la misma , como el creador de la estrategia restaurando lazos de amor psicólogo clínico y Trabajadora Social, cuyas narraciones fueron analizadas por sus experiencias vividas en la participación de la estrategia restaurando lazos de amor , </w:t>
      </w:r>
      <w:r w:rsidR="00B25987" w:rsidRPr="0034503B">
        <w:rPr>
          <w:rFonts w:ascii="Times New Roman" w:eastAsia="Times New Roman" w:hAnsi="Times New Roman" w:cs="Times New Roman"/>
          <w:color w:val="000000"/>
        </w:rPr>
        <w:t xml:space="preserve">donde estuvieron </w:t>
      </w:r>
      <w:r w:rsidRPr="0034503B">
        <w:rPr>
          <w:rFonts w:ascii="Times New Roman" w:eastAsia="Times New Roman" w:hAnsi="Times New Roman" w:cs="Times New Roman"/>
          <w:color w:val="000000"/>
        </w:rPr>
        <w:t xml:space="preserve">enfatizadas en las categorías y subcategorías </w:t>
      </w:r>
      <w:r w:rsidR="00B25987" w:rsidRPr="0034503B">
        <w:rPr>
          <w:rFonts w:ascii="Times New Roman" w:eastAsia="Times New Roman" w:hAnsi="Times New Roman" w:cs="Times New Roman"/>
          <w:color w:val="000000"/>
        </w:rPr>
        <w:t xml:space="preserve">de las </w:t>
      </w:r>
      <w:r w:rsidRPr="0034503B">
        <w:rPr>
          <w:rFonts w:ascii="Times New Roman" w:eastAsia="Times New Roman" w:hAnsi="Times New Roman" w:cs="Times New Roman"/>
          <w:color w:val="000000"/>
        </w:rPr>
        <w:t xml:space="preserve">relacionadas con la </w:t>
      </w:r>
      <w:r w:rsidRPr="0034503B">
        <w:rPr>
          <w:rFonts w:ascii="Times New Roman" w:eastAsia="Times New Roman" w:hAnsi="Times New Roman" w:cs="Times New Roman"/>
        </w:rPr>
        <w:t>metodología,</w:t>
      </w:r>
      <w:r w:rsidRPr="0034503B">
        <w:rPr>
          <w:rFonts w:ascii="Times New Roman" w:eastAsia="Times New Roman" w:hAnsi="Times New Roman" w:cs="Times New Roman"/>
          <w:b/>
        </w:rPr>
        <w:t xml:space="preserve"> </w:t>
      </w:r>
      <w:r w:rsidRPr="0034503B">
        <w:rPr>
          <w:rFonts w:ascii="Times New Roman" w:eastAsia="Times New Roman" w:hAnsi="Times New Roman" w:cs="Times New Roman"/>
        </w:rPr>
        <w:t>procedimiento, implementación e impacto.</w:t>
      </w:r>
    </w:p>
    <w:p w14:paraId="6ECA6313" w14:textId="77777777" w:rsidR="0068427B" w:rsidRDefault="0068427B">
      <w:pPr>
        <w:spacing w:line="276" w:lineRule="auto"/>
        <w:ind w:hanging="2"/>
        <w:rPr>
          <w:rFonts w:ascii="Times New Roman" w:eastAsia="Times New Roman" w:hAnsi="Times New Roman" w:cs="Times New Roman"/>
        </w:rPr>
      </w:pPr>
    </w:p>
    <w:p w14:paraId="6547BC3F" w14:textId="77777777" w:rsidR="00E47F38" w:rsidRDefault="00E47F38">
      <w:pPr>
        <w:spacing w:line="276" w:lineRule="auto"/>
        <w:ind w:hanging="2"/>
        <w:rPr>
          <w:rFonts w:ascii="Times New Roman" w:eastAsia="Times New Roman" w:hAnsi="Times New Roman" w:cs="Times New Roman"/>
          <w:i/>
        </w:rPr>
      </w:pPr>
      <w:r w:rsidRPr="00E47F38">
        <w:rPr>
          <w:rFonts w:ascii="Times New Roman" w:eastAsia="Times New Roman" w:hAnsi="Times New Roman" w:cs="Times New Roman"/>
          <w:b/>
        </w:rPr>
        <w:t>Tabla 1</w:t>
      </w:r>
      <w:r>
        <w:rPr>
          <w:rFonts w:ascii="Times New Roman" w:eastAsia="Times New Roman" w:hAnsi="Times New Roman" w:cs="Times New Roman"/>
        </w:rPr>
        <w:t xml:space="preserve"> </w:t>
      </w:r>
      <w:r w:rsidRPr="00E47F38">
        <w:rPr>
          <w:rFonts w:ascii="Times New Roman" w:eastAsia="Times New Roman" w:hAnsi="Times New Roman" w:cs="Times New Roman"/>
          <w:i/>
        </w:rPr>
        <w:t xml:space="preserve">Categorías y subcategorías </w:t>
      </w:r>
    </w:p>
    <w:tbl>
      <w:tblPr>
        <w:tblStyle w:val="a"/>
        <w:tblpPr w:leftFromText="180" w:rightFromText="180" w:vertAnchor="text" w:horzAnchor="margin" w:tblpXSpec="center" w:tblpY="32"/>
        <w:tblW w:w="6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26"/>
        <w:gridCol w:w="1985"/>
        <w:gridCol w:w="2090"/>
      </w:tblGrid>
      <w:tr w:rsidR="0034503B" w:rsidRPr="00B25987" w14:paraId="3344E7D7" w14:textId="77777777" w:rsidTr="0034503B">
        <w:trPr>
          <w:trHeight w:val="699"/>
        </w:trPr>
        <w:tc>
          <w:tcPr>
            <w:tcW w:w="2126" w:type="dxa"/>
          </w:tcPr>
          <w:p w14:paraId="0C0DAFE8" w14:textId="77777777" w:rsidR="0034503B" w:rsidRPr="00AF2ACC" w:rsidRDefault="0034503B" w:rsidP="0034503B">
            <w:pPr>
              <w:spacing w:before="240" w:after="240" w:line="276" w:lineRule="auto"/>
              <w:ind w:hanging="2"/>
              <w:jc w:val="center"/>
              <w:rPr>
                <w:rFonts w:ascii="Times New Roman" w:eastAsia="Times New Roman" w:hAnsi="Times New Roman" w:cs="Times New Roman"/>
                <w:b/>
                <w:sz w:val="12"/>
              </w:rPr>
            </w:pPr>
            <w:r w:rsidRPr="00AF2ACC">
              <w:rPr>
                <w:rFonts w:ascii="Times New Roman" w:eastAsia="Times New Roman" w:hAnsi="Times New Roman" w:cs="Times New Roman"/>
                <w:b/>
                <w:sz w:val="12"/>
              </w:rPr>
              <w:t>Población trabajada</w:t>
            </w:r>
          </w:p>
        </w:tc>
        <w:tc>
          <w:tcPr>
            <w:tcW w:w="1985" w:type="dxa"/>
          </w:tcPr>
          <w:p w14:paraId="042203CB" w14:textId="77777777" w:rsidR="0034503B" w:rsidRPr="00AF2ACC" w:rsidRDefault="0034503B" w:rsidP="0034503B">
            <w:pPr>
              <w:spacing w:before="240" w:after="240" w:line="276" w:lineRule="auto"/>
              <w:ind w:hanging="2"/>
              <w:jc w:val="center"/>
              <w:rPr>
                <w:rFonts w:ascii="Times New Roman" w:eastAsia="Times New Roman" w:hAnsi="Times New Roman" w:cs="Times New Roman"/>
                <w:b/>
                <w:sz w:val="12"/>
              </w:rPr>
            </w:pPr>
            <w:r w:rsidRPr="00AF2ACC">
              <w:rPr>
                <w:rFonts w:ascii="Times New Roman" w:eastAsia="Times New Roman" w:hAnsi="Times New Roman" w:cs="Times New Roman"/>
                <w:b/>
                <w:sz w:val="12"/>
              </w:rPr>
              <w:t>Categorías</w:t>
            </w:r>
          </w:p>
          <w:p w14:paraId="27F8322D" w14:textId="77777777" w:rsidR="0034503B" w:rsidRPr="00AF2ACC" w:rsidRDefault="0034503B" w:rsidP="0034503B">
            <w:pPr>
              <w:spacing w:before="240" w:after="240" w:line="276" w:lineRule="auto"/>
              <w:ind w:hanging="2"/>
              <w:jc w:val="center"/>
              <w:rPr>
                <w:rFonts w:ascii="Times New Roman" w:eastAsia="Times New Roman" w:hAnsi="Times New Roman" w:cs="Times New Roman"/>
                <w:b/>
                <w:sz w:val="12"/>
              </w:rPr>
            </w:pPr>
          </w:p>
        </w:tc>
        <w:tc>
          <w:tcPr>
            <w:tcW w:w="2090" w:type="dxa"/>
          </w:tcPr>
          <w:p w14:paraId="77A9C15C" w14:textId="77777777" w:rsidR="0034503B" w:rsidRPr="00AF2ACC" w:rsidRDefault="0034503B" w:rsidP="0034503B">
            <w:pPr>
              <w:spacing w:before="240" w:after="240" w:line="276" w:lineRule="auto"/>
              <w:ind w:hanging="2"/>
              <w:jc w:val="center"/>
              <w:rPr>
                <w:rFonts w:ascii="Times New Roman" w:eastAsia="Times New Roman" w:hAnsi="Times New Roman" w:cs="Times New Roman"/>
                <w:b/>
                <w:sz w:val="12"/>
              </w:rPr>
            </w:pPr>
            <w:r w:rsidRPr="00AF2ACC">
              <w:rPr>
                <w:rFonts w:ascii="Times New Roman" w:eastAsia="Times New Roman" w:hAnsi="Times New Roman" w:cs="Times New Roman"/>
                <w:b/>
                <w:sz w:val="12"/>
              </w:rPr>
              <w:t>Subcategorías</w:t>
            </w:r>
          </w:p>
          <w:p w14:paraId="466BDE88" w14:textId="77777777" w:rsidR="0034503B" w:rsidRPr="00AF2ACC" w:rsidRDefault="0034503B" w:rsidP="0034503B">
            <w:pPr>
              <w:spacing w:before="240" w:after="240" w:line="276" w:lineRule="auto"/>
              <w:ind w:hanging="2"/>
              <w:jc w:val="center"/>
              <w:rPr>
                <w:rFonts w:ascii="Times New Roman" w:eastAsia="Times New Roman" w:hAnsi="Times New Roman" w:cs="Times New Roman"/>
                <w:b/>
                <w:sz w:val="12"/>
              </w:rPr>
            </w:pPr>
          </w:p>
        </w:tc>
      </w:tr>
      <w:tr w:rsidR="0034503B" w:rsidRPr="00B25987" w14:paraId="3D42F83A" w14:textId="77777777" w:rsidTr="0034503B">
        <w:trPr>
          <w:trHeight w:val="1971"/>
        </w:trPr>
        <w:tc>
          <w:tcPr>
            <w:tcW w:w="2126" w:type="dxa"/>
          </w:tcPr>
          <w:p w14:paraId="757EF42D"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p>
          <w:p w14:paraId="226A50B8"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p>
          <w:p w14:paraId="63A76BBF"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-Grupo interdisciplinario</w:t>
            </w:r>
          </w:p>
        </w:tc>
        <w:tc>
          <w:tcPr>
            <w:tcW w:w="1985" w:type="dxa"/>
          </w:tcPr>
          <w:p w14:paraId="28DD747A" w14:textId="77777777" w:rsidR="0034503B" w:rsidRPr="00AF2ACC" w:rsidRDefault="0034503B" w:rsidP="0034503B">
            <w:pPr>
              <w:spacing w:before="240" w:after="240" w:line="276" w:lineRule="auto"/>
              <w:ind w:hanging="2"/>
              <w:rPr>
                <w:rFonts w:ascii="Times New Roman" w:eastAsia="Times New Roman" w:hAnsi="Times New Roman" w:cs="Times New Roman"/>
                <w:sz w:val="12"/>
              </w:rPr>
            </w:pPr>
          </w:p>
          <w:p w14:paraId="52CA29FC"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p>
          <w:p w14:paraId="30B99532"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Características de la estrategia restaurando lazos de amor.</w:t>
            </w:r>
          </w:p>
        </w:tc>
        <w:tc>
          <w:tcPr>
            <w:tcW w:w="2090" w:type="dxa"/>
          </w:tcPr>
          <w:p w14:paraId="5A9D612D"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-Metodología</w:t>
            </w:r>
          </w:p>
          <w:p w14:paraId="62A5D629"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-Procedimiento</w:t>
            </w:r>
          </w:p>
          <w:p w14:paraId="0F15C26E"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-Implementación</w:t>
            </w:r>
          </w:p>
          <w:p w14:paraId="50D0C024"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-Impacto</w:t>
            </w:r>
          </w:p>
          <w:p w14:paraId="7367F82C"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-Cambios</w:t>
            </w:r>
          </w:p>
          <w:p w14:paraId="76A89AAE"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lastRenderedPageBreak/>
              <w:t>-Aceptación</w:t>
            </w:r>
          </w:p>
        </w:tc>
      </w:tr>
      <w:tr w:rsidR="0034503B" w:rsidRPr="00B25987" w14:paraId="44CE4C98" w14:textId="77777777" w:rsidTr="0034503B">
        <w:trPr>
          <w:trHeight w:val="1325"/>
        </w:trPr>
        <w:tc>
          <w:tcPr>
            <w:tcW w:w="2126" w:type="dxa"/>
          </w:tcPr>
          <w:p w14:paraId="4D399C04"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p>
          <w:p w14:paraId="36232237"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-Familias beneficiarias</w:t>
            </w:r>
          </w:p>
        </w:tc>
        <w:tc>
          <w:tcPr>
            <w:tcW w:w="1985" w:type="dxa"/>
          </w:tcPr>
          <w:p w14:paraId="7CE46CDF" w14:textId="77777777" w:rsidR="0034503B" w:rsidRPr="00AF2ACC" w:rsidRDefault="0034503B" w:rsidP="0034503B">
            <w:pPr>
              <w:spacing w:before="240" w:after="240" w:line="276" w:lineRule="auto"/>
              <w:ind w:hanging="2"/>
              <w:rPr>
                <w:rFonts w:ascii="Times New Roman" w:eastAsia="Times New Roman" w:hAnsi="Times New Roman" w:cs="Times New Roman"/>
                <w:sz w:val="12"/>
              </w:rPr>
            </w:pPr>
          </w:p>
          <w:p w14:paraId="62319F7F" w14:textId="77777777" w:rsidR="0034503B" w:rsidRPr="00AF2ACC" w:rsidRDefault="0034503B" w:rsidP="0034503B">
            <w:pPr>
              <w:spacing w:before="240" w:after="240" w:line="276" w:lineRule="auto"/>
              <w:ind w:hanging="2"/>
              <w:rPr>
                <w:rFonts w:ascii="Times New Roman" w:eastAsia="Times New Roman" w:hAnsi="Times New Roman" w:cs="Times New Roman"/>
                <w:sz w:val="12"/>
              </w:rPr>
            </w:pPr>
            <w:r w:rsidRPr="00AF2ACC">
              <w:rPr>
                <w:rFonts w:ascii="Times New Roman" w:eastAsia="Times New Roman" w:hAnsi="Times New Roman" w:cs="Times New Roman"/>
                <w:sz w:val="12"/>
              </w:rPr>
              <w:t>Como las familias beneficiarias de la estrategia restaurando lazos de amor vieron la mitigación de la violencia intrafamiliar.</w:t>
            </w:r>
          </w:p>
        </w:tc>
        <w:tc>
          <w:tcPr>
            <w:tcW w:w="2090" w:type="dxa"/>
          </w:tcPr>
          <w:p w14:paraId="24C0A7FA"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-Percepción</w:t>
            </w:r>
          </w:p>
          <w:p w14:paraId="0DF8D753"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-Cambios</w:t>
            </w:r>
          </w:p>
          <w:p w14:paraId="1E6932CB" w14:textId="77777777" w:rsidR="0034503B" w:rsidRPr="00AF2ACC" w:rsidRDefault="0034503B" w:rsidP="0034503B">
            <w:pPr>
              <w:spacing w:before="240" w:after="240" w:line="276" w:lineRule="auto"/>
              <w:ind w:hanging="2"/>
              <w:jc w:val="center"/>
              <w:rPr>
                <w:rFonts w:ascii="Times New Roman" w:eastAsia="Times New Roman" w:hAnsi="Times New Roman" w:cs="Times New Roman"/>
                <w:sz w:val="12"/>
              </w:rPr>
            </w:pPr>
            <w:r w:rsidRPr="00AF2ACC">
              <w:rPr>
                <w:rFonts w:ascii="Times New Roman" w:eastAsia="Times New Roman" w:hAnsi="Times New Roman" w:cs="Times New Roman"/>
                <w:sz w:val="12"/>
              </w:rPr>
              <w:t>-Aceptación</w:t>
            </w:r>
          </w:p>
        </w:tc>
      </w:tr>
    </w:tbl>
    <w:p w14:paraId="395D3B8F" w14:textId="77777777" w:rsidR="00E47F38" w:rsidRPr="00E47F38" w:rsidRDefault="00E47F38">
      <w:pPr>
        <w:spacing w:line="276" w:lineRule="auto"/>
        <w:ind w:hanging="2"/>
        <w:rPr>
          <w:rFonts w:ascii="Times New Roman" w:eastAsia="Times New Roman" w:hAnsi="Times New Roman" w:cs="Times New Roman"/>
          <w:i/>
        </w:rPr>
      </w:pPr>
    </w:p>
    <w:p w14:paraId="48C2BCB5" w14:textId="77777777" w:rsidR="0068427B" w:rsidRPr="00B25987" w:rsidRDefault="0068427B">
      <w:pPr>
        <w:spacing w:line="276" w:lineRule="auto"/>
        <w:ind w:hanging="2"/>
        <w:rPr>
          <w:rFonts w:ascii="Times New Roman" w:eastAsia="Times New Roman" w:hAnsi="Times New Roman" w:cs="Times New Roman"/>
          <w:sz w:val="10"/>
        </w:rPr>
      </w:pPr>
    </w:p>
    <w:p w14:paraId="71CE4AD6" w14:textId="77777777" w:rsidR="0068427B" w:rsidRPr="00B25987" w:rsidRDefault="0068427B">
      <w:pPr>
        <w:spacing w:line="276" w:lineRule="auto"/>
        <w:jc w:val="right"/>
        <w:rPr>
          <w:rFonts w:ascii="Times New Roman" w:eastAsia="Times New Roman" w:hAnsi="Times New Roman" w:cs="Times New Roman"/>
          <w:sz w:val="10"/>
        </w:rPr>
      </w:pPr>
    </w:p>
    <w:p w14:paraId="1219E0D7" w14:textId="77777777" w:rsidR="0068427B" w:rsidRDefault="0068427B">
      <w:pPr>
        <w:spacing w:line="276" w:lineRule="auto"/>
        <w:ind w:hanging="2"/>
        <w:rPr>
          <w:rFonts w:ascii="Times New Roman" w:eastAsia="Times New Roman" w:hAnsi="Times New Roman" w:cs="Times New Roman"/>
          <w:b/>
          <w:color w:val="000000"/>
        </w:rPr>
      </w:pPr>
    </w:p>
    <w:p w14:paraId="05D35D91" w14:textId="77777777" w:rsidR="00AF2ACC" w:rsidRDefault="00AF2ACC">
      <w:pPr>
        <w:spacing w:line="276" w:lineRule="auto"/>
        <w:ind w:hanging="2"/>
        <w:rPr>
          <w:rFonts w:ascii="Times New Roman" w:eastAsia="Times New Roman" w:hAnsi="Times New Roman" w:cs="Times New Roman"/>
          <w:b/>
          <w:color w:val="000000"/>
        </w:rPr>
      </w:pPr>
    </w:p>
    <w:p w14:paraId="18B945C4" w14:textId="77777777" w:rsidR="00AF2ACC" w:rsidRDefault="00AF2ACC">
      <w:pPr>
        <w:spacing w:line="276" w:lineRule="auto"/>
        <w:ind w:hanging="2"/>
        <w:rPr>
          <w:rFonts w:ascii="Times New Roman" w:eastAsia="Times New Roman" w:hAnsi="Times New Roman" w:cs="Times New Roman"/>
          <w:b/>
          <w:color w:val="000000"/>
        </w:rPr>
      </w:pPr>
    </w:p>
    <w:p w14:paraId="16B62BA0" w14:textId="77777777" w:rsidR="00AF2ACC" w:rsidRDefault="00AF2ACC">
      <w:pPr>
        <w:spacing w:line="276" w:lineRule="auto"/>
        <w:ind w:hanging="2"/>
        <w:rPr>
          <w:rFonts w:ascii="Times New Roman" w:eastAsia="Times New Roman" w:hAnsi="Times New Roman" w:cs="Times New Roman"/>
          <w:b/>
          <w:color w:val="000000"/>
        </w:rPr>
      </w:pPr>
    </w:p>
    <w:p w14:paraId="4B395CCD" w14:textId="77777777" w:rsidR="00AF2ACC" w:rsidRPr="00E15C7E" w:rsidRDefault="00E15C7E">
      <w:pPr>
        <w:spacing w:line="276" w:lineRule="auto"/>
        <w:ind w:hanging="2"/>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Pr="00E15C7E">
        <w:rPr>
          <w:rFonts w:ascii="Times New Roman" w:eastAsia="Times New Roman" w:hAnsi="Times New Roman" w:cs="Times New Roman"/>
          <w:b/>
          <w:i/>
          <w:color w:val="000000"/>
        </w:rPr>
        <w:t xml:space="preserve">Creación propia </w:t>
      </w:r>
    </w:p>
    <w:p w14:paraId="72A9F8FD" w14:textId="77777777" w:rsidR="00E15C7E" w:rsidRPr="0034503B" w:rsidRDefault="00E15C7E" w:rsidP="00BE4CD8">
      <w:pPr>
        <w:spacing w:line="276" w:lineRule="auto"/>
        <w:ind w:firstLine="0"/>
        <w:rPr>
          <w:rFonts w:ascii="Times New Roman" w:eastAsia="Times New Roman" w:hAnsi="Times New Roman" w:cs="Times New Roman"/>
          <w:b/>
          <w:color w:val="000000"/>
        </w:rPr>
        <w:sectPr w:rsidR="00E15C7E" w:rsidRPr="0034503B" w:rsidSect="002B3CC8">
          <w:type w:val="continuous"/>
          <w:pgSz w:w="12240" w:h="15840"/>
          <w:pgMar w:top="1417" w:right="1701" w:bottom="1417" w:left="1701" w:header="708" w:footer="708" w:gutter="0"/>
          <w:cols w:space="720"/>
        </w:sectPr>
      </w:pPr>
    </w:p>
    <w:p w14:paraId="2C1CAC93" w14:textId="77777777" w:rsidR="00E15C7E" w:rsidRPr="0034503B" w:rsidRDefault="00E15C7E" w:rsidP="0034503B">
      <w:pPr>
        <w:spacing w:line="276" w:lineRule="auto"/>
        <w:ind w:hanging="2"/>
        <w:rPr>
          <w:rFonts w:ascii="Times New Roman" w:eastAsia="Times New Roman" w:hAnsi="Times New Roman" w:cs="Times New Roman"/>
          <w:b/>
          <w:color w:val="000000"/>
        </w:rPr>
      </w:pPr>
    </w:p>
    <w:p w14:paraId="631550CD" w14:textId="3CAC0046" w:rsidR="0068427B" w:rsidRPr="00E52DFD" w:rsidRDefault="00E52DFD" w:rsidP="00E52DFD">
      <w:pPr>
        <w:spacing w:line="276" w:lineRule="auto"/>
        <w:ind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C</w:t>
      </w:r>
      <w:r w:rsidRPr="00E52DFD">
        <w:rPr>
          <w:rFonts w:ascii="Times New Roman" w:eastAsia="Times New Roman" w:hAnsi="Times New Roman" w:cs="Times New Roman"/>
          <w:b/>
          <w:color w:val="000000"/>
        </w:rPr>
        <w:t>ontexto</w:t>
      </w:r>
    </w:p>
    <w:p w14:paraId="43C9BAAA" w14:textId="77777777" w:rsidR="00B25987" w:rsidRPr="0034503B" w:rsidRDefault="00B25987" w:rsidP="0034503B">
      <w:pPr>
        <w:spacing w:line="276" w:lineRule="auto"/>
        <w:ind w:hanging="2"/>
        <w:rPr>
          <w:rFonts w:ascii="Times New Roman" w:eastAsia="Times New Roman" w:hAnsi="Times New Roman" w:cs="Times New Roman"/>
        </w:rPr>
      </w:pPr>
    </w:p>
    <w:p w14:paraId="150E7C28" w14:textId="2218864D" w:rsidR="00F9571F" w:rsidRPr="0034503B" w:rsidRDefault="00F9571F" w:rsidP="00E70107">
      <w:pPr>
        <w:spacing w:after="412" w:line="276" w:lineRule="auto"/>
        <w:rPr>
          <w:rFonts w:ascii="Times New Roman" w:eastAsia="Times New Roman" w:hAnsi="Times New Roman" w:cs="Times New Roman"/>
        </w:rPr>
      </w:pPr>
      <w:r w:rsidRPr="0034503B">
        <w:rPr>
          <w:rFonts w:ascii="Times New Roman" w:hAnsi="Times New Roman" w:cs="Times New Roman"/>
        </w:rPr>
        <w:t xml:space="preserve">La comisaría de familia está ubicada en el municipio de Chiquinquirá, Boyacá más exactamente en el Centro De Convivencia Ciudadana, esta institución es la encargada de “prevenir, garantizar, restablecer y reparar los derechos de los miembros de la familia conculcados por situaciones de violencia intrafamiliar y colaborar armónicamente con las entidades encargadas de la aplicación del código de la infancia y la adolescencia” (Decreto 120 de 2016. p.26). La comisaría de familia extiende sus servicios hacia la zona urbana y rural de todo el municipio la cual </w:t>
      </w:r>
      <w:r w:rsidR="00E15C7E" w:rsidRPr="0034503B">
        <w:rPr>
          <w:rFonts w:ascii="Times New Roman" w:hAnsi="Times New Roman" w:cs="Times New Roman"/>
        </w:rPr>
        <w:t>se acobijan</w:t>
      </w:r>
      <w:r w:rsidRPr="0034503B">
        <w:rPr>
          <w:rFonts w:ascii="Times New Roman" w:hAnsi="Times New Roman" w:cs="Times New Roman"/>
        </w:rPr>
        <w:t xml:space="preserve"> a la Ley 2126 del 2021. Según Para </w:t>
      </w:r>
      <w:proofErr w:type="spellStart"/>
      <w:r w:rsidRPr="0034503B">
        <w:rPr>
          <w:rFonts w:ascii="Times New Roman" w:hAnsi="Times New Roman" w:cs="Times New Roman"/>
        </w:rPr>
        <w:t>Masten</w:t>
      </w:r>
      <w:proofErr w:type="spellEnd"/>
      <w:r w:rsidRPr="0034503B">
        <w:rPr>
          <w:rFonts w:ascii="Times New Roman" w:hAnsi="Times New Roman" w:cs="Times New Roman"/>
        </w:rPr>
        <w:t xml:space="preserve"> y </w:t>
      </w:r>
      <w:proofErr w:type="spellStart"/>
      <w:r w:rsidRPr="0034503B">
        <w:rPr>
          <w:rFonts w:ascii="Times New Roman" w:hAnsi="Times New Roman" w:cs="Times New Roman"/>
        </w:rPr>
        <w:t>Garmezy</w:t>
      </w:r>
      <w:proofErr w:type="spellEnd"/>
      <w:r w:rsidRPr="0034503B">
        <w:rPr>
          <w:rFonts w:ascii="Times New Roman" w:hAnsi="Times New Roman" w:cs="Times New Roman"/>
        </w:rPr>
        <w:t xml:space="preserve"> (1986) los factores de riesgo son aquellos ¨</w:t>
      </w:r>
      <w:r w:rsidR="008E30D4" w:rsidRPr="0034503B">
        <w:rPr>
          <w:rFonts w:ascii="Times New Roman" w:hAnsi="Times New Roman" w:cs="Times New Roman"/>
        </w:rPr>
        <w:t>los procesos</w:t>
      </w:r>
      <w:r w:rsidRPr="0034503B">
        <w:rPr>
          <w:rFonts w:ascii="Times New Roman" w:hAnsi="Times New Roman" w:cs="Times New Roman"/>
        </w:rPr>
        <w:t>, mecanismos o elementos moderadores del riesgo, estos están en la base de la resiliencia donde utilizan antónimos en específico en la palabra riesgo, estos mecanismos protectores dejan un consenso en subrayar que los mecanismos protectores se presentan tanto en las personas como en el ambiente en que se desenvuelven¨. (párr.3)</w:t>
      </w:r>
      <w:r w:rsidR="00E70107">
        <w:rPr>
          <w:rFonts w:ascii="Times New Roman" w:hAnsi="Times New Roman" w:cs="Times New Roman"/>
        </w:rPr>
        <w:t xml:space="preserve"> </w:t>
      </w:r>
      <w:r w:rsidRPr="0034503B">
        <w:rPr>
          <w:rFonts w:ascii="Times New Roman" w:eastAsia="Times New Roman" w:hAnsi="Times New Roman" w:cs="Times New Roman"/>
        </w:rPr>
        <w:t xml:space="preserve">El municipio de Chiquinquirá cuenta con 51 barrios y 14 veredas, siendo la Comisaria de Familia quien atiende las necesidades de toda la población que este dentro del sector urbano y rural, debido a que es la única que se encuentra en el distrito. </w:t>
      </w:r>
    </w:p>
    <w:p w14:paraId="67BDB90F" w14:textId="77777777" w:rsidR="00E15C7E" w:rsidRPr="0034503B" w:rsidRDefault="00E15C7E" w:rsidP="00E70107">
      <w:pPr>
        <w:spacing w:line="276" w:lineRule="auto"/>
        <w:ind w:firstLine="0"/>
        <w:rPr>
          <w:rFonts w:ascii="Times New Roman" w:eastAsia="Times New Roman" w:hAnsi="Times New Roman" w:cs="Times New Roman"/>
          <w:highlight w:val="green"/>
        </w:rPr>
        <w:sectPr w:rsidR="00E15C7E" w:rsidRPr="0034503B" w:rsidSect="002B3CC8">
          <w:type w:val="continuous"/>
          <w:pgSz w:w="12240" w:h="15840"/>
          <w:pgMar w:top="1417" w:right="1701" w:bottom="1417" w:left="1701" w:header="708" w:footer="708" w:gutter="0"/>
          <w:cols w:num="2" w:space="720"/>
        </w:sectPr>
      </w:pPr>
    </w:p>
    <w:p w14:paraId="74716CEE" w14:textId="77777777" w:rsidR="0068427B" w:rsidRPr="0034503B" w:rsidRDefault="0068427B" w:rsidP="00E70107">
      <w:pPr>
        <w:spacing w:line="276" w:lineRule="auto"/>
        <w:ind w:firstLine="0"/>
        <w:rPr>
          <w:rFonts w:ascii="Times New Roman" w:eastAsia="Times New Roman" w:hAnsi="Times New Roman" w:cs="Times New Roman"/>
          <w:highlight w:val="green"/>
        </w:rPr>
      </w:pPr>
    </w:p>
    <w:p w14:paraId="3E6CE9A9" w14:textId="458D279A" w:rsidR="0068427B" w:rsidRPr="00E70107" w:rsidRDefault="00E70107" w:rsidP="00E70107">
      <w:pPr>
        <w:spacing w:line="276" w:lineRule="auto"/>
        <w:jc w:val="left"/>
        <w:rPr>
          <w:rFonts w:ascii="Times New Roman" w:eastAsia="Times New Roman" w:hAnsi="Times New Roman" w:cs="Times New Roman"/>
        </w:rPr>
      </w:pPr>
      <w:r>
        <w:rPr>
          <w:rFonts w:ascii="Times New Roman" w:eastAsia="Times New Roman" w:hAnsi="Times New Roman" w:cs="Times New Roman"/>
          <w:b/>
        </w:rPr>
        <w:t>R</w:t>
      </w:r>
      <w:r w:rsidRPr="00E70107">
        <w:rPr>
          <w:rFonts w:ascii="Times New Roman" w:eastAsia="Times New Roman" w:hAnsi="Times New Roman" w:cs="Times New Roman"/>
          <w:b/>
        </w:rPr>
        <w:t>esultados</w:t>
      </w:r>
    </w:p>
    <w:p w14:paraId="734CD454" w14:textId="77777777" w:rsidR="00E15C7E" w:rsidRPr="00E70107" w:rsidRDefault="00E15C7E" w:rsidP="00E70107">
      <w:pPr>
        <w:spacing w:line="276" w:lineRule="auto"/>
        <w:jc w:val="left"/>
        <w:rPr>
          <w:rFonts w:ascii="Times New Roman" w:eastAsia="Times New Roman" w:hAnsi="Times New Roman" w:cs="Times New Roman"/>
        </w:rPr>
      </w:pPr>
      <w:bookmarkStart w:id="1" w:name="_30j0zll" w:colFirst="0" w:colLast="0"/>
      <w:bookmarkEnd w:id="1"/>
    </w:p>
    <w:p w14:paraId="657A95D8" w14:textId="77777777" w:rsidR="00E15C7E" w:rsidRPr="0034503B" w:rsidRDefault="00E15C7E" w:rsidP="0034503B">
      <w:pPr>
        <w:spacing w:line="276" w:lineRule="auto"/>
        <w:rPr>
          <w:rFonts w:ascii="Times New Roman" w:eastAsia="Times New Roman" w:hAnsi="Times New Roman" w:cs="Times New Roman"/>
        </w:rPr>
        <w:sectPr w:rsidR="00E15C7E" w:rsidRPr="0034503B" w:rsidSect="002B3CC8">
          <w:type w:val="continuous"/>
          <w:pgSz w:w="12240" w:h="15840"/>
          <w:pgMar w:top="1417" w:right="1701" w:bottom="1417" w:left="1701" w:header="708" w:footer="708" w:gutter="0"/>
          <w:cols w:space="720"/>
        </w:sectPr>
      </w:pPr>
    </w:p>
    <w:p w14:paraId="2AD37F13" w14:textId="77777777" w:rsidR="0068427B" w:rsidRPr="0034503B" w:rsidRDefault="005E71E3" w:rsidP="005E71E3">
      <w:pP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A continuación, se presentarán los resultados a partir del análisis de dos categorías y cuatro subcategorías, en el grupo interdisciplinario con relación </w:t>
      </w:r>
      <w:r>
        <w:rPr>
          <w:rFonts w:ascii="Times New Roman" w:eastAsia="Times New Roman" w:hAnsi="Times New Roman" w:cs="Times New Roman"/>
        </w:rPr>
        <w:t>a l</w:t>
      </w:r>
      <w:r>
        <w:rPr>
          <w:rFonts w:ascii="Times New Roman" w:eastAsia="Times New Roman" w:hAnsi="Times New Roman" w:cs="Times New Roman"/>
          <w:color w:val="000000"/>
        </w:rPr>
        <w:t xml:space="preserve">a </w:t>
      </w:r>
      <w:r w:rsidRPr="005E71E3">
        <w:rPr>
          <w:rFonts w:ascii="Times New Roman" w:eastAsia="Times New Roman" w:hAnsi="Times New Roman" w:cs="Times New Roman"/>
          <w:b/>
          <w:color w:val="000000"/>
        </w:rPr>
        <w:t>Metodología</w:t>
      </w:r>
      <w:r>
        <w:rPr>
          <w:rFonts w:ascii="Times New Roman" w:eastAsia="Times New Roman" w:hAnsi="Times New Roman" w:cs="Times New Roman"/>
          <w:color w:val="000000"/>
        </w:rPr>
        <w:t xml:space="preserve"> </w:t>
      </w:r>
      <w:r w:rsidR="00E84FD1" w:rsidRPr="0034503B">
        <w:rPr>
          <w:rFonts w:ascii="Times New Roman" w:eastAsia="Times New Roman" w:hAnsi="Times New Roman" w:cs="Times New Roman"/>
        </w:rPr>
        <w:t>se evidencio en estos dos rela</w:t>
      </w:r>
      <w:r w:rsidR="00B25987" w:rsidRPr="0034503B">
        <w:rPr>
          <w:rFonts w:ascii="Times New Roman" w:eastAsia="Times New Roman" w:hAnsi="Times New Roman" w:cs="Times New Roman"/>
        </w:rPr>
        <w:t xml:space="preserve">tos que </w:t>
      </w:r>
      <w:r w:rsidR="008E30D4" w:rsidRPr="0034503B">
        <w:rPr>
          <w:rFonts w:ascii="Times New Roman" w:eastAsia="Times New Roman" w:hAnsi="Times New Roman" w:cs="Times New Roman"/>
          <w:i/>
        </w:rPr>
        <w:t>“</w:t>
      </w:r>
      <w:r w:rsidR="00B25987" w:rsidRPr="0034503B">
        <w:rPr>
          <w:rFonts w:ascii="Times New Roman" w:eastAsia="Times New Roman" w:hAnsi="Times New Roman" w:cs="Times New Roman"/>
          <w:i/>
        </w:rPr>
        <w:t xml:space="preserve">la estrategia se creó </w:t>
      </w:r>
      <w:r w:rsidR="00E84FD1" w:rsidRPr="0034503B">
        <w:rPr>
          <w:rFonts w:ascii="Times New Roman" w:eastAsia="Times New Roman" w:hAnsi="Times New Roman" w:cs="Times New Roman"/>
          <w:i/>
        </w:rPr>
        <w:t>con el fin de prevenir y mitigar la violencia intrafamiliar en el municipio d</w:t>
      </w:r>
      <w:r w:rsidR="00B25987" w:rsidRPr="0034503B">
        <w:rPr>
          <w:rFonts w:ascii="Times New Roman" w:eastAsia="Times New Roman" w:hAnsi="Times New Roman" w:cs="Times New Roman"/>
          <w:i/>
        </w:rPr>
        <w:t>e Chiquinquirá</w:t>
      </w:r>
      <w:r w:rsidR="00E84FD1" w:rsidRPr="0034503B">
        <w:rPr>
          <w:rFonts w:ascii="Times New Roman" w:eastAsia="Times New Roman" w:hAnsi="Times New Roman" w:cs="Times New Roman"/>
          <w:i/>
        </w:rPr>
        <w:t xml:space="preserve"> puesto que las familias </w:t>
      </w:r>
      <w:r w:rsidR="00E84FD1" w:rsidRPr="0034503B">
        <w:rPr>
          <w:rFonts w:ascii="Times New Roman" w:eastAsia="Times New Roman" w:hAnsi="Times New Roman" w:cs="Times New Roman"/>
          <w:i/>
        </w:rPr>
        <w:t xml:space="preserve">beneficiarias estaban expuestas a situaciones en el entorno familiar lo cual puso a pensar a la comisaria en crear esta estrategia para crear un entorno seguro con herramientas que satisficiera estas necesidades que estaban escasas en estos hogares , puesto que no había conocimiento de lo que era la violencia intrafamiliar y allí esta genero espacios de </w:t>
      </w:r>
      <w:r w:rsidR="00E84FD1" w:rsidRPr="0034503B">
        <w:rPr>
          <w:rFonts w:ascii="Times New Roman" w:eastAsia="Times New Roman" w:hAnsi="Times New Roman" w:cs="Times New Roman"/>
          <w:i/>
        </w:rPr>
        <w:lastRenderedPageBreak/>
        <w:t>enseñanza</w:t>
      </w:r>
      <w:r w:rsidR="008E30D4" w:rsidRPr="0034503B">
        <w:rPr>
          <w:rFonts w:ascii="Times New Roman" w:eastAsia="Times New Roman" w:hAnsi="Times New Roman" w:cs="Times New Roman"/>
          <w:i/>
        </w:rPr>
        <w:t>”</w:t>
      </w:r>
      <w:r w:rsidR="00E84FD1" w:rsidRPr="0034503B">
        <w:rPr>
          <w:rFonts w:ascii="Times New Roman" w:eastAsia="Times New Roman" w:hAnsi="Times New Roman" w:cs="Times New Roman"/>
          <w:i/>
        </w:rPr>
        <w:t>.</w:t>
      </w:r>
      <w:r w:rsidR="00E84FD1" w:rsidRPr="0034503B">
        <w:rPr>
          <w:rFonts w:ascii="Times New Roman" w:eastAsia="Times New Roman" w:hAnsi="Times New Roman" w:cs="Times New Roman"/>
        </w:rPr>
        <w:t xml:space="preserve"> </w:t>
      </w:r>
      <w:r>
        <w:rPr>
          <w:rFonts w:ascii="Times New Roman" w:eastAsia="Times New Roman" w:hAnsi="Times New Roman" w:cs="Times New Roman"/>
        </w:rPr>
        <w:t xml:space="preserve">Con relación al </w:t>
      </w:r>
      <w:r w:rsidRPr="005E71E3">
        <w:rPr>
          <w:rFonts w:ascii="Times New Roman" w:eastAsia="Times New Roman" w:hAnsi="Times New Roman" w:cs="Times New Roman"/>
          <w:b/>
        </w:rPr>
        <w:t>procedimiento</w:t>
      </w:r>
      <w:r>
        <w:rPr>
          <w:rFonts w:ascii="Times New Roman" w:eastAsia="Times New Roman" w:hAnsi="Times New Roman" w:cs="Times New Roman"/>
        </w:rPr>
        <w:t xml:space="preserve"> </w:t>
      </w:r>
      <w:r w:rsidR="00E84FD1" w:rsidRPr="0034503B">
        <w:rPr>
          <w:rFonts w:ascii="Times New Roman" w:eastAsia="Times New Roman" w:hAnsi="Times New Roman" w:cs="Times New Roman"/>
        </w:rPr>
        <w:t xml:space="preserve">En estos dos relatos tuvieron en </w:t>
      </w:r>
      <w:r w:rsidR="00727536">
        <w:rPr>
          <w:rFonts w:ascii="Times New Roman" w:eastAsia="Times New Roman" w:hAnsi="Times New Roman" w:cs="Times New Roman"/>
        </w:rPr>
        <w:t xml:space="preserve">común </w:t>
      </w:r>
      <w:r w:rsidR="00727536" w:rsidRPr="0034503B">
        <w:rPr>
          <w:rFonts w:ascii="Times New Roman" w:eastAsia="Times New Roman" w:hAnsi="Times New Roman" w:cs="Times New Roman"/>
        </w:rPr>
        <w:t>que</w:t>
      </w:r>
      <w:r w:rsidR="00E84FD1" w:rsidRPr="0034503B">
        <w:rPr>
          <w:rFonts w:ascii="Times New Roman" w:eastAsia="Times New Roman" w:hAnsi="Times New Roman" w:cs="Times New Roman"/>
        </w:rPr>
        <w:t xml:space="preserve"> esta estrategia se llevaba a cabo los </w:t>
      </w:r>
      <w:r w:rsidR="008E30D4" w:rsidRPr="0034503B">
        <w:rPr>
          <w:rFonts w:ascii="Times New Roman" w:eastAsia="Times New Roman" w:hAnsi="Times New Roman" w:cs="Times New Roman"/>
        </w:rPr>
        <w:t>días</w:t>
      </w:r>
      <w:r w:rsidR="00E84FD1" w:rsidRPr="0034503B">
        <w:rPr>
          <w:rFonts w:ascii="Times New Roman" w:eastAsia="Times New Roman" w:hAnsi="Times New Roman" w:cs="Times New Roman"/>
        </w:rPr>
        <w:t xml:space="preserve"> miércoles a las 5 pm </w:t>
      </w:r>
      <w:r w:rsidR="008E30D4" w:rsidRPr="0034503B">
        <w:rPr>
          <w:rFonts w:ascii="Times New Roman" w:eastAsia="Times New Roman" w:hAnsi="Times New Roman" w:cs="Times New Roman"/>
        </w:rPr>
        <w:t xml:space="preserve">donde </w:t>
      </w:r>
      <w:r w:rsidR="00E84FD1" w:rsidRPr="0034503B">
        <w:rPr>
          <w:rFonts w:ascii="Times New Roman" w:eastAsia="Times New Roman" w:hAnsi="Times New Roman" w:cs="Times New Roman"/>
        </w:rPr>
        <w:t>se implementa</w:t>
      </w:r>
      <w:r w:rsidR="008E30D4" w:rsidRPr="0034503B">
        <w:rPr>
          <w:rFonts w:ascii="Times New Roman" w:eastAsia="Times New Roman" w:hAnsi="Times New Roman" w:cs="Times New Roman"/>
        </w:rPr>
        <w:t>ra</w:t>
      </w:r>
      <w:r w:rsidR="00E84FD1" w:rsidRPr="0034503B">
        <w:rPr>
          <w:rFonts w:ascii="Times New Roman" w:eastAsia="Times New Roman" w:hAnsi="Times New Roman" w:cs="Times New Roman"/>
        </w:rPr>
        <w:t xml:space="preserve"> con el fin de brindar herramientas para sus hogares </w:t>
      </w:r>
      <w:proofErr w:type="spellStart"/>
      <w:r w:rsidR="00E84FD1" w:rsidRPr="0034503B">
        <w:rPr>
          <w:rFonts w:ascii="Times New Roman" w:eastAsia="Times New Roman" w:hAnsi="Times New Roman" w:cs="Times New Roman"/>
        </w:rPr>
        <w:t>chiquinquireños</w:t>
      </w:r>
      <w:proofErr w:type="spellEnd"/>
      <w:r w:rsidR="00E84FD1" w:rsidRPr="0034503B">
        <w:rPr>
          <w:rFonts w:ascii="Times New Roman" w:eastAsia="Times New Roman" w:hAnsi="Times New Roman" w:cs="Times New Roman"/>
        </w:rPr>
        <w:t xml:space="preserve"> pudiendo disminuir los actos de violencia que se llegasen a presentar en estos hogares por falta de herramientas que en ocasiones no son evidentes en la vida cotidiana y que estas las pueden ofrecer profesionales arduos en el papel.</w:t>
      </w:r>
    </w:p>
    <w:p w14:paraId="0EBEBC32" w14:textId="77777777" w:rsidR="0068427B" w:rsidRPr="0034503B" w:rsidRDefault="0068427B" w:rsidP="0034503B">
      <w:pPr>
        <w:spacing w:line="276" w:lineRule="auto"/>
        <w:rPr>
          <w:rFonts w:ascii="Times New Roman" w:eastAsia="Times New Roman" w:hAnsi="Times New Roman" w:cs="Times New Roman"/>
        </w:rPr>
      </w:pPr>
    </w:p>
    <w:p w14:paraId="464677CC" w14:textId="77777777" w:rsidR="0068427B" w:rsidRPr="0034503B" w:rsidRDefault="00727536" w:rsidP="0034503B">
      <w:pPr>
        <w:spacing w:line="276" w:lineRule="auto"/>
        <w:rPr>
          <w:rFonts w:ascii="Times New Roman" w:eastAsia="Times New Roman" w:hAnsi="Times New Roman" w:cs="Times New Roman"/>
        </w:rPr>
      </w:pPr>
      <w:r>
        <w:rPr>
          <w:rFonts w:ascii="Times New Roman" w:eastAsia="Times New Roman" w:hAnsi="Times New Roman" w:cs="Times New Roman"/>
        </w:rPr>
        <w:t xml:space="preserve">En la </w:t>
      </w:r>
      <w:r w:rsidRPr="00727536">
        <w:rPr>
          <w:rFonts w:ascii="Times New Roman" w:eastAsia="Times New Roman" w:hAnsi="Times New Roman" w:cs="Times New Roman"/>
          <w:b/>
        </w:rPr>
        <w:t>implementación</w:t>
      </w:r>
      <w:r>
        <w:rPr>
          <w:rFonts w:ascii="Times New Roman" w:eastAsia="Times New Roman" w:hAnsi="Times New Roman" w:cs="Times New Roman"/>
        </w:rPr>
        <w:t xml:space="preserve"> los </w:t>
      </w:r>
      <w:r w:rsidR="00E84FD1" w:rsidRPr="0034503B">
        <w:rPr>
          <w:rFonts w:ascii="Times New Roman" w:eastAsia="Times New Roman" w:hAnsi="Times New Roman" w:cs="Times New Roman"/>
        </w:rPr>
        <w:t>dos relatos aportan en cómo está compuesta la estrategia restaurando lazos de amor y con qué fin esta , en este caso mencionaron</w:t>
      </w:r>
      <w:r w:rsidR="008E30D4" w:rsidRPr="0034503B">
        <w:rPr>
          <w:rFonts w:ascii="Times New Roman" w:eastAsia="Times New Roman" w:hAnsi="Times New Roman" w:cs="Times New Roman"/>
        </w:rPr>
        <w:t xml:space="preserve"> </w:t>
      </w:r>
      <w:r w:rsidR="00E84FD1" w:rsidRPr="0034503B">
        <w:rPr>
          <w:rFonts w:ascii="Times New Roman" w:eastAsia="Times New Roman" w:hAnsi="Times New Roman" w:cs="Times New Roman"/>
        </w:rPr>
        <w:t xml:space="preserve"> </w:t>
      </w:r>
      <w:r w:rsidR="008E30D4" w:rsidRPr="0034503B">
        <w:rPr>
          <w:rFonts w:ascii="Times New Roman" w:eastAsia="Times New Roman" w:hAnsi="Times New Roman" w:cs="Times New Roman"/>
          <w:i/>
        </w:rPr>
        <w:t>“</w:t>
      </w:r>
      <w:r w:rsidR="00E84FD1" w:rsidRPr="0034503B">
        <w:rPr>
          <w:rFonts w:ascii="Times New Roman" w:eastAsia="Times New Roman" w:hAnsi="Times New Roman" w:cs="Times New Roman"/>
          <w:i/>
        </w:rPr>
        <w:t>que es con el propósito de  prevenir y mitigar la violencia intrafamili</w:t>
      </w:r>
      <w:r w:rsidR="008E30D4" w:rsidRPr="0034503B">
        <w:rPr>
          <w:rFonts w:ascii="Times New Roman" w:eastAsia="Times New Roman" w:hAnsi="Times New Roman" w:cs="Times New Roman"/>
          <w:i/>
        </w:rPr>
        <w:t>ar en el municipio de Chiquinquirá</w:t>
      </w:r>
      <w:r w:rsidR="00E84FD1" w:rsidRPr="0034503B">
        <w:rPr>
          <w:rFonts w:ascii="Times New Roman" w:eastAsia="Times New Roman" w:hAnsi="Times New Roman" w:cs="Times New Roman"/>
          <w:i/>
        </w:rPr>
        <w:t xml:space="preserve"> </w:t>
      </w:r>
      <w:r w:rsidR="005B6C34" w:rsidRPr="005B6C34">
        <w:rPr>
          <w:rFonts w:ascii="Times New Roman" w:eastAsia="Times New Roman" w:hAnsi="Times New Roman" w:cs="Times New Roman"/>
          <w:b/>
          <w:i/>
        </w:rPr>
        <w:t xml:space="preserve">impacto </w:t>
      </w:r>
      <w:r w:rsidR="00E84FD1" w:rsidRPr="0034503B">
        <w:rPr>
          <w:rFonts w:ascii="Times New Roman" w:eastAsia="Times New Roman" w:hAnsi="Times New Roman" w:cs="Times New Roman"/>
          <w:i/>
        </w:rPr>
        <w:t>puesto que las familias beneficiarias estaban expuestas a situaciones en el entorno familiar en ocasiones no totalmente agradables y no posibles de maneja</w:t>
      </w:r>
      <w:r w:rsidR="008E30D4" w:rsidRPr="0034503B">
        <w:rPr>
          <w:rFonts w:ascii="Times New Roman" w:eastAsia="Times New Roman" w:hAnsi="Times New Roman" w:cs="Times New Roman"/>
          <w:i/>
        </w:rPr>
        <w:t>r lo cual esta estrategia aporto</w:t>
      </w:r>
      <w:r w:rsidR="00E84FD1" w:rsidRPr="0034503B">
        <w:rPr>
          <w:rFonts w:ascii="Times New Roman" w:eastAsia="Times New Roman" w:hAnsi="Times New Roman" w:cs="Times New Roman"/>
          <w:i/>
        </w:rPr>
        <w:t xml:space="preserve"> que </w:t>
      </w:r>
      <w:r w:rsidR="008E30D4" w:rsidRPr="0034503B">
        <w:rPr>
          <w:rFonts w:ascii="Times New Roman" w:eastAsia="Times New Roman" w:hAnsi="Times New Roman" w:cs="Times New Roman"/>
          <w:i/>
        </w:rPr>
        <w:t>pudieran</w:t>
      </w:r>
      <w:r w:rsidR="00E84FD1" w:rsidRPr="0034503B">
        <w:rPr>
          <w:rFonts w:ascii="Times New Roman" w:eastAsia="Times New Roman" w:hAnsi="Times New Roman" w:cs="Times New Roman"/>
          <w:i/>
        </w:rPr>
        <w:t xml:space="preserve"> llevar a su entorno familiar para cubrir estas necesidades , como enfocado en los  modelo sistémico. Socio culturales y psicosociales la cual está enfocada en lo familiar, social lab</w:t>
      </w:r>
      <w:r w:rsidR="008E30D4" w:rsidRPr="0034503B">
        <w:rPr>
          <w:rFonts w:ascii="Times New Roman" w:eastAsia="Times New Roman" w:hAnsi="Times New Roman" w:cs="Times New Roman"/>
          <w:i/>
        </w:rPr>
        <w:t>oral y vida social e individual”</w:t>
      </w:r>
      <w:r w:rsidR="008E30D4" w:rsidRPr="0034503B">
        <w:rPr>
          <w:rFonts w:ascii="Times New Roman" w:eastAsia="Times New Roman" w:hAnsi="Times New Roman" w:cs="Times New Roman"/>
        </w:rPr>
        <w:t>.</w:t>
      </w:r>
      <w:r w:rsidR="00E84FD1" w:rsidRPr="0034503B">
        <w:rPr>
          <w:rFonts w:ascii="Times New Roman" w:eastAsia="Times New Roman" w:hAnsi="Times New Roman" w:cs="Times New Roman"/>
        </w:rPr>
        <w:t xml:space="preserve"> Estos dos relatos aportan de quien hizo parte de la creación de esta estrategia restaurando lazos de amor y como las familias beneficiarias de qué </w:t>
      </w:r>
      <w:r w:rsidR="008E30D4" w:rsidRPr="0034503B">
        <w:rPr>
          <w:rFonts w:ascii="Times New Roman" w:eastAsia="Times New Roman" w:hAnsi="Times New Roman" w:cs="Times New Roman"/>
        </w:rPr>
        <w:t>manera les</w:t>
      </w:r>
      <w:r w:rsidR="00E84FD1" w:rsidRPr="0034503B">
        <w:rPr>
          <w:rFonts w:ascii="Times New Roman" w:eastAsia="Times New Roman" w:hAnsi="Times New Roman" w:cs="Times New Roman"/>
        </w:rPr>
        <w:t xml:space="preserve"> ayudo a manejar sus emociones las cuales hicieron parte el psicólogo clínico pionero y trabajo social.</w:t>
      </w:r>
    </w:p>
    <w:p w14:paraId="186E9857" w14:textId="77777777" w:rsidR="0068427B" w:rsidRPr="0034503B" w:rsidRDefault="0068427B" w:rsidP="0034503B">
      <w:pPr>
        <w:spacing w:line="276" w:lineRule="auto"/>
        <w:rPr>
          <w:rFonts w:ascii="Times New Roman" w:eastAsia="Times New Roman" w:hAnsi="Times New Roman" w:cs="Times New Roman"/>
        </w:rPr>
      </w:pPr>
    </w:p>
    <w:p w14:paraId="65D7032A" w14:textId="77777777" w:rsidR="0068427B" w:rsidRPr="0034503B" w:rsidRDefault="005B6C34" w:rsidP="0034503B">
      <w:pP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Para </w:t>
      </w:r>
      <w:r w:rsidR="005453D6">
        <w:rPr>
          <w:rFonts w:ascii="Times New Roman" w:eastAsia="Times New Roman" w:hAnsi="Times New Roman" w:cs="Times New Roman"/>
          <w:color w:val="000000"/>
        </w:rPr>
        <w:t>continuar se</w:t>
      </w:r>
      <w:r>
        <w:rPr>
          <w:rFonts w:ascii="Times New Roman" w:eastAsia="Times New Roman" w:hAnsi="Times New Roman" w:cs="Times New Roman"/>
          <w:color w:val="000000"/>
        </w:rPr>
        <w:t xml:space="preserve"> presentarán los resultados de las tres familias </w:t>
      </w:r>
      <w:r w:rsidR="005453D6">
        <w:rPr>
          <w:rFonts w:ascii="Times New Roman" w:eastAsia="Times New Roman" w:hAnsi="Times New Roman" w:cs="Times New Roman"/>
          <w:color w:val="000000"/>
        </w:rPr>
        <w:t xml:space="preserve">beneficiarias </w:t>
      </w:r>
      <w:r w:rsidR="005453D6">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partir del análisis de </w:t>
      </w:r>
      <w:r w:rsidR="005453D6">
        <w:rPr>
          <w:rFonts w:ascii="Times New Roman" w:eastAsia="Times New Roman" w:hAnsi="Times New Roman" w:cs="Times New Roman"/>
          <w:color w:val="000000"/>
        </w:rPr>
        <w:t>dos categorías</w:t>
      </w:r>
      <w:r>
        <w:rPr>
          <w:rFonts w:ascii="Times New Roman" w:eastAsia="Times New Roman" w:hAnsi="Times New Roman" w:cs="Times New Roman"/>
          <w:color w:val="000000"/>
        </w:rPr>
        <w:t xml:space="preserve"> y seis   subcategorías, con relación a </w:t>
      </w:r>
      <w:r w:rsidRPr="005B6C34">
        <w:rPr>
          <w:rFonts w:ascii="Times New Roman" w:eastAsia="Times New Roman" w:hAnsi="Times New Roman" w:cs="Times New Roman"/>
          <w:b/>
          <w:color w:val="000000"/>
        </w:rPr>
        <w:t xml:space="preserve">la </w:t>
      </w:r>
      <w:r w:rsidR="005453D6" w:rsidRPr="005B6C34">
        <w:rPr>
          <w:rFonts w:ascii="Times New Roman" w:eastAsia="Times New Roman" w:hAnsi="Times New Roman" w:cs="Times New Roman"/>
          <w:b/>
          <w:color w:val="000000"/>
        </w:rPr>
        <w:t>percepción</w:t>
      </w:r>
      <w:r w:rsidR="005453D6">
        <w:rPr>
          <w:rFonts w:ascii="Times New Roman" w:eastAsia="Times New Roman" w:hAnsi="Times New Roman" w:cs="Times New Roman"/>
          <w:color w:val="000000"/>
        </w:rPr>
        <w:t xml:space="preserve"> en</w:t>
      </w:r>
      <w:r>
        <w:rPr>
          <w:rFonts w:ascii="Times New Roman" w:eastAsia="Times New Roman" w:hAnsi="Times New Roman" w:cs="Times New Roman"/>
        </w:rPr>
        <w:t xml:space="preserve"> la</w:t>
      </w:r>
      <w:r w:rsidR="00E84FD1" w:rsidRPr="0034503B">
        <w:rPr>
          <w:rFonts w:ascii="Times New Roman" w:eastAsia="Times New Roman" w:hAnsi="Times New Roman" w:cs="Times New Roman"/>
        </w:rPr>
        <w:t xml:space="preserve">s tres familias beneficiarias se interpretó que las tres personas entrevistadas conocieron </w:t>
      </w:r>
      <w:r w:rsidR="008E30D4" w:rsidRPr="0034503B">
        <w:rPr>
          <w:rFonts w:ascii="Times New Roman" w:eastAsia="Times New Roman" w:hAnsi="Times New Roman" w:cs="Times New Roman"/>
        </w:rPr>
        <w:t>de la estrategia restaurando laz</w:t>
      </w:r>
      <w:r w:rsidR="00E84FD1" w:rsidRPr="0034503B">
        <w:rPr>
          <w:rFonts w:ascii="Times New Roman" w:eastAsia="Times New Roman" w:hAnsi="Times New Roman" w:cs="Times New Roman"/>
        </w:rPr>
        <w:t>os de amor porque presentaron una denuncia por maltrato intrafamiliar a</w:t>
      </w:r>
      <w:r w:rsidR="008570B0" w:rsidRPr="0034503B">
        <w:rPr>
          <w:rFonts w:ascii="Times New Roman" w:eastAsia="Times New Roman" w:hAnsi="Times New Roman" w:cs="Times New Roman"/>
        </w:rPr>
        <w:t>n</w:t>
      </w:r>
      <w:r w:rsidR="00E84FD1" w:rsidRPr="0034503B">
        <w:rPr>
          <w:rFonts w:ascii="Times New Roman" w:eastAsia="Times New Roman" w:hAnsi="Times New Roman" w:cs="Times New Roman"/>
        </w:rPr>
        <w:t xml:space="preserve">te la comisaria de familia de Chiquinquirá y de la comisaria </w:t>
      </w:r>
      <w:r w:rsidR="008E30D4" w:rsidRPr="0034503B">
        <w:rPr>
          <w:rFonts w:ascii="Times New Roman" w:eastAsia="Times New Roman" w:hAnsi="Times New Roman" w:cs="Times New Roman"/>
        </w:rPr>
        <w:t>l</w:t>
      </w:r>
      <w:r w:rsidR="00E84FD1" w:rsidRPr="0034503B">
        <w:rPr>
          <w:rFonts w:ascii="Times New Roman" w:eastAsia="Times New Roman" w:hAnsi="Times New Roman" w:cs="Times New Roman"/>
        </w:rPr>
        <w:t>es pidieron asistir a la estrategia.</w:t>
      </w:r>
      <w:r w:rsidR="00DE132E">
        <w:rPr>
          <w:rFonts w:ascii="Times New Roman" w:eastAsia="Times New Roman" w:hAnsi="Times New Roman" w:cs="Times New Roman"/>
        </w:rPr>
        <w:t xml:space="preserve"> En el </w:t>
      </w:r>
      <w:r w:rsidR="00DE132E" w:rsidRPr="00DE132E">
        <w:rPr>
          <w:rFonts w:ascii="Times New Roman" w:eastAsia="Times New Roman" w:hAnsi="Times New Roman" w:cs="Times New Roman"/>
          <w:b/>
        </w:rPr>
        <w:t>componente de afectividad</w:t>
      </w:r>
      <w:r w:rsidR="00DE132E">
        <w:rPr>
          <w:rFonts w:ascii="Times New Roman" w:eastAsia="Times New Roman" w:hAnsi="Times New Roman" w:cs="Times New Roman"/>
        </w:rPr>
        <w:t xml:space="preserve"> </w:t>
      </w:r>
      <w:r w:rsidR="00E84FD1" w:rsidRPr="0034503B">
        <w:rPr>
          <w:rFonts w:ascii="Times New Roman" w:eastAsia="Times New Roman" w:hAnsi="Times New Roman" w:cs="Times New Roman"/>
        </w:rPr>
        <w:t xml:space="preserve"> Se interpretó que las tres</w:t>
      </w:r>
      <w:r w:rsidR="008E30D4" w:rsidRPr="0034503B">
        <w:rPr>
          <w:rFonts w:ascii="Times New Roman" w:eastAsia="Times New Roman" w:hAnsi="Times New Roman" w:cs="Times New Roman"/>
        </w:rPr>
        <w:t xml:space="preserve"> personas entrevistadas comentaron</w:t>
      </w:r>
      <w:r w:rsidR="00E84FD1" w:rsidRPr="0034503B">
        <w:rPr>
          <w:rFonts w:ascii="Times New Roman" w:eastAsia="Times New Roman" w:hAnsi="Times New Roman" w:cs="Times New Roman"/>
        </w:rPr>
        <w:t xml:space="preserve"> que antes de asistir a la estrategia no se veían muestras de afecto ya que algunos lo tomaban como algo innecesario “ </w:t>
      </w:r>
      <w:r w:rsidR="00E84FD1" w:rsidRPr="0034503B">
        <w:rPr>
          <w:rFonts w:ascii="Times New Roman" w:eastAsia="Times New Roman" w:hAnsi="Times New Roman" w:cs="Times New Roman"/>
          <w:i/>
        </w:rPr>
        <w:t xml:space="preserve">a mí nunca me abrasaron a </w:t>
      </w:r>
      <w:r w:rsidR="008E30D4" w:rsidRPr="0034503B">
        <w:rPr>
          <w:rFonts w:ascii="Times New Roman" w:eastAsia="Times New Roman" w:hAnsi="Times New Roman" w:cs="Times New Roman"/>
          <w:i/>
        </w:rPr>
        <w:t>mí</w:t>
      </w:r>
      <w:r w:rsidR="00E84FD1" w:rsidRPr="0034503B">
        <w:rPr>
          <w:rFonts w:ascii="Times New Roman" w:eastAsia="Times New Roman" w:hAnsi="Times New Roman" w:cs="Times New Roman"/>
          <w:i/>
        </w:rPr>
        <w:t xml:space="preserve"> solo me mandaban y eso era a gritos </w:t>
      </w:r>
      <w:r w:rsidR="00EB68C2" w:rsidRPr="0034503B">
        <w:rPr>
          <w:rFonts w:ascii="Times New Roman" w:eastAsia="Times New Roman" w:hAnsi="Times New Roman" w:cs="Times New Roman"/>
          <w:i/>
        </w:rPr>
        <w:t xml:space="preserve">nunca mi papa me dio un abrazo” </w:t>
      </w:r>
      <w:r w:rsidR="00E84FD1" w:rsidRPr="0034503B">
        <w:rPr>
          <w:rFonts w:ascii="Times New Roman" w:eastAsia="Times New Roman" w:hAnsi="Times New Roman" w:cs="Times New Roman"/>
        </w:rPr>
        <w:t xml:space="preserve">ya que en el entorno donde crecieron no se evidenciaban muestras de cariño o les tocaba trabajar desde muy niños después de haber asistido a la estrategia cambiaron en muchos casos las relaciones y las demostraciones de </w:t>
      </w:r>
      <w:r w:rsidR="00DE132E" w:rsidRPr="0034503B">
        <w:rPr>
          <w:rFonts w:ascii="Times New Roman" w:eastAsia="Times New Roman" w:hAnsi="Times New Roman" w:cs="Times New Roman"/>
        </w:rPr>
        <w:t>afecto.</w:t>
      </w:r>
      <w:r w:rsidR="00DE132E">
        <w:rPr>
          <w:rFonts w:ascii="Times New Roman" w:eastAsia="Times New Roman" w:hAnsi="Times New Roman" w:cs="Times New Roman"/>
        </w:rPr>
        <w:t xml:space="preserve"> </w:t>
      </w:r>
      <w:r w:rsidR="00DE132E" w:rsidRPr="00DE132E">
        <w:rPr>
          <w:rFonts w:ascii="Times New Roman" w:eastAsia="Times New Roman" w:hAnsi="Times New Roman" w:cs="Times New Roman"/>
          <w:b/>
        </w:rPr>
        <w:t>Y en los cambios</w:t>
      </w:r>
      <w:r w:rsidR="00DE132E">
        <w:rPr>
          <w:rFonts w:ascii="Times New Roman" w:eastAsia="Times New Roman" w:hAnsi="Times New Roman" w:cs="Times New Roman"/>
        </w:rPr>
        <w:t xml:space="preserve"> </w:t>
      </w:r>
      <w:r w:rsidR="00DE132E" w:rsidRPr="00DE132E">
        <w:rPr>
          <w:rFonts w:ascii="Times New Roman" w:eastAsia="Times New Roman" w:hAnsi="Times New Roman" w:cs="Times New Roman"/>
          <w:b/>
        </w:rPr>
        <w:t>que se están dando</w:t>
      </w:r>
      <w:r w:rsidR="00DE132E">
        <w:rPr>
          <w:rFonts w:ascii="Times New Roman" w:eastAsia="Times New Roman" w:hAnsi="Times New Roman" w:cs="Times New Roman"/>
        </w:rPr>
        <w:t xml:space="preserve"> están dando </w:t>
      </w:r>
      <w:r w:rsidR="00DE132E" w:rsidRPr="0034503B">
        <w:rPr>
          <w:rFonts w:ascii="Times New Roman" w:eastAsia="Times New Roman" w:hAnsi="Times New Roman" w:cs="Times New Roman"/>
        </w:rPr>
        <w:t>Se</w:t>
      </w:r>
      <w:r w:rsidR="00E84FD1" w:rsidRPr="0034503B">
        <w:rPr>
          <w:rFonts w:ascii="Times New Roman" w:eastAsia="Times New Roman" w:hAnsi="Times New Roman" w:cs="Times New Roman"/>
        </w:rPr>
        <w:t xml:space="preserve"> interpretó en los relatos que antes de asistir a la estrategia no se evidenciaba comunicación en el hogar ya que en ocasiones la mejor forma para comunicarse eran los gritos</w:t>
      </w:r>
      <w:r w:rsidR="008E30D4" w:rsidRPr="0034503B">
        <w:rPr>
          <w:rFonts w:ascii="Times New Roman" w:eastAsia="Times New Roman" w:hAnsi="Times New Roman" w:cs="Times New Roman"/>
        </w:rPr>
        <w:t>,</w:t>
      </w:r>
      <w:r w:rsidR="00E84FD1" w:rsidRPr="0034503B">
        <w:rPr>
          <w:rFonts w:ascii="Times New Roman" w:eastAsia="Times New Roman" w:hAnsi="Times New Roman" w:cs="Times New Roman"/>
        </w:rPr>
        <w:t xml:space="preserve"> después de asis</w:t>
      </w:r>
      <w:r w:rsidR="008E30D4" w:rsidRPr="0034503B">
        <w:rPr>
          <w:rFonts w:ascii="Times New Roman" w:eastAsia="Times New Roman" w:hAnsi="Times New Roman" w:cs="Times New Roman"/>
        </w:rPr>
        <w:t>tir a la estrategia comentaron</w:t>
      </w:r>
      <w:r w:rsidR="00E84FD1" w:rsidRPr="0034503B">
        <w:rPr>
          <w:rFonts w:ascii="Times New Roman" w:eastAsia="Times New Roman" w:hAnsi="Times New Roman" w:cs="Times New Roman"/>
        </w:rPr>
        <w:t xml:space="preserve"> que la comunicación mejoro en l</w:t>
      </w:r>
      <w:r w:rsidR="008E30D4" w:rsidRPr="0034503B">
        <w:rPr>
          <w:rFonts w:ascii="Times New Roman" w:eastAsia="Times New Roman" w:hAnsi="Times New Roman" w:cs="Times New Roman"/>
        </w:rPr>
        <w:t xml:space="preserve">a </w:t>
      </w:r>
      <w:r w:rsidR="00E84FD1" w:rsidRPr="0034503B">
        <w:rPr>
          <w:rFonts w:ascii="Times New Roman" w:eastAsia="Times New Roman" w:hAnsi="Times New Roman" w:cs="Times New Roman"/>
        </w:rPr>
        <w:t>familia especialmente con los hijos.</w:t>
      </w:r>
    </w:p>
    <w:p w14:paraId="04A15FFE" w14:textId="77777777" w:rsidR="0068427B" w:rsidRPr="0034503B" w:rsidRDefault="0068427B" w:rsidP="0034503B">
      <w:pPr>
        <w:spacing w:line="276" w:lineRule="auto"/>
        <w:rPr>
          <w:rFonts w:ascii="Times New Roman" w:eastAsia="Times New Roman" w:hAnsi="Times New Roman" w:cs="Times New Roman"/>
        </w:rPr>
      </w:pPr>
      <w:bookmarkStart w:id="2" w:name="_1fob9te" w:colFirst="0" w:colLast="0"/>
      <w:bookmarkEnd w:id="2"/>
    </w:p>
    <w:p w14:paraId="3DEC3ECF" w14:textId="77777777" w:rsidR="00473BB9" w:rsidRDefault="00DE132E" w:rsidP="00665586">
      <w:pPr>
        <w:spacing w:line="276" w:lineRule="auto"/>
        <w:rPr>
          <w:rFonts w:ascii="Times New Roman" w:eastAsia="Times New Roman" w:hAnsi="Times New Roman" w:cs="Times New Roman"/>
          <w:i/>
        </w:rPr>
      </w:pPr>
      <w:r w:rsidRPr="00DE132E">
        <w:rPr>
          <w:rFonts w:ascii="Times New Roman" w:eastAsia="Times New Roman" w:hAnsi="Times New Roman" w:cs="Times New Roman"/>
          <w:b/>
        </w:rPr>
        <w:t>En la Aceptación</w:t>
      </w:r>
      <w:r>
        <w:rPr>
          <w:rFonts w:ascii="Times New Roman" w:eastAsia="Times New Roman" w:hAnsi="Times New Roman" w:cs="Times New Roman"/>
        </w:rPr>
        <w:t xml:space="preserve"> </w:t>
      </w:r>
      <w:r w:rsidR="00E84FD1" w:rsidRPr="0034503B">
        <w:rPr>
          <w:rFonts w:ascii="Times New Roman" w:eastAsia="Times New Roman" w:hAnsi="Times New Roman" w:cs="Times New Roman"/>
        </w:rPr>
        <w:t xml:space="preserve">Se interpretó que las personas entrevistadas no habían trabajado estas actividades y estos juegos que tenía cada actividad ya que les toco comenzar a trabajar desde muy jóvenes </w:t>
      </w:r>
      <w:r w:rsidR="00E84FD1" w:rsidRPr="0034503B">
        <w:rPr>
          <w:rFonts w:ascii="Times New Roman" w:eastAsia="Times New Roman" w:hAnsi="Times New Roman" w:cs="Times New Roman"/>
          <w:i/>
        </w:rPr>
        <w:t xml:space="preserve">“nunca había trabajado eso  me </w:t>
      </w:r>
      <w:r w:rsidR="005453D6" w:rsidRPr="0034503B">
        <w:rPr>
          <w:rFonts w:ascii="Times New Roman" w:eastAsia="Times New Roman" w:hAnsi="Times New Roman" w:cs="Times New Roman"/>
          <w:i/>
        </w:rPr>
        <w:t>tocó</w:t>
      </w:r>
      <w:r w:rsidR="00E84FD1" w:rsidRPr="0034503B">
        <w:rPr>
          <w:rFonts w:ascii="Times New Roman" w:eastAsia="Times New Roman" w:hAnsi="Times New Roman" w:cs="Times New Roman"/>
          <w:i/>
        </w:rPr>
        <w:t xml:space="preserve"> tra</w:t>
      </w:r>
      <w:r w:rsidR="009179AB" w:rsidRPr="0034503B">
        <w:rPr>
          <w:rFonts w:ascii="Times New Roman" w:eastAsia="Times New Roman" w:hAnsi="Times New Roman" w:cs="Times New Roman"/>
          <w:i/>
        </w:rPr>
        <w:t>baj</w:t>
      </w:r>
      <w:r w:rsidR="00E84FD1" w:rsidRPr="0034503B">
        <w:rPr>
          <w:rFonts w:ascii="Times New Roman" w:eastAsia="Times New Roman" w:hAnsi="Times New Roman" w:cs="Times New Roman"/>
          <w:i/>
        </w:rPr>
        <w:t>ar desde los 13 años ordeñando vacas ayud</w:t>
      </w:r>
      <w:r w:rsidR="00AA3744" w:rsidRPr="0034503B">
        <w:rPr>
          <w:rFonts w:ascii="Times New Roman" w:eastAsia="Times New Roman" w:hAnsi="Times New Roman" w:cs="Times New Roman"/>
          <w:i/>
        </w:rPr>
        <w:t xml:space="preserve">ándole a mi </w:t>
      </w:r>
      <w:r w:rsidR="00AA3744" w:rsidRPr="0034503B">
        <w:rPr>
          <w:rFonts w:ascii="Times New Roman" w:eastAsia="Times New Roman" w:hAnsi="Times New Roman" w:cs="Times New Roman"/>
          <w:i/>
        </w:rPr>
        <w:lastRenderedPageBreak/>
        <w:t>papa a ver animales</w:t>
      </w:r>
      <w:r w:rsidR="00E84FD1" w:rsidRPr="0034503B">
        <w:rPr>
          <w:rFonts w:ascii="Times New Roman" w:eastAsia="Times New Roman" w:hAnsi="Times New Roman" w:cs="Times New Roman"/>
          <w:i/>
        </w:rPr>
        <w:t xml:space="preserve">  y en ocasiones se nos dificulta expresar nuestras emociones y no tenemos un conocimiento de cuanto duraban nuestras emociones después de asistir</w:t>
      </w:r>
      <w:r w:rsidR="009179AB" w:rsidRPr="0034503B">
        <w:rPr>
          <w:rFonts w:ascii="Times New Roman" w:eastAsia="Times New Roman" w:hAnsi="Times New Roman" w:cs="Times New Roman"/>
          <w:i/>
        </w:rPr>
        <w:t xml:space="preserve"> a la estrategia restaurando laz</w:t>
      </w:r>
      <w:r w:rsidR="00E84FD1" w:rsidRPr="0034503B">
        <w:rPr>
          <w:rFonts w:ascii="Times New Roman" w:eastAsia="Times New Roman" w:hAnsi="Times New Roman" w:cs="Times New Roman"/>
          <w:i/>
        </w:rPr>
        <w:t xml:space="preserve">os de amor expreso mejor mis emociones y se cuánto dura cada emoción que percibo. </w:t>
      </w:r>
      <w:r w:rsidR="00473BB9" w:rsidRPr="00473BB9">
        <w:rPr>
          <w:rFonts w:ascii="Times New Roman" w:eastAsia="Times New Roman" w:hAnsi="Times New Roman" w:cs="Times New Roman"/>
          <w:b/>
          <w:i/>
        </w:rPr>
        <w:t>En el componente de manejo de emociones</w:t>
      </w:r>
      <w:r w:rsidR="00473BB9">
        <w:rPr>
          <w:rFonts w:ascii="Times New Roman" w:eastAsia="Times New Roman" w:hAnsi="Times New Roman" w:cs="Times New Roman"/>
          <w:i/>
        </w:rPr>
        <w:t xml:space="preserve"> </w:t>
      </w:r>
      <w:r w:rsidR="00473BB9" w:rsidRPr="00DE132E">
        <w:rPr>
          <w:rFonts w:ascii="Times New Roman" w:eastAsia="Times New Roman" w:hAnsi="Times New Roman" w:cs="Times New Roman"/>
          <w:b/>
          <w:i/>
        </w:rPr>
        <w:t>se</w:t>
      </w:r>
      <w:r w:rsidR="00E84FD1" w:rsidRPr="0034503B">
        <w:rPr>
          <w:rFonts w:ascii="Times New Roman" w:eastAsia="Times New Roman" w:hAnsi="Times New Roman" w:cs="Times New Roman"/>
          <w:i/>
        </w:rPr>
        <w:t xml:space="preserve"> mejoró la relación con mis hijos nos comunicamos mejor se generó una comprensión a que todos en el hogar pasamos por distintas emociones y que</w:t>
      </w:r>
      <w:r w:rsidR="00E84FD1" w:rsidRPr="00AA3744">
        <w:rPr>
          <w:rFonts w:ascii="Times New Roman" w:eastAsia="Times New Roman" w:hAnsi="Times New Roman" w:cs="Times New Roman"/>
          <w:i/>
        </w:rPr>
        <w:t xml:space="preserve"> debemos de saber manejarlas y comprender la de los demás y con relación a como nos sentimos con los profesionales nos gustó mucho ya que nos daba la confianza de expresarnos libremente</w:t>
      </w:r>
      <w:r w:rsidR="00E84FD1">
        <w:rPr>
          <w:rFonts w:ascii="Times New Roman" w:eastAsia="Times New Roman" w:hAnsi="Times New Roman" w:cs="Times New Roman"/>
        </w:rPr>
        <w:t xml:space="preserve">. </w:t>
      </w:r>
      <w:r w:rsidR="00473BB9">
        <w:rPr>
          <w:rFonts w:ascii="Times New Roman" w:eastAsia="Times New Roman" w:hAnsi="Times New Roman" w:cs="Times New Roman"/>
        </w:rPr>
        <w:t xml:space="preserve">En el componente de inteligencia emocional </w:t>
      </w:r>
      <w:r w:rsidR="00E84FD1" w:rsidRPr="00AA3744">
        <w:rPr>
          <w:rFonts w:ascii="Times New Roman" w:eastAsia="Times New Roman" w:hAnsi="Times New Roman" w:cs="Times New Roman"/>
          <w:i/>
        </w:rPr>
        <w:t>no tenemos conocimiento de manejar</w:t>
      </w:r>
      <w:r w:rsidR="00473BB9">
        <w:rPr>
          <w:rFonts w:ascii="Times New Roman" w:eastAsia="Times New Roman" w:hAnsi="Times New Roman" w:cs="Times New Roman"/>
          <w:i/>
        </w:rPr>
        <w:t xml:space="preserve"> </w:t>
      </w:r>
      <w:r w:rsidR="00473BB9" w:rsidRPr="00AA3744">
        <w:rPr>
          <w:rFonts w:ascii="Times New Roman" w:eastAsia="Times New Roman" w:hAnsi="Times New Roman" w:cs="Times New Roman"/>
          <w:i/>
        </w:rPr>
        <w:t>Nuestra inteligencia emocional y esta como nos ayuda a mejorar nuestro estado de ánimo y también mejorar las relaciones dentro de la familia</w:t>
      </w:r>
      <w:r w:rsidR="00473BB9">
        <w:rPr>
          <w:rFonts w:ascii="Times New Roman" w:eastAsia="Times New Roman" w:hAnsi="Times New Roman" w:cs="Times New Roman"/>
          <w:i/>
        </w:rPr>
        <w:t>”</w:t>
      </w:r>
      <w:r w:rsidR="00473BB9" w:rsidRPr="00AA3744">
        <w:rPr>
          <w:rFonts w:ascii="Times New Roman" w:eastAsia="Times New Roman" w:hAnsi="Times New Roman" w:cs="Times New Roman"/>
          <w:i/>
        </w:rPr>
        <w:t xml:space="preserve">. </w:t>
      </w:r>
    </w:p>
    <w:p w14:paraId="2B325322" w14:textId="77777777" w:rsidR="005453D6" w:rsidRDefault="005453D6" w:rsidP="00473BB9">
      <w:pPr>
        <w:spacing w:line="276" w:lineRule="auto"/>
        <w:rPr>
          <w:rFonts w:ascii="Times New Roman" w:eastAsia="Times New Roman" w:hAnsi="Times New Roman" w:cs="Times New Roman"/>
        </w:rPr>
        <w:sectPr w:rsidR="005453D6" w:rsidSect="002B3CC8">
          <w:type w:val="continuous"/>
          <w:pgSz w:w="12240" w:h="15840"/>
          <w:pgMar w:top="1417" w:right="1701" w:bottom="1417" w:left="1701" w:header="708" w:footer="708" w:gutter="0"/>
          <w:cols w:num="2" w:space="720"/>
        </w:sectPr>
      </w:pPr>
    </w:p>
    <w:p w14:paraId="44AC0137" w14:textId="77777777" w:rsidR="005453D6" w:rsidRDefault="005453D6" w:rsidP="00473BB9">
      <w:pPr>
        <w:spacing w:line="276" w:lineRule="auto"/>
        <w:rPr>
          <w:rFonts w:ascii="Times New Roman" w:eastAsia="Times New Roman" w:hAnsi="Times New Roman" w:cs="Times New Roman"/>
        </w:rPr>
      </w:pPr>
    </w:p>
    <w:p w14:paraId="15B767DC" w14:textId="77777777" w:rsidR="00CF6404" w:rsidRDefault="00CF6404" w:rsidP="00473BB9">
      <w:pPr>
        <w:spacing w:line="276" w:lineRule="auto"/>
        <w:rPr>
          <w:rFonts w:ascii="Times New Roman" w:eastAsia="Times New Roman" w:hAnsi="Times New Roman" w:cs="Times New Roman"/>
        </w:rPr>
      </w:pPr>
    </w:p>
    <w:p w14:paraId="38182456" w14:textId="77777777" w:rsidR="00BE4CD8" w:rsidRDefault="00BE4CD8" w:rsidP="00BE4CD8">
      <w:pPr>
        <w:spacing w:line="276" w:lineRule="auto"/>
        <w:rPr>
          <w:rFonts w:ascii="Times New Roman" w:eastAsia="Times New Roman" w:hAnsi="Times New Roman" w:cs="Times New Roman"/>
        </w:rPr>
      </w:pPr>
      <w:r w:rsidRPr="00AA3744">
        <w:rPr>
          <w:rFonts w:ascii="Times New Roman" w:eastAsia="Times New Roman" w:hAnsi="Times New Roman" w:cs="Times New Roman"/>
        </w:rPr>
        <w:t>Sobre el test de violencia evidenciado en estos resultados se refleja lo siguiente:</w:t>
      </w:r>
    </w:p>
    <w:p w14:paraId="1136C0AD" w14:textId="77777777" w:rsidR="00BE4CD8" w:rsidRPr="00AA3744" w:rsidRDefault="00BE4CD8" w:rsidP="00BE4CD8">
      <w:pPr>
        <w:spacing w:line="276" w:lineRule="auto"/>
        <w:rPr>
          <w:rFonts w:ascii="Times New Roman" w:eastAsia="Times New Roman" w:hAnsi="Times New Roman" w:cs="Times New Roman"/>
        </w:rPr>
      </w:pPr>
    </w:p>
    <w:p w14:paraId="7C8A609F" w14:textId="77777777" w:rsidR="00BE4CD8" w:rsidRDefault="00620ADF" w:rsidP="00BE4CD8">
      <w:pPr>
        <w:spacing w:line="276" w:lineRule="auto"/>
        <w:rPr>
          <w:rFonts w:ascii="Times New Roman" w:eastAsia="Times New Roman" w:hAnsi="Times New Roman" w:cs="Times New Roman"/>
          <w:i/>
        </w:rPr>
      </w:pPr>
      <w:r w:rsidRPr="00E15C7E">
        <w:rPr>
          <w:rFonts w:ascii="Times New Roman" w:eastAsia="Times New Roman" w:hAnsi="Times New Roman" w:cs="Times New Roman"/>
          <w:b/>
          <w:noProof/>
          <w:lang w:val="en-US" w:eastAsia="en-US"/>
        </w:rPr>
        <w:drawing>
          <wp:anchor distT="0" distB="0" distL="114300" distR="114300" simplePos="0" relativeHeight="251668480" behindDoc="0" locked="0" layoutInCell="1" allowOverlap="1" wp14:anchorId="757B5C2F" wp14:editId="188C806C">
            <wp:simplePos x="0" y="0"/>
            <wp:positionH relativeFrom="margin">
              <wp:posOffset>-635</wp:posOffset>
            </wp:positionH>
            <wp:positionV relativeFrom="page">
              <wp:posOffset>2952750</wp:posOffset>
            </wp:positionV>
            <wp:extent cx="5791200" cy="29400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91200" cy="2940050"/>
                    </a:xfrm>
                    <a:prstGeom prst="rect">
                      <a:avLst/>
                    </a:prstGeom>
                  </pic:spPr>
                </pic:pic>
              </a:graphicData>
            </a:graphic>
            <wp14:sizeRelH relativeFrom="page">
              <wp14:pctWidth>0</wp14:pctWidth>
            </wp14:sizeRelH>
            <wp14:sizeRelV relativeFrom="page">
              <wp14:pctHeight>0</wp14:pctHeight>
            </wp14:sizeRelV>
          </wp:anchor>
        </w:drawing>
      </w:r>
      <w:r w:rsidR="00BE4CD8" w:rsidRPr="00E15C7E">
        <w:rPr>
          <w:rFonts w:ascii="Times New Roman" w:eastAsia="Times New Roman" w:hAnsi="Times New Roman" w:cs="Times New Roman"/>
          <w:b/>
        </w:rPr>
        <w:t>Tabla 2</w:t>
      </w:r>
      <w:r w:rsidR="00BE4CD8">
        <w:rPr>
          <w:rFonts w:ascii="Times New Roman" w:eastAsia="Times New Roman" w:hAnsi="Times New Roman" w:cs="Times New Roman"/>
          <w:i/>
        </w:rPr>
        <w:t xml:space="preserve"> </w:t>
      </w:r>
      <w:r w:rsidR="00BE4CD8" w:rsidRPr="00E15C7E">
        <w:rPr>
          <w:rFonts w:ascii="Times New Roman" w:eastAsia="Times New Roman" w:hAnsi="Times New Roman" w:cs="Times New Roman"/>
          <w:i/>
        </w:rPr>
        <w:t>test de violencia</w:t>
      </w:r>
    </w:p>
    <w:p w14:paraId="63A9A14E" w14:textId="77777777" w:rsidR="00EE593A" w:rsidRDefault="00EE593A" w:rsidP="00EE593A">
      <w:pPr>
        <w:spacing w:line="276" w:lineRule="auto"/>
        <w:ind w:firstLine="0"/>
        <w:rPr>
          <w:rFonts w:ascii="Times New Roman" w:eastAsia="Times New Roman" w:hAnsi="Times New Roman" w:cs="Times New Roman"/>
          <w:b/>
          <w:i/>
          <w:sz w:val="20"/>
        </w:rPr>
      </w:pPr>
    </w:p>
    <w:p w14:paraId="7D9E1CC0" w14:textId="77777777" w:rsidR="00EE593A" w:rsidRPr="00E15C7E" w:rsidRDefault="00EE593A" w:rsidP="00EE593A">
      <w:pPr>
        <w:spacing w:line="276" w:lineRule="auto"/>
        <w:ind w:firstLine="0"/>
        <w:rPr>
          <w:rFonts w:ascii="Times New Roman" w:eastAsia="Times New Roman" w:hAnsi="Times New Roman" w:cs="Times New Roman"/>
          <w:b/>
          <w:sz w:val="20"/>
        </w:rPr>
      </w:pPr>
      <w:r w:rsidRPr="00E15C7E">
        <w:rPr>
          <w:rFonts w:ascii="Times New Roman" w:eastAsia="Times New Roman" w:hAnsi="Times New Roman" w:cs="Times New Roman"/>
          <w:b/>
          <w:i/>
          <w:sz w:val="20"/>
        </w:rPr>
        <w:t>creación</w:t>
      </w:r>
      <w:r w:rsidRPr="00E15C7E">
        <w:rPr>
          <w:rFonts w:ascii="Times New Roman" w:eastAsia="Times New Roman" w:hAnsi="Times New Roman" w:cs="Times New Roman"/>
          <w:b/>
          <w:sz w:val="20"/>
        </w:rPr>
        <w:t xml:space="preserve"> </w:t>
      </w:r>
      <w:r w:rsidRPr="00E15C7E">
        <w:rPr>
          <w:rFonts w:ascii="Times New Roman" w:eastAsia="Times New Roman" w:hAnsi="Times New Roman" w:cs="Times New Roman"/>
          <w:b/>
          <w:i/>
          <w:sz w:val="20"/>
        </w:rPr>
        <w:t>propia</w:t>
      </w:r>
    </w:p>
    <w:p w14:paraId="35C1F5C6" w14:textId="77777777" w:rsidR="00CF6404" w:rsidRDefault="00CF6404" w:rsidP="000F125A">
      <w:pPr>
        <w:spacing w:line="276" w:lineRule="auto"/>
        <w:rPr>
          <w:rFonts w:ascii="Times New Roman" w:eastAsia="Times New Roman" w:hAnsi="Times New Roman" w:cs="Times New Roman"/>
        </w:rPr>
      </w:pPr>
    </w:p>
    <w:p w14:paraId="6CFE88DD" w14:textId="77777777" w:rsidR="000F125A" w:rsidRDefault="000F125A" w:rsidP="000F125A">
      <w:pPr>
        <w:spacing w:line="276" w:lineRule="auto"/>
        <w:rPr>
          <w:rFonts w:ascii="Times New Roman" w:eastAsia="Times New Roman" w:hAnsi="Times New Roman" w:cs="Times New Roman"/>
        </w:rPr>
      </w:pPr>
      <w:r>
        <w:rPr>
          <w:rFonts w:ascii="Times New Roman" w:eastAsia="Times New Roman" w:hAnsi="Times New Roman" w:cs="Times New Roman"/>
        </w:rPr>
        <w:t>a continuación, se abordará el desarrollo de los resultados del test de violencias con las tres familias beneficiarias en un antes y un después de a ver asistido a la estrate</w:t>
      </w:r>
      <w:r w:rsidRPr="00AA3744">
        <w:rPr>
          <w:rFonts w:ascii="Times New Roman" w:eastAsia="Times New Roman" w:hAnsi="Times New Roman" w:cs="Times New Roman"/>
        </w:rPr>
        <w:t xml:space="preserve">gia </w:t>
      </w:r>
      <w:r>
        <w:rPr>
          <w:rFonts w:ascii="Times New Roman" w:eastAsia="Times New Roman" w:hAnsi="Times New Roman" w:cs="Times New Roman"/>
        </w:rPr>
        <w:t>donde se reflejó</w:t>
      </w:r>
      <w:r w:rsidRPr="00AA3744">
        <w:rPr>
          <w:rFonts w:ascii="Times New Roman" w:eastAsia="Times New Roman" w:hAnsi="Times New Roman" w:cs="Times New Roman"/>
        </w:rPr>
        <w:t xml:space="preserve"> lo siguiente:</w:t>
      </w:r>
    </w:p>
    <w:p w14:paraId="7BD5819D" w14:textId="77777777" w:rsidR="000F125A" w:rsidRDefault="000F125A" w:rsidP="00473BB9">
      <w:pPr>
        <w:spacing w:line="276" w:lineRule="auto"/>
        <w:rPr>
          <w:rFonts w:ascii="Times New Roman" w:eastAsia="Times New Roman" w:hAnsi="Times New Roman" w:cs="Times New Roman"/>
        </w:rPr>
      </w:pPr>
    </w:p>
    <w:p w14:paraId="48DA63A3" w14:textId="77777777" w:rsidR="00CF6404" w:rsidRDefault="00CF6404" w:rsidP="00473BB9">
      <w:pPr>
        <w:spacing w:line="276" w:lineRule="auto"/>
        <w:rPr>
          <w:rFonts w:ascii="Times New Roman" w:eastAsia="Times New Roman" w:hAnsi="Times New Roman" w:cs="Times New Roman"/>
        </w:rPr>
      </w:pPr>
      <w:r>
        <w:rPr>
          <w:noProof/>
          <w:lang w:val="en-US" w:eastAsia="en-US"/>
        </w:rPr>
        <w:drawing>
          <wp:anchor distT="0" distB="0" distL="114300" distR="114300" simplePos="0" relativeHeight="251676672" behindDoc="0" locked="0" layoutInCell="1" allowOverlap="1" wp14:anchorId="612760C3" wp14:editId="3EB7F527">
            <wp:simplePos x="0" y="0"/>
            <wp:positionH relativeFrom="column">
              <wp:posOffset>-114935</wp:posOffset>
            </wp:positionH>
            <wp:positionV relativeFrom="page">
              <wp:posOffset>7308850</wp:posOffset>
            </wp:positionV>
            <wp:extent cx="1790700" cy="1612900"/>
            <wp:effectExtent l="0" t="0" r="0" b="6350"/>
            <wp:wrapSquare wrapText="bothSides"/>
            <wp:docPr id="9"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612900"/>
                    </a:xfrm>
                    <a:prstGeom prst="rect">
                      <a:avLst/>
                    </a:prstGeom>
                  </pic:spPr>
                </pic:pic>
              </a:graphicData>
            </a:graphic>
            <wp14:sizeRelH relativeFrom="page">
              <wp14:pctWidth>0</wp14:pctWidth>
            </wp14:sizeRelH>
            <wp14:sizeRelV relativeFrom="page">
              <wp14:pctHeight>0</wp14:pctHeight>
            </wp14:sizeRelV>
          </wp:anchor>
        </w:drawing>
      </w:r>
    </w:p>
    <w:p w14:paraId="7D2D4AF0" w14:textId="77777777" w:rsidR="00CF6404" w:rsidRDefault="00CF6404" w:rsidP="00473BB9">
      <w:pPr>
        <w:spacing w:line="276" w:lineRule="auto"/>
        <w:rPr>
          <w:rFonts w:ascii="Times New Roman" w:eastAsia="Times New Roman" w:hAnsi="Times New Roman" w:cs="Times New Roman"/>
        </w:rPr>
      </w:pPr>
    </w:p>
    <w:p w14:paraId="4DA0DA83" w14:textId="77777777" w:rsidR="00473BB9" w:rsidRDefault="00CF6404" w:rsidP="00473BB9">
      <w:pPr>
        <w:spacing w:line="276" w:lineRule="auto"/>
        <w:rPr>
          <w:rFonts w:ascii="Times New Roman" w:eastAsia="Times New Roman" w:hAnsi="Times New Roman" w:cs="Times New Roman"/>
        </w:rPr>
      </w:pPr>
      <w:r>
        <w:rPr>
          <w:rFonts w:ascii="Times New Roman" w:eastAsia="Times New Roman" w:hAnsi="Times New Roman" w:cs="Times New Roman"/>
        </w:rPr>
        <w:t>En la pregunta en que</w:t>
      </w:r>
      <w:r w:rsidR="00473BB9" w:rsidRPr="00473BB9">
        <w:rPr>
          <w:rFonts w:ascii="Times New Roman" w:eastAsia="Times New Roman" w:hAnsi="Times New Roman" w:cs="Times New Roman"/>
        </w:rPr>
        <w:t xml:space="preserve"> si hay </w:t>
      </w:r>
      <w:r w:rsidR="00473BB9">
        <w:rPr>
          <w:rFonts w:ascii="Times New Roman" w:eastAsia="Times New Roman" w:hAnsi="Times New Roman" w:cs="Times New Roman"/>
        </w:rPr>
        <w:t xml:space="preserve">situaciones en las que es necesario utilizar </w:t>
      </w:r>
      <w:r>
        <w:rPr>
          <w:rFonts w:ascii="Times New Roman" w:eastAsia="Times New Roman" w:hAnsi="Times New Roman" w:cs="Times New Roman"/>
        </w:rPr>
        <w:t xml:space="preserve">la violencia SI NO tenemos que </w:t>
      </w:r>
      <w:r w:rsidR="00473BB9">
        <w:rPr>
          <w:rFonts w:ascii="Times New Roman" w:eastAsia="Times New Roman" w:hAnsi="Times New Roman" w:cs="Times New Roman"/>
        </w:rPr>
        <w:t xml:space="preserve">las 3 familias que se les aplico el </w:t>
      </w:r>
      <w:r>
        <w:rPr>
          <w:rFonts w:ascii="Times New Roman" w:eastAsia="Times New Roman" w:hAnsi="Times New Roman" w:cs="Times New Roman"/>
        </w:rPr>
        <w:t xml:space="preserve">test, </w:t>
      </w:r>
      <w:r w:rsidR="00113C0C">
        <w:rPr>
          <w:rFonts w:ascii="Times New Roman" w:eastAsia="Times New Roman" w:hAnsi="Times New Roman" w:cs="Times New Roman"/>
        </w:rPr>
        <w:t>tres respondieron</w:t>
      </w:r>
      <w:r w:rsidR="00473BB9">
        <w:rPr>
          <w:rFonts w:ascii="Times New Roman" w:eastAsia="Times New Roman" w:hAnsi="Times New Roman" w:cs="Times New Roman"/>
        </w:rPr>
        <w:t xml:space="preserve"> que antes de </w:t>
      </w:r>
      <w:r w:rsidR="000B1235">
        <w:rPr>
          <w:rFonts w:ascii="Times New Roman" w:eastAsia="Times New Roman" w:hAnsi="Times New Roman" w:cs="Times New Roman"/>
        </w:rPr>
        <w:t>asistir a</w:t>
      </w:r>
      <w:r w:rsidR="00473BB9">
        <w:rPr>
          <w:rFonts w:ascii="Times New Roman" w:eastAsia="Times New Roman" w:hAnsi="Times New Roman" w:cs="Times New Roman"/>
        </w:rPr>
        <w:t xml:space="preserve"> la estrategia </w:t>
      </w:r>
      <w:r w:rsidR="000B1235">
        <w:rPr>
          <w:rFonts w:ascii="Times New Roman" w:eastAsia="Times New Roman" w:hAnsi="Times New Roman" w:cs="Times New Roman"/>
        </w:rPr>
        <w:t xml:space="preserve">si era necesario utilizar la </w:t>
      </w:r>
      <w:r>
        <w:rPr>
          <w:rFonts w:ascii="Times New Roman" w:eastAsia="Times New Roman" w:hAnsi="Times New Roman" w:cs="Times New Roman"/>
        </w:rPr>
        <w:t xml:space="preserve">violencia, </w:t>
      </w:r>
      <w:r w:rsidR="00E9584D">
        <w:rPr>
          <w:rFonts w:ascii="Times New Roman" w:eastAsia="Times New Roman" w:hAnsi="Times New Roman" w:cs="Times New Roman"/>
        </w:rPr>
        <w:t>des</w:t>
      </w:r>
      <w:r w:rsidR="00EE36A1">
        <w:rPr>
          <w:rFonts w:ascii="Times New Roman" w:eastAsia="Times New Roman" w:hAnsi="Times New Roman" w:cs="Times New Roman"/>
        </w:rPr>
        <w:t>pués de haber</w:t>
      </w:r>
      <w:r w:rsidR="00E9584D">
        <w:rPr>
          <w:rFonts w:ascii="Times New Roman" w:eastAsia="Times New Roman" w:hAnsi="Times New Roman" w:cs="Times New Roman"/>
        </w:rPr>
        <w:t xml:space="preserve"> </w:t>
      </w:r>
      <w:r w:rsidR="000B1235">
        <w:rPr>
          <w:rFonts w:ascii="Times New Roman" w:eastAsia="Times New Roman" w:hAnsi="Times New Roman" w:cs="Times New Roman"/>
        </w:rPr>
        <w:t>asistido la estrategia dos</w:t>
      </w:r>
      <w:r>
        <w:rPr>
          <w:rFonts w:ascii="Times New Roman" w:eastAsia="Times New Roman" w:hAnsi="Times New Roman" w:cs="Times New Roman"/>
        </w:rPr>
        <w:t xml:space="preserve"> de las familias manifiestan dijeron </w:t>
      </w:r>
      <w:r w:rsidR="00EE36A1">
        <w:rPr>
          <w:rFonts w:ascii="Times New Roman" w:eastAsia="Times New Roman" w:hAnsi="Times New Roman" w:cs="Times New Roman"/>
        </w:rPr>
        <w:t>que ya</w:t>
      </w:r>
      <w:r w:rsidR="000B1235">
        <w:rPr>
          <w:rFonts w:ascii="Times New Roman" w:eastAsia="Times New Roman" w:hAnsi="Times New Roman" w:cs="Times New Roman"/>
        </w:rPr>
        <w:t xml:space="preserve"> no es necesario utilizar la violencia una persona dice que si sigue siendo necesario. </w:t>
      </w:r>
    </w:p>
    <w:p w14:paraId="2EEBC136" w14:textId="77777777" w:rsidR="00EE36A1" w:rsidRDefault="00EE36A1" w:rsidP="00473BB9">
      <w:pPr>
        <w:spacing w:line="276" w:lineRule="auto"/>
        <w:rPr>
          <w:rFonts w:ascii="Times New Roman" w:eastAsia="Times New Roman" w:hAnsi="Times New Roman" w:cs="Times New Roman"/>
        </w:rPr>
      </w:pPr>
    </w:p>
    <w:p w14:paraId="2560047E" w14:textId="77777777" w:rsidR="00EE36A1" w:rsidRDefault="00EE36A1" w:rsidP="00473BB9">
      <w:pPr>
        <w:spacing w:line="276" w:lineRule="auto"/>
        <w:rPr>
          <w:rFonts w:ascii="Times New Roman" w:eastAsia="Times New Roman" w:hAnsi="Times New Roman" w:cs="Times New Roman"/>
        </w:rPr>
      </w:pPr>
    </w:p>
    <w:p w14:paraId="6F992160" w14:textId="77777777" w:rsidR="00EE36A1" w:rsidRDefault="00EE36A1" w:rsidP="00473BB9">
      <w:pPr>
        <w:spacing w:line="276" w:lineRule="auto"/>
        <w:rPr>
          <w:rFonts w:ascii="Times New Roman" w:eastAsia="Times New Roman" w:hAnsi="Times New Roman" w:cs="Times New Roman"/>
        </w:rPr>
      </w:pPr>
    </w:p>
    <w:p w14:paraId="60A24447" w14:textId="77777777" w:rsidR="00EE36A1" w:rsidRPr="00473BB9" w:rsidRDefault="00EE36A1" w:rsidP="00473BB9">
      <w:pPr>
        <w:spacing w:line="276" w:lineRule="auto"/>
        <w:rPr>
          <w:rFonts w:ascii="Times New Roman" w:eastAsia="Times New Roman" w:hAnsi="Times New Roman" w:cs="Times New Roman"/>
        </w:rPr>
      </w:pPr>
      <w:r w:rsidRPr="00CF7987">
        <w:rPr>
          <w:rFonts w:ascii="Times New Roman" w:eastAsia="Times New Roman" w:hAnsi="Times New Roman" w:cs="Times New Roman"/>
          <w:b/>
          <w:noProof/>
          <w:lang w:val="en-US" w:eastAsia="en-US"/>
        </w:rPr>
        <w:drawing>
          <wp:anchor distT="0" distB="0" distL="114300" distR="114300" simplePos="0" relativeHeight="251678720" behindDoc="0" locked="0" layoutInCell="1" allowOverlap="1" wp14:anchorId="3244AA9E" wp14:editId="0F5233E3">
            <wp:simplePos x="0" y="0"/>
            <wp:positionH relativeFrom="column">
              <wp:posOffset>-193089</wp:posOffset>
            </wp:positionH>
            <wp:positionV relativeFrom="bottomMargin">
              <wp:posOffset>-7418705</wp:posOffset>
            </wp:positionV>
            <wp:extent cx="1955800" cy="1727200"/>
            <wp:effectExtent l="19050" t="0" r="25400" b="52070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5800" cy="1727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4C2240EB" w14:textId="77777777" w:rsidR="00473BB9" w:rsidRDefault="00473BB9">
      <w:pPr>
        <w:spacing w:line="276" w:lineRule="auto"/>
        <w:rPr>
          <w:rFonts w:ascii="Times New Roman" w:eastAsia="Times New Roman" w:hAnsi="Times New Roman" w:cs="Times New Roman"/>
          <w:i/>
        </w:rPr>
      </w:pPr>
    </w:p>
    <w:p w14:paraId="59214B24" w14:textId="77777777" w:rsidR="000E154C" w:rsidRPr="00473BB9" w:rsidRDefault="000E154C" w:rsidP="000E154C">
      <w:pPr>
        <w:spacing w:line="276" w:lineRule="auto"/>
        <w:rPr>
          <w:rFonts w:ascii="Times New Roman" w:eastAsia="Times New Roman" w:hAnsi="Times New Roman" w:cs="Times New Roman"/>
        </w:rPr>
      </w:pPr>
      <w:r w:rsidRPr="00473BB9">
        <w:rPr>
          <w:rFonts w:ascii="Times New Roman" w:eastAsia="Times New Roman" w:hAnsi="Times New Roman" w:cs="Times New Roman"/>
        </w:rPr>
        <w:t xml:space="preserve">En la </w:t>
      </w:r>
      <w:r w:rsidR="00113C0C">
        <w:rPr>
          <w:rFonts w:ascii="Times New Roman" w:eastAsia="Times New Roman" w:hAnsi="Times New Roman" w:cs="Times New Roman"/>
        </w:rPr>
        <w:t>p</w:t>
      </w:r>
      <w:r w:rsidRPr="00473BB9">
        <w:rPr>
          <w:rFonts w:ascii="Times New Roman" w:eastAsia="Times New Roman" w:hAnsi="Times New Roman" w:cs="Times New Roman"/>
        </w:rPr>
        <w:t xml:space="preserve">regunta de </w:t>
      </w:r>
      <w:r>
        <w:rPr>
          <w:rFonts w:ascii="Times New Roman" w:eastAsia="Times New Roman" w:hAnsi="Times New Roman" w:cs="Times New Roman"/>
        </w:rPr>
        <w:t xml:space="preserve">discuto frecuentemente con </w:t>
      </w:r>
      <w:r w:rsidR="00665586">
        <w:rPr>
          <w:rFonts w:ascii="Times New Roman" w:eastAsia="Times New Roman" w:hAnsi="Times New Roman" w:cs="Times New Roman"/>
        </w:rPr>
        <w:t>familiares SI</w:t>
      </w:r>
      <w:r w:rsidR="00CF6404">
        <w:rPr>
          <w:rFonts w:ascii="Times New Roman" w:eastAsia="Times New Roman" w:hAnsi="Times New Roman" w:cs="Times New Roman"/>
        </w:rPr>
        <w:t xml:space="preserve"> NO tenemos que</w:t>
      </w:r>
      <w:r>
        <w:rPr>
          <w:rFonts w:ascii="Times New Roman" w:eastAsia="Times New Roman" w:hAnsi="Times New Roman" w:cs="Times New Roman"/>
        </w:rPr>
        <w:t xml:space="preserve"> las 3 familias que se les aplico el test </w:t>
      </w:r>
      <w:r w:rsidR="00665586">
        <w:rPr>
          <w:rFonts w:ascii="Times New Roman" w:eastAsia="Times New Roman" w:hAnsi="Times New Roman" w:cs="Times New Roman"/>
        </w:rPr>
        <w:t xml:space="preserve">dos </w:t>
      </w:r>
      <w:r>
        <w:rPr>
          <w:rFonts w:ascii="Times New Roman" w:eastAsia="Times New Roman" w:hAnsi="Times New Roman" w:cs="Times New Roman"/>
        </w:rPr>
        <w:t xml:space="preserve">respondieron que antes de asistir a la estrategia si </w:t>
      </w:r>
      <w:r w:rsidR="00665586">
        <w:rPr>
          <w:rFonts w:ascii="Times New Roman" w:eastAsia="Times New Roman" w:hAnsi="Times New Roman" w:cs="Times New Roman"/>
        </w:rPr>
        <w:t xml:space="preserve">discutían frecuentemente con familiares y una respondió que no discutía frecuentemente con </w:t>
      </w:r>
      <w:r w:rsidR="00EC6C53">
        <w:rPr>
          <w:rFonts w:ascii="Times New Roman" w:eastAsia="Times New Roman" w:hAnsi="Times New Roman" w:cs="Times New Roman"/>
        </w:rPr>
        <w:t>familiares,</w:t>
      </w:r>
      <w:r w:rsidR="00EE36A1">
        <w:rPr>
          <w:rFonts w:ascii="Times New Roman" w:eastAsia="Times New Roman" w:hAnsi="Times New Roman" w:cs="Times New Roman"/>
        </w:rPr>
        <w:t xml:space="preserve"> después de haber</w:t>
      </w:r>
      <w:r>
        <w:rPr>
          <w:rFonts w:ascii="Times New Roman" w:eastAsia="Times New Roman" w:hAnsi="Times New Roman" w:cs="Times New Roman"/>
        </w:rPr>
        <w:t xml:space="preserve"> asistido </w:t>
      </w:r>
      <w:r w:rsidR="00CF6404">
        <w:rPr>
          <w:rFonts w:ascii="Times New Roman" w:eastAsia="Times New Roman" w:hAnsi="Times New Roman" w:cs="Times New Roman"/>
        </w:rPr>
        <w:t xml:space="preserve">a </w:t>
      </w:r>
      <w:r>
        <w:rPr>
          <w:rFonts w:ascii="Times New Roman" w:eastAsia="Times New Roman" w:hAnsi="Times New Roman" w:cs="Times New Roman"/>
        </w:rPr>
        <w:t>la estrategia</w:t>
      </w:r>
      <w:r w:rsidR="00665586">
        <w:rPr>
          <w:rFonts w:ascii="Times New Roman" w:eastAsia="Times New Roman" w:hAnsi="Times New Roman" w:cs="Times New Roman"/>
        </w:rPr>
        <w:t xml:space="preserve"> tres de</w:t>
      </w:r>
      <w:r w:rsidR="00CF6404">
        <w:rPr>
          <w:rFonts w:ascii="Times New Roman" w:eastAsia="Times New Roman" w:hAnsi="Times New Roman" w:cs="Times New Roman"/>
        </w:rPr>
        <w:t xml:space="preserve"> las familias manifestaron</w:t>
      </w:r>
      <w:r>
        <w:rPr>
          <w:rFonts w:ascii="Times New Roman" w:eastAsia="Times New Roman" w:hAnsi="Times New Roman" w:cs="Times New Roman"/>
        </w:rPr>
        <w:t xml:space="preserve"> que </w:t>
      </w:r>
      <w:r w:rsidR="00CF6404">
        <w:rPr>
          <w:rFonts w:ascii="Times New Roman" w:eastAsia="Times New Roman" w:hAnsi="Times New Roman" w:cs="Times New Roman"/>
        </w:rPr>
        <w:t>ya no discutían</w:t>
      </w:r>
      <w:r w:rsidR="00665586">
        <w:rPr>
          <w:rFonts w:ascii="Times New Roman" w:eastAsia="Times New Roman" w:hAnsi="Times New Roman" w:cs="Times New Roman"/>
        </w:rPr>
        <w:t xml:space="preserve"> frecuentemente con familiares. </w:t>
      </w:r>
    </w:p>
    <w:p w14:paraId="6D4C80C3" w14:textId="77777777" w:rsidR="000E154C" w:rsidRDefault="00EE36A1" w:rsidP="000E154C">
      <w:pPr>
        <w:spacing w:line="276" w:lineRule="auto"/>
        <w:rPr>
          <w:rFonts w:ascii="Times New Roman" w:eastAsia="Times New Roman" w:hAnsi="Times New Roman" w:cs="Times New Roman"/>
          <w:i/>
        </w:rPr>
      </w:pPr>
      <w:r w:rsidRPr="00E15C7E">
        <w:rPr>
          <w:rFonts w:ascii="Times New Roman" w:eastAsia="Times New Roman" w:hAnsi="Times New Roman" w:cs="Times New Roman"/>
          <w:b/>
          <w:i/>
          <w:noProof/>
          <w:sz w:val="20"/>
          <w:lang w:val="en-US" w:eastAsia="en-US"/>
        </w:rPr>
        <w:drawing>
          <wp:anchor distT="0" distB="0" distL="114300" distR="114300" simplePos="0" relativeHeight="251680768" behindDoc="0" locked="0" layoutInCell="1" allowOverlap="1" wp14:anchorId="5F9D3FB0" wp14:editId="2EA133EE">
            <wp:simplePos x="0" y="0"/>
            <wp:positionH relativeFrom="column">
              <wp:posOffset>-125681</wp:posOffset>
            </wp:positionH>
            <wp:positionV relativeFrom="margin">
              <wp:posOffset>2652883</wp:posOffset>
            </wp:positionV>
            <wp:extent cx="1892300" cy="20193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2300" cy="2019300"/>
                    </a:xfrm>
                    <a:prstGeom prst="rect">
                      <a:avLst/>
                    </a:prstGeom>
                  </pic:spPr>
                </pic:pic>
              </a:graphicData>
            </a:graphic>
            <wp14:sizeRelH relativeFrom="page">
              <wp14:pctWidth>0</wp14:pctWidth>
            </wp14:sizeRelH>
            <wp14:sizeRelV relativeFrom="page">
              <wp14:pctHeight>0</wp14:pctHeight>
            </wp14:sizeRelV>
          </wp:anchor>
        </w:drawing>
      </w:r>
    </w:p>
    <w:p w14:paraId="2AF4AD21" w14:textId="77777777" w:rsidR="000E154C" w:rsidRDefault="000E154C" w:rsidP="000E154C">
      <w:pPr>
        <w:spacing w:line="276" w:lineRule="auto"/>
        <w:rPr>
          <w:rFonts w:ascii="Times New Roman" w:eastAsia="Times New Roman" w:hAnsi="Times New Roman" w:cs="Times New Roman"/>
          <w:i/>
        </w:rPr>
        <w:sectPr w:rsidR="000E154C" w:rsidSect="002B3CC8">
          <w:type w:val="continuous"/>
          <w:pgSz w:w="12240" w:h="15840"/>
          <w:pgMar w:top="1417" w:right="1701" w:bottom="1417" w:left="1701" w:header="708" w:footer="708" w:gutter="0"/>
          <w:cols w:space="720"/>
        </w:sectPr>
      </w:pPr>
    </w:p>
    <w:p w14:paraId="07A2A13C" w14:textId="77777777" w:rsidR="00CF517E" w:rsidRPr="007F6F0A" w:rsidRDefault="00CF517E" w:rsidP="007F6F0A">
      <w:pPr>
        <w:spacing w:line="276" w:lineRule="auto"/>
        <w:rPr>
          <w:rFonts w:ascii="Times New Roman" w:eastAsia="Times New Roman" w:hAnsi="Times New Roman" w:cs="Times New Roman"/>
        </w:rPr>
      </w:pPr>
      <w:r w:rsidRPr="00AA3744">
        <w:rPr>
          <w:rFonts w:ascii="Times New Roman" w:eastAsia="Times New Roman" w:hAnsi="Times New Roman" w:cs="Times New Roman"/>
          <w:i/>
        </w:rPr>
        <w:t xml:space="preserve">                                                                                                                                                 </w:t>
      </w:r>
      <w:r w:rsidR="007F6F0A">
        <w:rPr>
          <w:rFonts w:ascii="Times New Roman" w:eastAsia="Times New Roman" w:hAnsi="Times New Roman" w:cs="Times New Roman"/>
        </w:rPr>
        <w:t xml:space="preserve"> </w:t>
      </w:r>
    </w:p>
    <w:p w14:paraId="051030E6" w14:textId="77777777" w:rsidR="007F6F0A" w:rsidRDefault="007F6F0A" w:rsidP="00665586">
      <w:pPr>
        <w:spacing w:line="276" w:lineRule="auto"/>
        <w:rPr>
          <w:rFonts w:ascii="Times New Roman" w:eastAsia="Times New Roman" w:hAnsi="Times New Roman" w:cs="Times New Roman"/>
        </w:rPr>
        <w:sectPr w:rsidR="007F6F0A" w:rsidSect="002B3CC8">
          <w:type w:val="continuous"/>
          <w:pgSz w:w="12240" w:h="15840"/>
          <w:pgMar w:top="1417" w:right="1701" w:bottom="1417" w:left="1701" w:header="708" w:footer="708" w:gutter="0"/>
          <w:cols w:space="567"/>
        </w:sectPr>
      </w:pPr>
    </w:p>
    <w:p w14:paraId="5930A093" w14:textId="77777777" w:rsidR="00665586" w:rsidRPr="00473BB9" w:rsidRDefault="00665586" w:rsidP="00665586">
      <w:pPr>
        <w:spacing w:line="276" w:lineRule="auto"/>
        <w:rPr>
          <w:rFonts w:ascii="Times New Roman" w:eastAsia="Times New Roman" w:hAnsi="Times New Roman" w:cs="Times New Roman"/>
        </w:rPr>
      </w:pPr>
      <w:r w:rsidRPr="00473BB9">
        <w:rPr>
          <w:rFonts w:ascii="Times New Roman" w:eastAsia="Times New Roman" w:hAnsi="Times New Roman" w:cs="Times New Roman"/>
        </w:rPr>
        <w:t xml:space="preserve">En la pregunta </w:t>
      </w:r>
      <w:r>
        <w:rPr>
          <w:rFonts w:ascii="Times New Roman" w:eastAsia="Times New Roman" w:hAnsi="Times New Roman" w:cs="Times New Roman"/>
        </w:rPr>
        <w:t>de cuándo estoy frustrado me pongo de malgenio con los miem</w:t>
      </w:r>
      <w:r w:rsidR="00E9584D">
        <w:rPr>
          <w:rFonts w:ascii="Times New Roman" w:eastAsia="Times New Roman" w:hAnsi="Times New Roman" w:cs="Times New Roman"/>
        </w:rPr>
        <w:t>bros de la familia SI NO se tuvo que las</w:t>
      </w:r>
      <w:r>
        <w:rPr>
          <w:rFonts w:ascii="Times New Roman" w:eastAsia="Times New Roman" w:hAnsi="Times New Roman" w:cs="Times New Roman"/>
        </w:rPr>
        <w:t xml:space="preserve"> 3 familias que se les aplico el test </w:t>
      </w:r>
      <w:r w:rsidR="00113C0C">
        <w:rPr>
          <w:rFonts w:ascii="Times New Roman" w:eastAsia="Times New Roman" w:hAnsi="Times New Roman" w:cs="Times New Roman"/>
        </w:rPr>
        <w:t>tres respondieron</w:t>
      </w:r>
      <w:r>
        <w:rPr>
          <w:rFonts w:ascii="Times New Roman" w:eastAsia="Times New Roman" w:hAnsi="Times New Roman" w:cs="Times New Roman"/>
        </w:rPr>
        <w:t xml:space="preserve"> que antes </w:t>
      </w:r>
      <w:r w:rsidR="006B4B26">
        <w:rPr>
          <w:rFonts w:ascii="Times New Roman" w:eastAsia="Times New Roman" w:hAnsi="Times New Roman" w:cs="Times New Roman"/>
        </w:rPr>
        <w:t>de asistir a la estrategia cuando</w:t>
      </w:r>
      <w:r>
        <w:rPr>
          <w:rFonts w:ascii="Times New Roman" w:eastAsia="Times New Roman" w:hAnsi="Times New Roman" w:cs="Times New Roman"/>
        </w:rPr>
        <w:t xml:space="preserve"> </w:t>
      </w:r>
      <w:r w:rsidR="00113C0C">
        <w:rPr>
          <w:rFonts w:ascii="Times New Roman" w:eastAsia="Times New Roman" w:hAnsi="Times New Roman" w:cs="Times New Roman"/>
        </w:rPr>
        <w:t>están frustradas</w:t>
      </w:r>
      <w:r w:rsidR="00E9584D">
        <w:rPr>
          <w:rFonts w:ascii="Times New Roman" w:eastAsia="Times New Roman" w:hAnsi="Times New Roman" w:cs="Times New Roman"/>
        </w:rPr>
        <w:t xml:space="preserve"> se ponían </w:t>
      </w:r>
      <w:r>
        <w:rPr>
          <w:rFonts w:ascii="Times New Roman" w:eastAsia="Times New Roman" w:hAnsi="Times New Roman" w:cs="Times New Roman"/>
        </w:rPr>
        <w:t>de malgenio</w:t>
      </w:r>
      <w:r w:rsidR="006B4B26">
        <w:rPr>
          <w:rFonts w:ascii="Times New Roman" w:eastAsia="Times New Roman" w:hAnsi="Times New Roman" w:cs="Times New Roman"/>
        </w:rPr>
        <w:t xml:space="preserve"> con la familia</w:t>
      </w:r>
      <w:r w:rsidR="00E9584D">
        <w:rPr>
          <w:rFonts w:ascii="Times New Roman" w:eastAsia="Times New Roman" w:hAnsi="Times New Roman" w:cs="Times New Roman"/>
        </w:rPr>
        <w:t>,</w:t>
      </w:r>
      <w:r w:rsidR="00EE36A1">
        <w:rPr>
          <w:rFonts w:ascii="Times New Roman" w:eastAsia="Times New Roman" w:hAnsi="Times New Roman" w:cs="Times New Roman"/>
        </w:rPr>
        <w:t xml:space="preserve"> después de haber</w:t>
      </w:r>
      <w:r>
        <w:rPr>
          <w:rFonts w:ascii="Times New Roman" w:eastAsia="Times New Roman" w:hAnsi="Times New Roman" w:cs="Times New Roman"/>
        </w:rPr>
        <w:t xml:space="preserve"> asistido </w:t>
      </w:r>
      <w:r w:rsidR="006B4B26">
        <w:rPr>
          <w:rFonts w:ascii="Times New Roman" w:eastAsia="Times New Roman" w:hAnsi="Times New Roman" w:cs="Times New Roman"/>
        </w:rPr>
        <w:t xml:space="preserve">a </w:t>
      </w:r>
      <w:r>
        <w:rPr>
          <w:rFonts w:ascii="Times New Roman" w:eastAsia="Times New Roman" w:hAnsi="Times New Roman" w:cs="Times New Roman"/>
        </w:rPr>
        <w:t xml:space="preserve">la estrategia </w:t>
      </w:r>
      <w:r w:rsidR="00113C0C">
        <w:rPr>
          <w:rFonts w:ascii="Times New Roman" w:eastAsia="Times New Roman" w:hAnsi="Times New Roman" w:cs="Times New Roman"/>
        </w:rPr>
        <w:t>dos de</w:t>
      </w:r>
      <w:r w:rsidR="006B4B26">
        <w:rPr>
          <w:rFonts w:ascii="Times New Roman" w:eastAsia="Times New Roman" w:hAnsi="Times New Roman" w:cs="Times New Roman"/>
        </w:rPr>
        <w:t xml:space="preserve"> las </w:t>
      </w:r>
      <w:r w:rsidR="006B4B26">
        <w:rPr>
          <w:rFonts w:ascii="Times New Roman" w:eastAsia="Times New Roman" w:hAnsi="Times New Roman" w:cs="Times New Roman"/>
        </w:rPr>
        <w:t>familias manifestaron que cuando estaban frustrados se seguían</w:t>
      </w:r>
      <w:r>
        <w:rPr>
          <w:rFonts w:ascii="Times New Roman" w:eastAsia="Times New Roman" w:hAnsi="Times New Roman" w:cs="Times New Roman"/>
        </w:rPr>
        <w:t xml:space="preserve"> poniendo de malgenio con la familia y </w:t>
      </w:r>
      <w:r w:rsidR="00113C0C">
        <w:rPr>
          <w:rFonts w:ascii="Times New Roman" w:eastAsia="Times New Roman" w:hAnsi="Times New Roman" w:cs="Times New Roman"/>
        </w:rPr>
        <w:t>una ya</w:t>
      </w:r>
      <w:r w:rsidR="00E9584D">
        <w:rPr>
          <w:rFonts w:ascii="Times New Roman" w:eastAsia="Times New Roman" w:hAnsi="Times New Roman" w:cs="Times New Roman"/>
        </w:rPr>
        <w:t xml:space="preserve"> no se ponía</w:t>
      </w:r>
      <w:r>
        <w:rPr>
          <w:rFonts w:ascii="Times New Roman" w:eastAsia="Times New Roman" w:hAnsi="Times New Roman" w:cs="Times New Roman"/>
        </w:rPr>
        <w:t xml:space="preserve"> de malgenio con </w:t>
      </w:r>
      <w:r w:rsidR="00113C0C">
        <w:rPr>
          <w:rFonts w:ascii="Times New Roman" w:eastAsia="Times New Roman" w:hAnsi="Times New Roman" w:cs="Times New Roman"/>
        </w:rPr>
        <w:t>la familia</w:t>
      </w:r>
      <w:r>
        <w:rPr>
          <w:rFonts w:ascii="Times New Roman" w:eastAsia="Times New Roman" w:hAnsi="Times New Roman" w:cs="Times New Roman"/>
        </w:rPr>
        <w:t xml:space="preserve"> cuando esta</w:t>
      </w:r>
      <w:r w:rsidR="00E9584D">
        <w:rPr>
          <w:rFonts w:ascii="Times New Roman" w:eastAsia="Times New Roman" w:hAnsi="Times New Roman" w:cs="Times New Roman"/>
        </w:rPr>
        <w:t>ba</w:t>
      </w:r>
      <w:r>
        <w:rPr>
          <w:rFonts w:ascii="Times New Roman" w:eastAsia="Times New Roman" w:hAnsi="Times New Roman" w:cs="Times New Roman"/>
        </w:rPr>
        <w:t xml:space="preserve"> frustrad</w:t>
      </w:r>
      <w:r w:rsidR="00E9584D">
        <w:rPr>
          <w:rFonts w:ascii="Times New Roman" w:eastAsia="Times New Roman" w:hAnsi="Times New Roman" w:cs="Times New Roman"/>
        </w:rPr>
        <w:t>o</w:t>
      </w:r>
      <w:r>
        <w:rPr>
          <w:rFonts w:ascii="Times New Roman" w:eastAsia="Times New Roman" w:hAnsi="Times New Roman" w:cs="Times New Roman"/>
        </w:rPr>
        <w:t xml:space="preserve">. </w:t>
      </w:r>
    </w:p>
    <w:p w14:paraId="398D0A02" w14:textId="77777777" w:rsidR="00CF517E" w:rsidRDefault="00CF517E" w:rsidP="00CF517E">
      <w:pPr>
        <w:spacing w:line="276" w:lineRule="auto"/>
        <w:ind w:firstLine="0"/>
        <w:rPr>
          <w:rFonts w:ascii="Times New Roman" w:eastAsia="Times New Roman" w:hAnsi="Times New Roman" w:cs="Times New Roman"/>
          <w:b/>
          <w:i/>
          <w:sz w:val="20"/>
        </w:rPr>
      </w:pPr>
    </w:p>
    <w:p w14:paraId="72C5CA10" w14:textId="77777777" w:rsidR="00CF517E" w:rsidRDefault="00EE36A1" w:rsidP="00E15C7E">
      <w:pPr>
        <w:spacing w:line="276" w:lineRule="auto"/>
        <w:ind w:firstLine="0"/>
        <w:rPr>
          <w:rFonts w:ascii="Times New Roman" w:eastAsia="Times New Roman" w:hAnsi="Times New Roman" w:cs="Times New Roman"/>
          <w:b/>
          <w:i/>
          <w:sz w:val="20"/>
        </w:rPr>
      </w:pPr>
      <w:r>
        <w:rPr>
          <w:noProof/>
          <w:lang w:val="en-US" w:eastAsia="en-US"/>
        </w:rPr>
        <w:drawing>
          <wp:anchor distT="0" distB="0" distL="114300" distR="114300" simplePos="0" relativeHeight="251682816" behindDoc="0" locked="0" layoutInCell="1" allowOverlap="1" wp14:anchorId="79520800" wp14:editId="5B09E055">
            <wp:simplePos x="0" y="0"/>
            <wp:positionH relativeFrom="column">
              <wp:posOffset>-129540</wp:posOffset>
            </wp:positionH>
            <wp:positionV relativeFrom="page">
              <wp:posOffset>5840095</wp:posOffset>
            </wp:positionV>
            <wp:extent cx="1892300" cy="1698625"/>
            <wp:effectExtent l="0" t="0" r="12700" b="15875"/>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28E5B1C3" w14:textId="77777777" w:rsidR="007F6F0A" w:rsidRPr="00473BB9" w:rsidRDefault="00665586" w:rsidP="007F6F0A">
      <w:pPr>
        <w:spacing w:line="276" w:lineRule="auto"/>
        <w:rPr>
          <w:rFonts w:ascii="Times New Roman" w:eastAsia="Times New Roman" w:hAnsi="Times New Roman" w:cs="Times New Roman"/>
        </w:rPr>
      </w:pPr>
      <w:r w:rsidRPr="00473BB9">
        <w:rPr>
          <w:rFonts w:ascii="Times New Roman" w:eastAsia="Times New Roman" w:hAnsi="Times New Roman" w:cs="Times New Roman"/>
        </w:rPr>
        <w:t xml:space="preserve">En la pregunta de </w:t>
      </w:r>
      <w:r>
        <w:rPr>
          <w:rFonts w:ascii="Times New Roman" w:eastAsia="Times New Roman" w:hAnsi="Times New Roman" w:cs="Times New Roman"/>
        </w:rPr>
        <w:t>he llegado a estar tan furioso</w:t>
      </w:r>
      <w:r w:rsidR="00E9584D">
        <w:rPr>
          <w:rFonts w:ascii="Times New Roman" w:eastAsia="Times New Roman" w:hAnsi="Times New Roman" w:cs="Times New Roman"/>
        </w:rPr>
        <w:t xml:space="preserve"> que he roto cosas SI NO se tuvo</w:t>
      </w:r>
      <w:r>
        <w:rPr>
          <w:rFonts w:ascii="Times New Roman" w:eastAsia="Times New Roman" w:hAnsi="Times New Roman" w:cs="Times New Roman"/>
        </w:rPr>
        <w:t xml:space="preserve"> que de las 3 familias que se les aplico el test</w:t>
      </w:r>
      <w:r w:rsidR="00113C0C">
        <w:rPr>
          <w:rFonts w:ascii="Times New Roman" w:eastAsia="Times New Roman" w:hAnsi="Times New Roman" w:cs="Times New Roman"/>
        </w:rPr>
        <w:t xml:space="preserve"> una</w:t>
      </w:r>
      <w:r w:rsidR="00E9584D">
        <w:rPr>
          <w:rFonts w:ascii="Times New Roman" w:eastAsia="Times New Roman" w:hAnsi="Times New Roman" w:cs="Times New Roman"/>
        </w:rPr>
        <w:t xml:space="preserve"> </w:t>
      </w:r>
      <w:r>
        <w:rPr>
          <w:rFonts w:ascii="Times New Roman" w:eastAsia="Times New Roman" w:hAnsi="Times New Roman" w:cs="Times New Roman"/>
        </w:rPr>
        <w:t>respondió que</w:t>
      </w:r>
      <w:r w:rsidR="00113C0C">
        <w:rPr>
          <w:rFonts w:ascii="Times New Roman" w:eastAsia="Times New Roman" w:hAnsi="Times New Roman" w:cs="Times New Roman"/>
        </w:rPr>
        <w:t xml:space="preserve"> antes de asistir a la estrategia si tira</w:t>
      </w:r>
      <w:r w:rsidR="00E9584D">
        <w:rPr>
          <w:rFonts w:ascii="Times New Roman" w:eastAsia="Times New Roman" w:hAnsi="Times New Roman" w:cs="Times New Roman"/>
        </w:rPr>
        <w:t>ba cosas cuando estaba</w:t>
      </w:r>
      <w:r>
        <w:rPr>
          <w:rFonts w:ascii="Times New Roman" w:eastAsia="Times New Roman" w:hAnsi="Times New Roman" w:cs="Times New Roman"/>
        </w:rPr>
        <w:t xml:space="preserve"> </w:t>
      </w:r>
      <w:r w:rsidR="00113C0C">
        <w:rPr>
          <w:rFonts w:ascii="Times New Roman" w:eastAsia="Times New Roman" w:hAnsi="Times New Roman" w:cs="Times New Roman"/>
        </w:rPr>
        <w:t xml:space="preserve">furiosa y </w:t>
      </w:r>
      <w:r w:rsidR="00E9584D">
        <w:rPr>
          <w:rFonts w:ascii="Times New Roman" w:eastAsia="Times New Roman" w:hAnsi="Times New Roman" w:cs="Times New Roman"/>
        </w:rPr>
        <w:t>d</w:t>
      </w:r>
      <w:r w:rsidR="007F6F0A">
        <w:rPr>
          <w:rFonts w:ascii="Times New Roman" w:eastAsia="Times New Roman" w:hAnsi="Times New Roman" w:cs="Times New Roman"/>
        </w:rPr>
        <w:t>os respondieron que no ha ll</w:t>
      </w:r>
      <w:r w:rsidR="00E9584D">
        <w:rPr>
          <w:rFonts w:ascii="Times New Roman" w:eastAsia="Times New Roman" w:hAnsi="Times New Roman" w:cs="Times New Roman"/>
        </w:rPr>
        <w:t>egado a tirar cosas cuando estaban</w:t>
      </w:r>
      <w:r w:rsidR="007F6F0A">
        <w:rPr>
          <w:rFonts w:ascii="Times New Roman" w:eastAsia="Times New Roman" w:hAnsi="Times New Roman" w:cs="Times New Roman"/>
        </w:rPr>
        <w:t xml:space="preserve"> frustrados</w:t>
      </w:r>
      <w:r w:rsidR="00EE36A1">
        <w:rPr>
          <w:rFonts w:ascii="Times New Roman" w:eastAsia="Times New Roman" w:hAnsi="Times New Roman" w:cs="Times New Roman"/>
        </w:rPr>
        <w:t>, después de haber</w:t>
      </w:r>
      <w:r w:rsidR="007F6F0A">
        <w:rPr>
          <w:rFonts w:ascii="Times New Roman" w:eastAsia="Times New Roman" w:hAnsi="Times New Roman" w:cs="Times New Roman"/>
        </w:rPr>
        <w:t xml:space="preserve"> asistido a la estrategia</w:t>
      </w:r>
      <w:r w:rsidR="00E9584D">
        <w:rPr>
          <w:rFonts w:ascii="Times New Roman" w:eastAsia="Times New Roman" w:hAnsi="Times New Roman" w:cs="Times New Roman"/>
        </w:rPr>
        <w:t xml:space="preserve"> tres de las familias manifestaron que ya no tiraron</w:t>
      </w:r>
      <w:r w:rsidR="007F6F0A">
        <w:rPr>
          <w:rFonts w:ascii="Times New Roman" w:eastAsia="Times New Roman" w:hAnsi="Times New Roman" w:cs="Times New Roman"/>
        </w:rPr>
        <w:t xml:space="preserve"> cosas cuando esta</w:t>
      </w:r>
      <w:r w:rsidR="00E9584D">
        <w:rPr>
          <w:rFonts w:ascii="Times New Roman" w:eastAsia="Times New Roman" w:hAnsi="Times New Roman" w:cs="Times New Roman"/>
        </w:rPr>
        <w:t>ba</w:t>
      </w:r>
      <w:r w:rsidR="007F6F0A">
        <w:rPr>
          <w:rFonts w:ascii="Times New Roman" w:eastAsia="Times New Roman" w:hAnsi="Times New Roman" w:cs="Times New Roman"/>
        </w:rPr>
        <w:t xml:space="preserve"> furiosos. </w:t>
      </w:r>
    </w:p>
    <w:p w14:paraId="0EE159B0" w14:textId="77777777" w:rsidR="000B1235" w:rsidRDefault="000B1235" w:rsidP="000B1235">
      <w:pPr>
        <w:spacing w:line="276" w:lineRule="auto"/>
        <w:ind w:firstLine="0"/>
        <w:rPr>
          <w:rFonts w:ascii="Times New Roman" w:eastAsia="Times New Roman" w:hAnsi="Times New Roman" w:cs="Times New Roman"/>
          <w:b/>
        </w:rPr>
      </w:pPr>
    </w:p>
    <w:p w14:paraId="27DA6702" w14:textId="77777777" w:rsidR="007F6F0A" w:rsidRPr="0034503B" w:rsidRDefault="007F6F0A" w:rsidP="00EE36A1">
      <w:pPr>
        <w:spacing w:line="276" w:lineRule="auto"/>
        <w:ind w:firstLine="0"/>
        <w:rPr>
          <w:rFonts w:ascii="Times New Roman" w:eastAsia="Times New Roman" w:hAnsi="Times New Roman" w:cs="Times New Roman"/>
          <w:lang w:val="es-ES"/>
        </w:rPr>
        <w:sectPr w:rsidR="007F6F0A" w:rsidRPr="0034503B" w:rsidSect="002B3CC8">
          <w:type w:val="continuous"/>
          <w:pgSz w:w="12240" w:h="15840"/>
          <w:pgMar w:top="1417" w:right="1701" w:bottom="1417" w:left="1701" w:header="708" w:footer="708" w:gutter="0"/>
          <w:cols w:num="2" w:space="567"/>
        </w:sectPr>
      </w:pPr>
    </w:p>
    <w:p w14:paraId="00AE70D3" w14:textId="77777777" w:rsidR="007F6F0A" w:rsidRDefault="007F6F0A" w:rsidP="00EE36A1">
      <w:pPr>
        <w:spacing w:line="276" w:lineRule="auto"/>
        <w:ind w:firstLine="0"/>
        <w:rPr>
          <w:rFonts w:ascii="Times New Roman" w:eastAsia="Times New Roman" w:hAnsi="Times New Roman" w:cs="Times New Roman"/>
          <w:b/>
        </w:rPr>
        <w:sectPr w:rsidR="007F6F0A" w:rsidSect="002B3CC8">
          <w:type w:val="continuous"/>
          <w:pgSz w:w="12240" w:h="15840"/>
          <w:pgMar w:top="1417" w:right="1701" w:bottom="1417" w:left="1701" w:header="708" w:footer="708" w:gutter="0"/>
          <w:cols w:num="2" w:space="720"/>
        </w:sectPr>
      </w:pPr>
    </w:p>
    <w:p w14:paraId="51EE6EC3" w14:textId="38987764" w:rsidR="0058083C" w:rsidRDefault="0058083C" w:rsidP="00DE6AD0">
      <w:pPr>
        <w:ind w:firstLine="0"/>
        <w:rPr>
          <w:rFonts w:ascii="Times New Roman" w:eastAsia="Times New Roman" w:hAnsi="Times New Roman" w:cs="Times New Roman"/>
          <w:b/>
          <w:u w:val="dotDash"/>
        </w:rPr>
      </w:pPr>
    </w:p>
    <w:p w14:paraId="3F2B11DD" w14:textId="72598D5C" w:rsidR="000E154C" w:rsidRPr="0058083C" w:rsidRDefault="0058083C" w:rsidP="0058083C">
      <w:pPr>
        <w:spacing w:line="276" w:lineRule="auto"/>
        <w:ind w:hanging="2"/>
        <w:jc w:val="left"/>
        <w:rPr>
          <w:rFonts w:ascii="Times New Roman" w:eastAsia="Times New Roman" w:hAnsi="Times New Roman" w:cs="Times New Roman"/>
          <w:b/>
        </w:rPr>
      </w:pPr>
      <w:r>
        <w:rPr>
          <w:rFonts w:ascii="Times New Roman" w:eastAsia="Times New Roman" w:hAnsi="Times New Roman" w:cs="Times New Roman"/>
          <w:b/>
        </w:rPr>
        <w:lastRenderedPageBreak/>
        <w:t>D</w:t>
      </w:r>
      <w:r w:rsidRPr="0058083C">
        <w:rPr>
          <w:rFonts w:ascii="Times New Roman" w:eastAsia="Times New Roman" w:hAnsi="Times New Roman" w:cs="Times New Roman"/>
          <w:b/>
        </w:rPr>
        <w:t>iscusión</w:t>
      </w:r>
      <w:r>
        <w:rPr>
          <w:rFonts w:ascii="Times New Roman" w:eastAsia="Times New Roman" w:hAnsi="Times New Roman" w:cs="Times New Roman"/>
          <w:b/>
        </w:rPr>
        <w:t xml:space="preserve"> y Análisis </w:t>
      </w:r>
    </w:p>
    <w:p w14:paraId="72592280" w14:textId="77777777" w:rsidR="000E154C" w:rsidRDefault="000E154C" w:rsidP="0034503B">
      <w:pPr>
        <w:spacing w:line="276" w:lineRule="auto"/>
        <w:rPr>
          <w:rFonts w:ascii="Times New Roman" w:eastAsia="Times New Roman" w:hAnsi="Times New Roman" w:cs="Times New Roman"/>
          <w:lang w:val="es-ES"/>
        </w:rPr>
      </w:pPr>
    </w:p>
    <w:p w14:paraId="608D7E49" w14:textId="77777777" w:rsidR="00EE36A1" w:rsidRDefault="00EE36A1" w:rsidP="00113C0C">
      <w:pPr>
        <w:spacing w:line="276" w:lineRule="auto"/>
        <w:rPr>
          <w:rFonts w:ascii="Times New Roman" w:eastAsia="Times New Roman" w:hAnsi="Times New Roman" w:cs="Times New Roman"/>
          <w:lang w:val="es-ES"/>
        </w:rPr>
        <w:sectPr w:rsidR="00EE36A1" w:rsidSect="002B3CC8">
          <w:type w:val="continuous"/>
          <w:pgSz w:w="12240" w:h="15840"/>
          <w:pgMar w:top="1417" w:right="1701" w:bottom="1417" w:left="1701" w:header="708" w:footer="708" w:gutter="0"/>
          <w:cols w:space="720"/>
        </w:sectPr>
      </w:pPr>
    </w:p>
    <w:p w14:paraId="2F32A50A" w14:textId="77777777" w:rsidR="008570B0" w:rsidRPr="0034503B" w:rsidRDefault="008570B0" w:rsidP="00113C0C">
      <w:pPr>
        <w:spacing w:line="276" w:lineRule="auto"/>
        <w:rPr>
          <w:rFonts w:ascii="Times New Roman" w:eastAsia="Times New Roman" w:hAnsi="Times New Roman" w:cs="Times New Roman"/>
          <w:lang w:val="es-ES"/>
        </w:rPr>
      </w:pPr>
      <w:r w:rsidRPr="0034503B">
        <w:rPr>
          <w:rFonts w:ascii="Times New Roman" w:eastAsia="Times New Roman" w:hAnsi="Times New Roman" w:cs="Times New Roman"/>
          <w:lang w:val="es-ES"/>
        </w:rPr>
        <w:t>Según Díaz-Martínez (2003) la violencia intrafamiliar es un fenómeno de ocurrencia mundial en el que las mujeres y los niños son los grupos m</w:t>
      </w:r>
      <w:r w:rsidR="00AA3744" w:rsidRPr="0034503B">
        <w:rPr>
          <w:rFonts w:ascii="Times New Roman" w:eastAsia="Times New Roman" w:hAnsi="Times New Roman" w:cs="Times New Roman"/>
          <w:lang w:val="es-ES"/>
        </w:rPr>
        <w:t xml:space="preserve">ás vulnerables. </w:t>
      </w:r>
      <w:r w:rsidRPr="0034503B">
        <w:rPr>
          <w:rFonts w:ascii="Times New Roman" w:eastAsia="Times New Roman" w:hAnsi="Times New Roman" w:cs="Times New Roman"/>
          <w:lang w:val="es-ES"/>
        </w:rPr>
        <w:t xml:space="preserve"> La OMS asegura que la quinta parte de las</w:t>
      </w:r>
      <w:r w:rsidR="00AA3744" w:rsidRPr="0034503B">
        <w:rPr>
          <w:rFonts w:ascii="Times New Roman" w:eastAsia="Times New Roman" w:hAnsi="Times New Roman" w:cs="Times New Roman"/>
          <w:lang w:val="es-ES"/>
        </w:rPr>
        <w:t>,</w:t>
      </w:r>
      <w:r w:rsidRPr="0034503B">
        <w:rPr>
          <w:rFonts w:ascii="Times New Roman" w:eastAsia="Times New Roman" w:hAnsi="Times New Roman" w:cs="Times New Roman"/>
          <w:lang w:val="es-ES"/>
        </w:rPr>
        <w:t xml:space="preserve"> Emigdio (2013) menciona que la estrategia de un programa se refiere a los planes generales de acción que se han concebido e iniciado con el propósito de darle a la organización una dirección planificada. La estrategia se </w:t>
      </w:r>
      <w:r w:rsidR="00EE36A1" w:rsidRPr="0034503B">
        <w:rPr>
          <w:rFonts w:ascii="Times New Roman" w:eastAsia="Times New Roman" w:hAnsi="Times New Roman" w:cs="Times New Roman"/>
          <w:lang w:val="es-ES"/>
        </w:rPr>
        <w:t>entiende como patrones de objetivos que se han concebido e iniciado con el propósito de darle a la organización una dirección planificada.</w:t>
      </w:r>
    </w:p>
    <w:p w14:paraId="44F24766" w14:textId="77777777" w:rsidR="008570B0" w:rsidRPr="0034503B" w:rsidRDefault="008570B0" w:rsidP="0034503B">
      <w:pPr>
        <w:spacing w:line="276" w:lineRule="auto"/>
        <w:rPr>
          <w:rFonts w:ascii="Times New Roman" w:eastAsia="Times New Roman" w:hAnsi="Times New Roman" w:cs="Times New Roman"/>
          <w:lang w:val="es-ES"/>
        </w:rPr>
      </w:pPr>
    </w:p>
    <w:p w14:paraId="1DA9FAEF" w14:textId="77777777" w:rsidR="008570B0" w:rsidRPr="0034503B" w:rsidRDefault="008570B0" w:rsidP="0034503B">
      <w:pPr>
        <w:spacing w:after="240" w:line="276" w:lineRule="auto"/>
        <w:rPr>
          <w:rFonts w:ascii="Times New Roman" w:eastAsia="Times New Roman" w:hAnsi="Times New Roman" w:cs="Times New Roman"/>
          <w:lang w:val="es-ES"/>
        </w:rPr>
      </w:pPr>
      <w:r w:rsidRPr="0034503B">
        <w:rPr>
          <w:rFonts w:ascii="Times New Roman" w:eastAsia="Times New Roman" w:hAnsi="Times New Roman" w:cs="Times New Roman"/>
          <w:lang w:val="es-ES"/>
        </w:rPr>
        <w:t>a) Análisis de los factores internos y externos que sustentan las estrategias tomadas y se revelan las fortalezas y debilidades internas y las amenazas y oportunidades externas que constituyen las bases de las estrategias actuales, b) medición del desempeño que incluye la comparación de los resultados esperados con los resultados reales de los esfuerzos de ejecución de estrategias, y c) realización de acciones correctivas; en la cual se hacen cambios para convertir a una empresa en una entidad competitiva en el futuro, es tomar medidas correctivas.(Lopez,2015).</w:t>
      </w:r>
    </w:p>
    <w:p w14:paraId="1D0C655D" w14:textId="77777777" w:rsidR="00B12620" w:rsidRPr="0034503B" w:rsidRDefault="008570B0" w:rsidP="0034503B">
      <w:pPr>
        <w:spacing w:line="276" w:lineRule="auto"/>
        <w:rPr>
          <w:rFonts w:ascii="Times New Roman" w:eastAsia="Times New Roman" w:hAnsi="Times New Roman" w:cs="Times New Roman"/>
          <w:lang w:val="es-ES"/>
        </w:rPr>
      </w:pPr>
      <w:r w:rsidRPr="0034503B">
        <w:rPr>
          <w:rFonts w:ascii="Times New Roman" w:eastAsia="Times New Roman" w:hAnsi="Times New Roman" w:cs="Times New Roman"/>
          <w:lang w:val="es-ES"/>
        </w:rPr>
        <w:t xml:space="preserve">Con relación a las tres familias </w:t>
      </w:r>
      <w:r w:rsidR="00B12620" w:rsidRPr="0034503B">
        <w:rPr>
          <w:rFonts w:ascii="Times New Roman" w:eastAsia="Times New Roman" w:hAnsi="Times New Roman" w:cs="Times New Roman"/>
          <w:lang w:val="es-ES"/>
        </w:rPr>
        <w:t>entrevistadas</w:t>
      </w:r>
      <w:r w:rsidRPr="0034503B">
        <w:rPr>
          <w:rFonts w:ascii="Times New Roman" w:eastAsia="Times New Roman" w:hAnsi="Times New Roman" w:cs="Times New Roman"/>
          <w:lang w:val="es-ES"/>
        </w:rPr>
        <w:t xml:space="preserve"> pertenecientes a la estrategia restaurando lasos de amor </w:t>
      </w:r>
      <w:r w:rsidR="00B12620" w:rsidRPr="0034503B">
        <w:rPr>
          <w:rFonts w:ascii="Times New Roman" w:eastAsia="Times New Roman" w:hAnsi="Times New Roman" w:cs="Times New Roman"/>
          <w:lang w:val="es-ES"/>
        </w:rPr>
        <w:t xml:space="preserve">Piaget: "la afectividad es solidaria del conjunto de la conducta sin consistir en una causa ni en un efecto de las estructuras cognoscitivas", sino que debe pensarse en una interacción </w:t>
      </w:r>
      <w:r w:rsidR="00B12620" w:rsidRPr="0034503B">
        <w:rPr>
          <w:rFonts w:ascii="Times New Roman" w:eastAsia="Times New Roman" w:hAnsi="Times New Roman" w:cs="Times New Roman"/>
          <w:lang w:val="es-ES"/>
        </w:rPr>
        <w:t xml:space="preserve">entre afectos y cognición. Martínez y </w:t>
      </w:r>
      <w:proofErr w:type="spellStart"/>
      <w:r w:rsidR="00B12620" w:rsidRPr="0034503B">
        <w:rPr>
          <w:rFonts w:ascii="Times New Roman" w:eastAsia="Times New Roman" w:hAnsi="Times New Roman" w:cs="Times New Roman"/>
          <w:lang w:val="es-ES"/>
        </w:rPr>
        <w:t>Nosnik</w:t>
      </w:r>
      <w:proofErr w:type="spellEnd"/>
      <w:r w:rsidR="00B12620" w:rsidRPr="0034503B">
        <w:rPr>
          <w:rFonts w:ascii="Times New Roman" w:eastAsia="Times New Roman" w:hAnsi="Times New Roman" w:cs="Times New Roman"/>
          <w:lang w:val="es-ES"/>
        </w:rPr>
        <w:t xml:space="preserve">, podemos proponer una definición inicial del concepto de comunicación como: “un proceso por medio del cual una persona se pone en contacto con otra a través de un mensaje, y espera que esta última dé una respuesta, sea una opinión, actitud o conducta”. </w:t>
      </w:r>
      <w:proofErr w:type="spellStart"/>
      <w:r w:rsidR="00B12620" w:rsidRPr="0034503B">
        <w:rPr>
          <w:rFonts w:ascii="Times New Roman" w:eastAsia="Times New Roman" w:hAnsi="Times New Roman" w:cs="Times New Roman"/>
          <w:lang w:val="es-ES"/>
        </w:rPr>
        <w:t>Cusinato</w:t>
      </w:r>
      <w:proofErr w:type="spellEnd"/>
      <w:r w:rsidR="00B12620" w:rsidRPr="0034503B">
        <w:rPr>
          <w:rFonts w:ascii="Times New Roman" w:eastAsia="Times New Roman" w:hAnsi="Times New Roman" w:cs="Times New Roman"/>
          <w:lang w:val="es-ES"/>
        </w:rPr>
        <w:t xml:space="preserve"> (1994), Gimeno (1999), Satir (1978), Hernández (1998) y Sarmiento (1994), definen la relación como un proceso de interacción entre los miembros de la familia. A partir de los planteamientos de estos autores se pudo construir la siguiente definición: </w:t>
      </w:r>
    </w:p>
    <w:p w14:paraId="7F995FA5" w14:textId="77777777" w:rsidR="00B12620" w:rsidRPr="0034503B" w:rsidRDefault="00B12620" w:rsidP="0034503B">
      <w:pPr>
        <w:spacing w:line="276" w:lineRule="auto"/>
        <w:rPr>
          <w:rFonts w:ascii="Times New Roman" w:eastAsia="Times New Roman" w:hAnsi="Times New Roman" w:cs="Times New Roman"/>
          <w:lang w:val="es-ES"/>
        </w:rPr>
      </w:pPr>
    </w:p>
    <w:p w14:paraId="39F74C5B" w14:textId="77777777" w:rsidR="00EE36A1" w:rsidRDefault="00EE36A1" w:rsidP="0034503B">
      <w:pPr>
        <w:spacing w:line="276" w:lineRule="auto"/>
        <w:rPr>
          <w:rFonts w:ascii="Times New Roman" w:eastAsia="Times New Roman" w:hAnsi="Times New Roman" w:cs="Times New Roman"/>
          <w:lang w:val="es-ES"/>
        </w:rPr>
      </w:pPr>
    </w:p>
    <w:p w14:paraId="5F390C02" w14:textId="170F4E5D" w:rsidR="008570B0" w:rsidRPr="0034503B" w:rsidRDefault="00EE36A1" w:rsidP="0034503B">
      <w:pPr>
        <w:spacing w:line="276" w:lineRule="auto"/>
        <w:rPr>
          <w:rFonts w:ascii="Times New Roman" w:eastAsia="Times New Roman" w:hAnsi="Times New Roman" w:cs="Times New Roman"/>
          <w:lang w:val="es-ES"/>
        </w:rPr>
      </w:pPr>
      <w:r>
        <w:rPr>
          <w:rFonts w:ascii="Times New Roman" w:eastAsia="Times New Roman" w:hAnsi="Times New Roman" w:cs="Times New Roman"/>
          <w:lang w:val="es-ES"/>
        </w:rPr>
        <w:t>l</w:t>
      </w:r>
      <w:r w:rsidR="00B12620" w:rsidRPr="0034503B">
        <w:rPr>
          <w:rFonts w:ascii="Times New Roman" w:eastAsia="Times New Roman" w:hAnsi="Times New Roman" w:cs="Times New Roman"/>
          <w:lang w:val="es-ES"/>
        </w:rPr>
        <w:t>as relaciones familiares están constituidas por</w:t>
      </w:r>
      <w:r w:rsidR="0058083C">
        <w:rPr>
          <w:rFonts w:ascii="Times New Roman" w:eastAsia="Times New Roman" w:hAnsi="Times New Roman" w:cs="Times New Roman"/>
          <w:lang w:val="es-ES"/>
        </w:rPr>
        <w:t xml:space="preserve"> </w:t>
      </w:r>
      <w:r w:rsidR="00B12620" w:rsidRPr="0034503B">
        <w:rPr>
          <w:rFonts w:ascii="Times New Roman" w:eastAsia="Times New Roman" w:hAnsi="Times New Roman" w:cs="Times New Roman"/>
          <w:lang w:val="es-ES"/>
        </w:rPr>
        <w:t>las</w:t>
      </w:r>
      <w:r w:rsidR="0058083C">
        <w:rPr>
          <w:rFonts w:ascii="Times New Roman" w:eastAsia="Times New Roman" w:hAnsi="Times New Roman" w:cs="Times New Roman"/>
          <w:lang w:val="es-ES"/>
        </w:rPr>
        <w:t xml:space="preserve"> </w:t>
      </w:r>
      <w:r w:rsidR="00B12620" w:rsidRPr="0034503B">
        <w:rPr>
          <w:rFonts w:ascii="Times New Roman" w:eastAsia="Times New Roman" w:hAnsi="Times New Roman" w:cs="Times New Roman"/>
          <w:lang w:val="es-ES"/>
        </w:rPr>
        <w:t>interacciones entre los miembros que integran el sistema; a partir de estas interacciones se establecen lazos que les permiten a los miembros Relaciones familiares en pros de la familia permanecer unidos y luchar por alcanzar las metas propuestas. Dichas interacciones se manifiestan por medio de la comunicación, la cual permite observar los conflictos, las reglas y norma</w:t>
      </w:r>
      <w:r w:rsidR="00AA3744" w:rsidRPr="0034503B">
        <w:rPr>
          <w:rFonts w:ascii="Times New Roman" w:eastAsia="Times New Roman" w:hAnsi="Times New Roman" w:cs="Times New Roman"/>
          <w:lang w:val="es-ES"/>
        </w:rPr>
        <w:t>s que regulan la homeostasis del sistema familiar, ya que el</w:t>
      </w:r>
      <w:r w:rsidR="00B12620" w:rsidRPr="0034503B">
        <w:rPr>
          <w:rFonts w:ascii="Times New Roman" w:eastAsia="Times New Roman" w:hAnsi="Times New Roman" w:cs="Times New Roman"/>
          <w:lang w:val="es-ES"/>
        </w:rPr>
        <w:t xml:space="preserve"> comporta</w:t>
      </w:r>
      <w:r w:rsidR="00AA3744" w:rsidRPr="0034503B">
        <w:rPr>
          <w:rFonts w:ascii="Times New Roman" w:eastAsia="Times New Roman" w:hAnsi="Times New Roman" w:cs="Times New Roman"/>
          <w:lang w:val="es-ES"/>
        </w:rPr>
        <w:t>miento de cualquier elemento del sistema)</w:t>
      </w:r>
      <w:r w:rsidR="00B12620" w:rsidRPr="0034503B">
        <w:rPr>
          <w:rFonts w:ascii="Times New Roman" w:eastAsia="Times New Roman" w:hAnsi="Times New Roman" w:cs="Times New Roman"/>
          <w:lang w:val="es-ES"/>
        </w:rPr>
        <w:t xml:space="preserve"> altera en su totalidad. Goleman (1995) maneja conceptos como: Conocimiento de uno mismo, manejo emocional, auto motivación, empatía, manejo de las relaciones, habilidades de comunicación y estilo personal. (</w:t>
      </w:r>
      <w:proofErr w:type="spellStart"/>
      <w:r w:rsidR="00B12620" w:rsidRPr="0034503B">
        <w:rPr>
          <w:rFonts w:ascii="Times New Roman" w:eastAsia="Times New Roman" w:hAnsi="Times New Roman" w:cs="Times New Roman"/>
          <w:lang w:val="es-ES"/>
        </w:rPr>
        <w:t>Weisinger</w:t>
      </w:r>
      <w:proofErr w:type="spellEnd"/>
      <w:r w:rsidR="00B12620" w:rsidRPr="0034503B">
        <w:rPr>
          <w:rFonts w:ascii="Times New Roman" w:eastAsia="Times New Roman" w:hAnsi="Times New Roman" w:cs="Times New Roman"/>
          <w:lang w:val="es-ES"/>
        </w:rPr>
        <w:t xml:space="preserve">, 1998). Asimismo, Gardner (1993, p. 301), define inteligencia emocional como “El potencial biosociológico para procesar información </w:t>
      </w:r>
      <w:r w:rsidR="00B12620" w:rsidRPr="0034503B">
        <w:rPr>
          <w:rFonts w:ascii="Times New Roman" w:eastAsia="Times New Roman" w:hAnsi="Times New Roman" w:cs="Times New Roman"/>
          <w:lang w:val="es-ES"/>
        </w:rPr>
        <w:lastRenderedPageBreak/>
        <w:t xml:space="preserve">que puede generarse en el contexto cultural para resolver los problemas”. Por otro lado, la inteligencia emocional se convierte en una habilidad para procesar la </w:t>
      </w:r>
      <w:r w:rsidR="00B12620" w:rsidRPr="0034503B">
        <w:rPr>
          <w:rFonts w:ascii="Times New Roman" w:eastAsia="Times New Roman" w:hAnsi="Times New Roman" w:cs="Times New Roman"/>
          <w:lang w:val="es-ES"/>
        </w:rPr>
        <w:t>información emocional que incluye la percepción, la asimilación, la comprensión y la dirección de las emociones.</w:t>
      </w:r>
    </w:p>
    <w:p w14:paraId="2A8E9779" w14:textId="77777777" w:rsidR="00E15C7E" w:rsidRPr="0034503B" w:rsidRDefault="00E15C7E" w:rsidP="0034503B">
      <w:pPr>
        <w:spacing w:line="276" w:lineRule="auto"/>
        <w:ind w:firstLine="0"/>
        <w:rPr>
          <w:rFonts w:ascii="Times New Roman" w:eastAsia="Times New Roman" w:hAnsi="Times New Roman" w:cs="Times New Roman"/>
        </w:rPr>
        <w:sectPr w:rsidR="00E15C7E" w:rsidRPr="0034503B" w:rsidSect="002B3CC8">
          <w:type w:val="continuous"/>
          <w:pgSz w:w="12240" w:h="15840"/>
          <w:pgMar w:top="1417" w:right="1701" w:bottom="1417" w:left="1701" w:header="708" w:footer="708" w:gutter="0"/>
          <w:cols w:num="2" w:space="720"/>
        </w:sectPr>
      </w:pPr>
    </w:p>
    <w:p w14:paraId="3B55C244" w14:textId="77777777" w:rsidR="007F6F0A" w:rsidRDefault="007F6F0A" w:rsidP="0034503B">
      <w:pPr>
        <w:spacing w:line="276" w:lineRule="auto"/>
        <w:ind w:firstLine="0"/>
        <w:rPr>
          <w:rFonts w:ascii="Times New Roman" w:eastAsia="Times New Roman" w:hAnsi="Times New Roman" w:cs="Times New Roman"/>
        </w:rPr>
        <w:sectPr w:rsidR="007F6F0A" w:rsidSect="002B3CC8">
          <w:type w:val="continuous"/>
          <w:pgSz w:w="12240" w:h="15840"/>
          <w:pgMar w:top="1417" w:right="1701" w:bottom="1417" w:left="1701" w:header="708" w:footer="708" w:gutter="0"/>
          <w:cols w:num="2" w:space="720"/>
        </w:sectPr>
      </w:pPr>
    </w:p>
    <w:p w14:paraId="640A8537" w14:textId="77777777" w:rsidR="00EE36A1" w:rsidRDefault="00EE36A1" w:rsidP="0034503B">
      <w:pPr>
        <w:spacing w:line="276" w:lineRule="auto"/>
        <w:ind w:firstLine="0"/>
        <w:rPr>
          <w:rFonts w:ascii="Times New Roman" w:eastAsia="Times New Roman" w:hAnsi="Times New Roman" w:cs="Times New Roman"/>
        </w:rPr>
        <w:sectPr w:rsidR="00EE36A1" w:rsidSect="002B3CC8">
          <w:type w:val="continuous"/>
          <w:pgSz w:w="12240" w:h="15840"/>
          <w:pgMar w:top="1417" w:right="1701" w:bottom="1417" w:left="1701" w:header="708" w:footer="708" w:gutter="0"/>
          <w:cols w:num="2" w:space="720"/>
        </w:sectPr>
      </w:pPr>
    </w:p>
    <w:p w14:paraId="02A57902" w14:textId="77777777" w:rsidR="0068427B" w:rsidRPr="0034503B" w:rsidRDefault="00AA3744" w:rsidP="0034503B">
      <w:pPr>
        <w:spacing w:line="276" w:lineRule="auto"/>
        <w:ind w:firstLine="0"/>
        <w:rPr>
          <w:rFonts w:ascii="Times New Roman" w:eastAsia="Times New Roman" w:hAnsi="Times New Roman" w:cs="Times New Roman"/>
        </w:rPr>
      </w:pPr>
      <w:r w:rsidRPr="0034503B">
        <w:rPr>
          <w:rFonts w:ascii="Times New Roman" w:eastAsia="Times New Roman" w:hAnsi="Times New Roman" w:cs="Times New Roman"/>
        </w:rPr>
        <w:t xml:space="preserve">                                               </w:t>
      </w:r>
      <w:r w:rsidR="00EE36A1">
        <w:rPr>
          <w:rFonts w:ascii="Times New Roman" w:eastAsia="Times New Roman" w:hAnsi="Times New Roman" w:cs="Times New Roman"/>
        </w:rPr>
        <w:t xml:space="preserve">                            </w:t>
      </w:r>
      <w:r w:rsidRPr="0034503B">
        <w:rPr>
          <w:rFonts w:ascii="Times New Roman" w:eastAsia="Times New Roman" w:hAnsi="Times New Roman" w:cs="Times New Roman"/>
        </w:rPr>
        <w:t xml:space="preserve">                       </w:t>
      </w:r>
    </w:p>
    <w:p w14:paraId="211FF607" w14:textId="08A01006" w:rsidR="00AA3744" w:rsidRPr="00BF7715" w:rsidRDefault="00BF7715" w:rsidP="00BF7715">
      <w:pPr>
        <w:spacing w:line="276" w:lineRule="auto"/>
        <w:jc w:val="left"/>
        <w:rPr>
          <w:rFonts w:ascii="Times New Roman" w:eastAsia="Times New Roman" w:hAnsi="Times New Roman" w:cs="Times New Roman"/>
        </w:rPr>
      </w:pPr>
      <w:r>
        <w:rPr>
          <w:rFonts w:ascii="Times New Roman" w:eastAsia="Times New Roman" w:hAnsi="Times New Roman" w:cs="Times New Roman"/>
          <w:b/>
        </w:rPr>
        <w:t>C</w:t>
      </w:r>
      <w:r w:rsidRPr="00BF7715">
        <w:rPr>
          <w:rFonts w:ascii="Times New Roman" w:eastAsia="Times New Roman" w:hAnsi="Times New Roman" w:cs="Times New Roman"/>
          <w:b/>
        </w:rPr>
        <w:t>onclusiones</w:t>
      </w:r>
    </w:p>
    <w:p w14:paraId="622E3C24" w14:textId="77777777" w:rsidR="00E15C7E" w:rsidRPr="00BF7715" w:rsidRDefault="00E15C7E" w:rsidP="00BF7715">
      <w:pPr>
        <w:spacing w:line="276" w:lineRule="auto"/>
        <w:jc w:val="left"/>
        <w:rPr>
          <w:rFonts w:ascii="Times New Roman" w:hAnsi="Times New Roman" w:cs="Times New Roman"/>
        </w:rPr>
      </w:pPr>
    </w:p>
    <w:p w14:paraId="22C61A81" w14:textId="77777777" w:rsidR="00E15C7E" w:rsidRPr="0034503B" w:rsidRDefault="00E15C7E" w:rsidP="0034503B">
      <w:pPr>
        <w:spacing w:line="276" w:lineRule="auto"/>
        <w:rPr>
          <w:rFonts w:ascii="Times New Roman" w:hAnsi="Times New Roman" w:cs="Times New Roman"/>
        </w:rPr>
        <w:sectPr w:rsidR="00E15C7E" w:rsidRPr="0034503B" w:rsidSect="002B3CC8">
          <w:type w:val="continuous"/>
          <w:pgSz w:w="12240" w:h="15840"/>
          <w:pgMar w:top="1417" w:right="1701" w:bottom="1417" w:left="1701" w:header="708" w:footer="708" w:gutter="0"/>
          <w:cols w:space="720"/>
        </w:sectPr>
      </w:pPr>
    </w:p>
    <w:p w14:paraId="24F39025" w14:textId="77777777" w:rsidR="008570B0" w:rsidRPr="0034503B" w:rsidRDefault="008570B0" w:rsidP="0034503B">
      <w:pPr>
        <w:spacing w:line="276" w:lineRule="auto"/>
        <w:rPr>
          <w:rFonts w:ascii="Times New Roman" w:eastAsia="Times New Roman" w:hAnsi="Times New Roman" w:cs="Times New Roman"/>
          <w:lang w:val="es-ES"/>
        </w:rPr>
      </w:pPr>
      <w:r w:rsidRPr="0034503B">
        <w:rPr>
          <w:rFonts w:ascii="Times New Roman" w:hAnsi="Times New Roman" w:cs="Times New Roman"/>
        </w:rPr>
        <w:t xml:space="preserve"> </w:t>
      </w:r>
      <w:r w:rsidRPr="0034503B">
        <w:rPr>
          <w:rFonts w:ascii="Times New Roman" w:eastAsia="Times New Roman" w:hAnsi="Times New Roman" w:cs="Times New Roman"/>
          <w:lang w:val="es-ES"/>
        </w:rPr>
        <w:t xml:space="preserve">Según Díaz-Martínez (2003) la violencia intrafamiliar es un fenómeno de ocurrencia mundial en el que las mujeres y los niños son los grupos más vulnerables. Por </w:t>
      </w:r>
      <w:r w:rsidR="00E15C7E" w:rsidRPr="0034503B">
        <w:rPr>
          <w:rFonts w:ascii="Times New Roman" w:eastAsia="Times New Roman" w:hAnsi="Times New Roman" w:cs="Times New Roman"/>
          <w:lang w:val="es-ES"/>
        </w:rPr>
        <w:t>consiguiente,</w:t>
      </w:r>
      <w:r w:rsidRPr="0034503B">
        <w:rPr>
          <w:rFonts w:ascii="Times New Roman" w:eastAsia="Times New Roman" w:hAnsi="Times New Roman" w:cs="Times New Roman"/>
          <w:lang w:val="es-ES"/>
        </w:rPr>
        <w:t xml:space="preserve"> La OMS asegura que la quinta parte de las mujeres en el mundo es objeto de violencia en alguna etapa de su vida y como consecuencia de ello presentan altos índices de discapacidad, tienen doce veces más intentos de suicidio y altas tasas de mortalidad en comparación con la población que no padece.</w:t>
      </w:r>
    </w:p>
    <w:p w14:paraId="2EEDA7A5" w14:textId="77777777" w:rsidR="00E15C7E" w:rsidRPr="0034503B" w:rsidRDefault="00E15C7E" w:rsidP="0034503B">
      <w:pPr>
        <w:spacing w:line="276" w:lineRule="auto"/>
        <w:ind w:hanging="2"/>
        <w:rPr>
          <w:rFonts w:ascii="Times New Roman" w:eastAsia="Times New Roman" w:hAnsi="Times New Roman" w:cs="Times New Roman"/>
        </w:rPr>
      </w:pPr>
    </w:p>
    <w:p w14:paraId="6E45345D" w14:textId="4959029B" w:rsidR="0068427B" w:rsidRPr="0034503B" w:rsidRDefault="00E84FD1" w:rsidP="0034503B">
      <w:pPr>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El grupo interdisciplinario tuvo en coincidencia que Trabajo Social desde un comienzo no hizo parte de la estrategia, pero después gracias a una estudiante de Trabajo social fue posible que se interviniera en conjunto con psicología para fortalecer a las familias beneficiarias para la prevención de la VIF.</w:t>
      </w:r>
    </w:p>
    <w:p w14:paraId="6FF6C24D" w14:textId="77777777" w:rsidR="0068427B" w:rsidRPr="0034503B" w:rsidRDefault="00E84FD1" w:rsidP="0034503B">
      <w:pPr>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 xml:space="preserve"> </w:t>
      </w:r>
    </w:p>
    <w:p w14:paraId="6889012D" w14:textId="469B9892" w:rsidR="0068427B" w:rsidRPr="0034503B" w:rsidRDefault="00E84FD1" w:rsidP="0034503B">
      <w:pPr>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Una familia beneficiaria respondió que no le sirvió la estrategia puesto que el siguió tomando alcohol y se separó de su esposa y de sus hijos.</w:t>
      </w:r>
    </w:p>
    <w:p w14:paraId="6AFF0944" w14:textId="77777777" w:rsidR="0068427B" w:rsidRPr="0034503B" w:rsidRDefault="0068427B" w:rsidP="0034503B">
      <w:pPr>
        <w:spacing w:line="276" w:lineRule="auto"/>
        <w:ind w:hanging="2"/>
        <w:rPr>
          <w:rFonts w:ascii="Times New Roman" w:eastAsia="Times New Roman" w:hAnsi="Times New Roman" w:cs="Times New Roman"/>
        </w:rPr>
      </w:pPr>
    </w:p>
    <w:p w14:paraId="55136173" w14:textId="2BFDE735" w:rsidR="0068427B" w:rsidRPr="0034503B" w:rsidRDefault="00E84FD1" w:rsidP="0034503B">
      <w:pPr>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 xml:space="preserve"> La segunda familia beneficiaria menciono que ella si le sirvió la estrategia puesto que ya habla con sus hijos, comparte tiempos libres con ellos y maneja sus emociones adecuadamente. </w:t>
      </w:r>
    </w:p>
    <w:p w14:paraId="638E5A68" w14:textId="77777777" w:rsidR="0068427B" w:rsidRPr="0034503B" w:rsidRDefault="0068427B" w:rsidP="0034503B">
      <w:pPr>
        <w:spacing w:line="276" w:lineRule="auto"/>
        <w:ind w:hanging="2"/>
        <w:rPr>
          <w:rFonts w:ascii="Times New Roman" w:eastAsia="Times New Roman" w:hAnsi="Times New Roman" w:cs="Times New Roman"/>
        </w:rPr>
      </w:pPr>
    </w:p>
    <w:p w14:paraId="672F3B9E" w14:textId="5A38FB58" w:rsidR="0068427B" w:rsidRPr="0034503B" w:rsidRDefault="00E84FD1" w:rsidP="0034503B">
      <w:pPr>
        <w:spacing w:line="276" w:lineRule="auto"/>
        <w:ind w:hanging="2"/>
        <w:rPr>
          <w:rFonts w:ascii="Times New Roman" w:eastAsia="Times New Roman" w:hAnsi="Times New Roman" w:cs="Times New Roman"/>
        </w:rPr>
      </w:pPr>
      <w:r w:rsidRPr="0034503B">
        <w:rPr>
          <w:rFonts w:ascii="Times New Roman" w:eastAsia="Times New Roman" w:hAnsi="Times New Roman" w:cs="Times New Roman"/>
        </w:rPr>
        <w:t xml:space="preserve">La tercera familia beneficiaria menciono que en su momento se sintió mal </w:t>
      </w:r>
      <w:r w:rsidR="00E15C7E" w:rsidRPr="0034503B">
        <w:rPr>
          <w:rFonts w:ascii="Times New Roman" w:eastAsia="Times New Roman" w:hAnsi="Times New Roman" w:cs="Times New Roman"/>
        </w:rPr>
        <w:t>que</w:t>
      </w:r>
      <w:r w:rsidRPr="0034503B">
        <w:rPr>
          <w:rFonts w:ascii="Times New Roman" w:eastAsia="Times New Roman" w:hAnsi="Times New Roman" w:cs="Times New Roman"/>
        </w:rPr>
        <w:t xml:space="preserve"> su esposo no le fuera útil la estrategia puesto que el siguió en sus andanzas, pero a ella si le funciono porque ahora si habla con sus hijos y vive sola, lo que en su hogar antes no andaba en buen aspecto anda en buen desde que vive sola si lo está y ella también se cuida más y cuida de su salud mental.</w:t>
      </w:r>
    </w:p>
    <w:p w14:paraId="1A0F158F" w14:textId="76C5C035" w:rsidR="009456A9" w:rsidRDefault="009456A9">
      <w:pPr>
        <w:rPr>
          <w:rFonts w:ascii="Times New Roman" w:eastAsia="Times New Roman" w:hAnsi="Times New Roman" w:cs="Times New Roman"/>
        </w:rPr>
      </w:pPr>
      <w:r>
        <w:rPr>
          <w:rFonts w:ascii="Times New Roman" w:eastAsia="Times New Roman" w:hAnsi="Times New Roman" w:cs="Times New Roman"/>
        </w:rPr>
        <w:br w:type="page"/>
      </w:r>
    </w:p>
    <w:p w14:paraId="1B6BB189" w14:textId="77777777" w:rsidR="00E15C7E" w:rsidRPr="0034503B" w:rsidRDefault="00E15C7E" w:rsidP="0034503B">
      <w:pPr>
        <w:spacing w:line="276" w:lineRule="auto"/>
        <w:ind w:hanging="2"/>
        <w:rPr>
          <w:rFonts w:ascii="Times New Roman" w:eastAsia="Times New Roman" w:hAnsi="Times New Roman" w:cs="Times New Roman"/>
        </w:rPr>
        <w:sectPr w:rsidR="00E15C7E" w:rsidRPr="0034503B" w:rsidSect="002B3CC8">
          <w:type w:val="continuous"/>
          <w:pgSz w:w="12240" w:h="15840"/>
          <w:pgMar w:top="1417" w:right="1701" w:bottom="1417" w:left="1701" w:header="708" w:footer="708" w:gutter="0"/>
          <w:cols w:num="2" w:space="720"/>
        </w:sectPr>
      </w:pPr>
    </w:p>
    <w:p w14:paraId="4FBADDC6" w14:textId="77777777" w:rsidR="0068427B" w:rsidRPr="0034503B" w:rsidRDefault="0068427B" w:rsidP="0034503B">
      <w:pPr>
        <w:spacing w:line="276" w:lineRule="auto"/>
        <w:ind w:hanging="2"/>
        <w:rPr>
          <w:rFonts w:ascii="Times New Roman" w:eastAsia="Times New Roman" w:hAnsi="Times New Roman" w:cs="Times New Roman"/>
        </w:rPr>
      </w:pPr>
    </w:p>
    <w:p w14:paraId="4EDAD211" w14:textId="3F6719A9" w:rsidR="0068427B" w:rsidRPr="009456A9" w:rsidRDefault="009456A9" w:rsidP="009456A9">
      <w:pPr>
        <w:spacing w:line="276" w:lineRule="auto"/>
        <w:ind w:hanging="2"/>
        <w:jc w:val="left"/>
        <w:rPr>
          <w:rFonts w:ascii="Times New Roman" w:eastAsia="Times New Roman" w:hAnsi="Times New Roman" w:cs="Times New Roman"/>
          <w:b/>
        </w:rPr>
      </w:pPr>
      <w:r>
        <w:rPr>
          <w:rFonts w:ascii="Times New Roman" w:eastAsia="Times New Roman" w:hAnsi="Times New Roman" w:cs="Times New Roman"/>
          <w:b/>
        </w:rPr>
        <w:t>R</w:t>
      </w:r>
      <w:r w:rsidRPr="009456A9">
        <w:rPr>
          <w:rFonts w:ascii="Times New Roman" w:eastAsia="Times New Roman" w:hAnsi="Times New Roman" w:cs="Times New Roman"/>
          <w:b/>
        </w:rPr>
        <w:t>eferencias</w:t>
      </w:r>
    </w:p>
    <w:p w14:paraId="3BB9A78C" w14:textId="77777777" w:rsidR="0068427B" w:rsidRPr="0034503B" w:rsidRDefault="0068427B" w:rsidP="0034503B">
      <w:pPr>
        <w:spacing w:line="276" w:lineRule="auto"/>
        <w:ind w:left="707" w:hanging="709"/>
        <w:rPr>
          <w:rFonts w:ascii="Times New Roman" w:eastAsia="Times New Roman" w:hAnsi="Times New Roman" w:cs="Times New Roman"/>
          <w:b/>
        </w:rPr>
      </w:pPr>
    </w:p>
    <w:p w14:paraId="5C5D89BD" w14:textId="77777777" w:rsidR="009179AB" w:rsidRPr="0034503B" w:rsidRDefault="009179AB" w:rsidP="00BD2901">
      <w:pPr>
        <w:numPr>
          <w:ilvl w:val="0"/>
          <w:numId w:val="1"/>
        </w:numPr>
        <w:pBdr>
          <w:top w:val="nil"/>
          <w:left w:val="nil"/>
          <w:bottom w:val="nil"/>
          <w:right w:val="nil"/>
          <w:between w:val="nil"/>
        </w:pBdr>
        <w:spacing w:after="300" w:line="276" w:lineRule="auto"/>
        <w:ind w:hanging="720"/>
        <w:rPr>
          <w:rFonts w:ascii="Times New Roman" w:eastAsia="Times New Roman" w:hAnsi="Times New Roman" w:cs="Times New Roman"/>
          <w:i/>
          <w:color w:val="000000"/>
        </w:rPr>
        <w:sectPr w:rsidR="009179AB" w:rsidRPr="0034503B" w:rsidSect="002B3CC8">
          <w:type w:val="continuous"/>
          <w:pgSz w:w="12240" w:h="15840"/>
          <w:pgMar w:top="1417" w:right="1701" w:bottom="1417" w:left="1701" w:header="708" w:footer="708" w:gutter="0"/>
          <w:cols w:space="720"/>
        </w:sectPr>
      </w:pPr>
    </w:p>
    <w:p w14:paraId="0B79F660" w14:textId="77777777" w:rsidR="00E15C7E" w:rsidRPr="0034503B" w:rsidRDefault="00E15C7E" w:rsidP="00BD2901">
      <w:pPr>
        <w:numPr>
          <w:ilvl w:val="0"/>
          <w:numId w:val="1"/>
        </w:numPr>
        <w:pBdr>
          <w:top w:val="nil"/>
          <w:left w:val="nil"/>
          <w:bottom w:val="nil"/>
          <w:right w:val="nil"/>
          <w:between w:val="nil"/>
        </w:pBdr>
        <w:spacing w:after="300" w:line="276" w:lineRule="auto"/>
        <w:ind w:hanging="720"/>
        <w:rPr>
          <w:rFonts w:ascii="Times New Roman" w:eastAsia="Times New Roman" w:hAnsi="Times New Roman" w:cs="Times New Roman"/>
          <w:i/>
          <w:color w:val="000000"/>
        </w:rPr>
        <w:sectPr w:rsidR="00E15C7E" w:rsidRPr="0034503B" w:rsidSect="002B3CC8">
          <w:type w:val="continuous"/>
          <w:pgSz w:w="12240" w:h="15840"/>
          <w:pgMar w:top="1417" w:right="1701" w:bottom="1417" w:left="1701" w:header="708" w:footer="708" w:gutter="0"/>
          <w:cols w:space="720"/>
        </w:sectPr>
      </w:pPr>
    </w:p>
    <w:p w14:paraId="60ED64C4" w14:textId="77777777" w:rsidR="0068427B" w:rsidRPr="0034503B" w:rsidRDefault="00E84FD1" w:rsidP="00BD2901">
      <w:pPr>
        <w:numPr>
          <w:ilvl w:val="0"/>
          <w:numId w:val="1"/>
        </w:numPr>
        <w:pBdr>
          <w:top w:val="nil"/>
          <w:left w:val="nil"/>
          <w:bottom w:val="nil"/>
          <w:right w:val="nil"/>
          <w:between w:val="nil"/>
        </w:pBdr>
        <w:spacing w:after="300" w:line="276" w:lineRule="auto"/>
        <w:ind w:hanging="720"/>
        <w:rPr>
          <w:rFonts w:ascii="Times New Roman" w:hAnsi="Times New Roman" w:cs="Times New Roman"/>
          <w:b/>
          <w:color w:val="000000"/>
        </w:rPr>
      </w:pPr>
      <w:r w:rsidRPr="0034503B">
        <w:rPr>
          <w:rFonts w:ascii="Times New Roman" w:eastAsia="Times New Roman" w:hAnsi="Times New Roman" w:cs="Times New Roman"/>
          <w:i/>
          <w:color w:val="000000"/>
        </w:rPr>
        <w:t>Afectividad y familia</w:t>
      </w:r>
      <w:r w:rsidRPr="0034503B">
        <w:rPr>
          <w:rFonts w:ascii="Times New Roman" w:eastAsia="Times New Roman" w:hAnsi="Times New Roman" w:cs="Times New Roman"/>
          <w:color w:val="000000"/>
        </w:rPr>
        <w:t xml:space="preserve">. (2016, </w:t>
      </w:r>
      <w:proofErr w:type="spellStart"/>
      <w:r w:rsidRPr="0034503B">
        <w:rPr>
          <w:rFonts w:ascii="Times New Roman" w:eastAsia="Times New Roman" w:hAnsi="Times New Roman" w:cs="Times New Roman"/>
          <w:color w:val="000000"/>
        </w:rPr>
        <w:t>December</w:t>
      </w:r>
      <w:proofErr w:type="spellEnd"/>
      <w:r w:rsidRPr="0034503B">
        <w:rPr>
          <w:rFonts w:ascii="Times New Roman" w:eastAsia="Times New Roman" w:hAnsi="Times New Roman" w:cs="Times New Roman"/>
          <w:color w:val="000000"/>
        </w:rPr>
        <w:t xml:space="preserve"> 17). FamiliaEco3. </w:t>
      </w:r>
      <w:hyperlink r:id="rId16">
        <w:r w:rsidRPr="0034503B">
          <w:rPr>
            <w:rFonts w:ascii="Times New Roman" w:eastAsia="Times New Roman" w:hAnsi="Times New Roman" w:cs="Times New Roman"/>
            <w:color w:val="000000"/>
            <w:u w:val="single"/>
          </w:rPr>
          <w:t>https://www.familiaeco3.com/afectividad-y-familia/</w:t>
        </w:r>
      </w:hyperlink>
    </w:p>
    <w:p w14:paraId="0E3F8D45" w14:textId="77777777" w:rsidR="009179AB" w:rsidRPr="0034503B" w:rsidRDefault="00E84FD1" w:rsidP="00BD2901">
      <w:pPr>
        <w:numPr>
          <w:ilvl w:val="0"/>
          <w:numId w:val="1"/>
        </w:numPr>
        <w:pBdr>
          <w:top w:val="nil"/>
          <w:left w:val="nil"/>
          <w:bottom w:val="nil"/>
          <w:right w:val="nil"/>
          <w:between w:val="nil"/>
        </w:pBdr>
        <w:spacing w:line="276" w:lineRule="auto"/>
        <w:ind w:hanging="720"/>
        <w:rPr>
          <w:rFonts w:ascii="Times New Roman" w:hAnsi="Times New Roman" w:cs="Times New Roman"/>
          <w:color w:val="000000"/>
          <w:lang w:val="en-US"/>
        </w:rPr>
      </w:pPr>
      <w:r w:rsidRPr="0034503B">
        <w:rPr>
          <w:rFonts w:ascii="Times New Roman" w:eastAsia="Times New Roman" w:hAnsi="Times New Roman" w:cs="Times New Roman"/>
          <w:color w:val="000000"/>
        </w:rPr>
        <w:t>Autora, C., Muñoz, A., Creativa, D., &amp; Querido, M. (</w:t>
      </w:r>
      <w:proofErr w:type="spellStart"/>
      <w:r w:rsidRPr="0034503B">
        <w:rPr>
          <w:rFonts w:ascii="Times New Roman" w:eastAsia="Times New Roman" w:hAnsi="Times New Roman" w:cs="Times New Roman"/>
          <w:color w:val="000000"/>
        </w:rPr>
        <w:t>n.d</w:t>
      </w:r>
      <w:proofErr w:type="spellEnd"/>
      <w:r w:rsidRPr="0034503B">
        <w:rPr>
          <w:rFonts w:ascii="Times New Roman" w:eastAsia="Times New Roman" w:hAnsi="Times New Roman" w:cs="Times New Roman"/>
          <w:color w:val="000000"/>
        </w:rPr>
        <w:t>.). </w:t>
      </w:r>
      <w:r w:rsidRPr="0034503B">
        <w:rPr>
          <w:rFonts w:ascii="Times New Roman" w:eastAsia="Times New Roman" w:hAnsi="Times New Roman" w:cs="Times New Roman"/>
          <w:i/>
          <w:color w:val="000000"/>
        </w:rPr>
        <w:t xml:space="preserve">Inteligencia Emocional: el secreto para una familia feliz Una guía para aprender a conocer, </w:t>
      </w:r>
      <w:proofErr w:type="spellStart"/>
      <w:r w:rsidRPr="0034503B">
        <w:rPr>
          <w:rFonts w:ascii="Times New Roman" w:eastAsia="Times New Roman" w:hAnsi="Times New Roman" w:cs="Times New Roman"/>
          <w:i/>
          <w:color w:val="000000"/>
        </w:rPr>
        <w:t>expesar</w:t>
      </w:r>
      <w:proofErr w:type="spellEnd"/>
      <w:r w:rsidRPr="0034503B">
        <w:rPr>
          <w:rFonts w:ascii="Times New Roman" w:eastAsia="Times New Roman" w:hAnsi="Times New Roman" w:cs="Times New Roman"/>
          <w:i/>
          <w:color w:val="000000"/>
        </w:rPr>
        <w:t xml:space="preserve"> y gestionar nuestros sentimientos</w:t>
      </w:r>
      <w:r w:rsidRPr="0034503B">
        <w:rPr>
          <w:rFonts w:ascii="Times New Roman" w:eastAsia="Times New Roman" w:hAnsi="Times New Roman" w:cs="Times New Roman"/>
          <w:color w:val="000000"/>
        </w:rPr>
        <w:t xml:space="preserve">. </w:t>
      </w:r>
      <w:proofErr w:type="spellStart"/>
      <w:r w:rsidRPr="0034503B">
        <w:rPr>
          <w:rFonts w:ascii="Times New Roman" w:eastAsia="Times New Roman" w:hAnsi="Times New Roman" w:cs="Times New Roman"/>
          <w:color w:val="000000"/>
          <w:lang w:val="en-US"/>
        </w:rPr>
        <w:t>Uned.Es</w:t>
      </w:r>
      <w:proofErr w:type="spellEnd"/>
      <w:r w:rsidRPr="0034503B">
        <w:rPr>
          <w:rFonts w:ascii="Times New Roman" w:eastAsia="Times New Roman" w:hAnsi="Times New Roman" w:cs="Times New Roman"/>
          <w:color w:val="000000"/>
          <w:lang w:val="en-US"/>
        </w:rPr>
        <w:t xml:space="preserve">. Retrieved March 20, 2022, from </w:t>
      </w:r>
      <w:hyperlink r:id="rId17" w:anchor=":~:text=Inteligencia%20Emocional%3A%20el%20secreto%20para%20una%20familia%20feliz,y%20gestionar%20nuestros%20sentimientos.%20Autora%20Cristina%20Mu%C3%B1oz%20Alustiza">
        <w:r w:rsidRPr="0034503B">
          <w:rPr>
            <w:rFonts w:ascii="Times New Roman" w:eastAsia="Times New Roman" w:hAnsi="Times New Roman" w:cs="Times New Roman"/>
            <w:color w:val="000000"/>
            <w:u w:val="single"/>
            <w:lang w:val="en-US"/>
          </w:rPr>
          <w:t>https://extension.uned.es/archivos</w:t>
        </w:r>
        <w:r w:rsidRPr="0034503B">
          <w:rPr>
            <w:rFonts w:ascii="Times New Roman" w:eastAsia="Times New Roman" w:hAnsi="Times New Roman" w:cs="Times New Roman"/>
            <w:color w:val="000000"/>
            <w:u w:val="single"/>
            <w:lang w:val="en-US"/>
          </w:rPr>
          <w:t>_publicos/webex_actividades/5385/repercusiones5.pdf#:~:text=Inteligencia%20Emocional%3A%20el%20secreto%20para%20una%20familia%20feliz,y%20gestionar%20nuestros%20sentimientos.%20Autora%20Cristina%20Mu%C3%B1oz%20Alustiza</w:t>
        </w:r>
      </w:hyperlink>
      <w:r w:rsidRPr="0034503B">
        <w:rPr>
          <w:rFonts w:ascii="Times New Roman" w:eastAsia="Times New Roman" w:hAnsi="Times New Roman" w:cs="Times New Roman"/>
          <w:color w:val="000000"/>
          <w:lang w:val="en-US"/>
        </w:rPr>
        <w:t>.</w:t>
      </w:r>
    </w:p>
    <w:p w14:paraId="371B5048" w14:textId="77777777" w:rsidR="009179AB" w:rsidRPr="0034503B" w:rsidRDefault="009179AB" w:rsidP="00BD2901">
      <w:pPr>
        <w:pBdr>
          <w:top w:val="nil"/>
          <w:left w:val="nil"/>
          <w:bottom w:val="nil"/>
          <w:right w:val="nil"/>
          <w:between w:val="nil"/>
        </w:pBdr>
        <w:spacing w:line="276" w:lineRule="auto"/>
        <w:ind w:left="720" w:hanging="720"/>
        <w:rPr>
          <w:rFonts w:ascii="Times New Roman" w:hAnsi="Times New Roman" w:cs="Times New Roman"/>
          <w:color w:val="000000"/>
          <w:lang w:val="en-US"/>
        </w:rPr>
      </w:pPr>
    </w:p>
    <w:p w14:paraId="2DE3A72F" w14:textId="77777777" w:rsidR="009179AB" w:rsidRPr="0034503B" w:rsidRDefault="009179AB" w:rsidP="00BD2901">
      <w:pPr>
        <w:pStyle w:val="Prrafodelista"/>
        <w:numPr>
          <w:ilvl w:val="0"/>
          <w:numId w:val="2"/>
        </w:numPr>
        <w:spacing w:line="276" w:lineRule="auto"/>
        <w:ind w:hanging="720"/>
        <w:rPr>
          <w:rFonts w:ascii="Times New Roman" w:hAnsi="Times New Roman" w:cs="Times New Roman"/>
          <w:lang w:val="es-MX"/>
        </w:rPr>
        <w:sectPr w:rsidR="009179AB" w:rsidRPr="0034503B" w:rsidSect="002B3CC8">
          <w:type w:val="continuous"/>
          <w:pgSz w:w="12240" w:h="15840"/>
          <w:pgMar w:top="1417" w:right="1701" w:bottom="1417" w:left="1701" w:header="708" w:footer="708" w:gutter="0"/>
          <w:cols w:num="2" w:space="720"/>
        </w:sectPr>
      </w:pPr>
      <w:r w:rsidRPr="0034503B">
        <w:rPr>
          <w:rFonts w:ascii="Times New Roman" w:hAnsi="Times New Roman" w:cs="Times New Roman"/>
          <w:lang w:val="es-MX"/>
        </w:rPr>
        <w:t xml:space="preserve">Cuervo, J., Granados, M., &amp; Jiménez, K. (2016). Violencia de pareja desde la teoría de Bronfenbrenner en mujeres estudiantes de la universidad </w:t>
      </w:r>
    </w:p>
    <w:p w14:paraId="1191856D" w14:textId="77777777" w:rsidR="009179AB" w:rsidRPr="0034503B" w:rsidRDefault="009179AB" w:rsidP="00BD2901">
      <w:pPr>
        <w:pStyle w:val="Prrafodelista"/>
        <w:spacing w:line="276" w:lineRule="auto"/>
        <w:ind w:left="719" w:hanging="720"/>
        <w:rPr>
          <w:rFonts w:ascii="Times New Roman" w:hAnsi="Times New Roman" w:cs="Times New Roman"/>
          <w:lang w:val="es-MX"/>
        </w:rPr>
      </w:pPr>
      <w:r w:rsidRPr="0034503B">
        <w:rPr>
          <w:rFonts w:ascii="Times New Roman" w:hAnsi="Times New Roman" w:cs="Times New Roman"/>
          <w:lang w:val="es-MX"/>
        </w:rPr>
        <w:t xml:space="preserve">corporativa de Colombia. Universidad corporativa de Colombia  </w:t>
      </w:r>
    </w:p>
    <w:p w14:paraId="16B867CA" w14:textId="77777777" w:rsidR="009179AB" w:rsidRPr="0034503B" w:rsidRDefault="009179AB" w:rsidP="00BD2901">
      <w:pPr>
        <w:pStyle w:val="Prrafodelista"/>
        <w:spacing w:line="276" w:lineRule="auto"/>
        <w:ind w:left="719" w:hanging="720"/>
        <w:rPr>
          <w:rFonts w:ascii="Times New Roman" w:hAnsi="Times New Roman" w:cs="Times New Roman"/>
          <w:lang w:val="es-MX"/>
        </w:rPr>
      </w:pPr>
    </w:p>
    <w:p w14:paraId="3B7264E8" w14:textId="77777777" w:rsidR="009179AB" w:rsidRPr="0034503B" w:rsidRDefault="009179AB" w:rsidP="00BD2901">
      <w:pPr>
        <w:pStyle w:val="Prrafodelista"/>
        <w:numPr>
          <w:ilvl w:val="0"/>
          <w:numId w:val="4"/>
        </w:numPr>
        <w:spacing w:line="276" w:lineRule="auto"/>
        <w:ind w:hanging="720"/>
        <w:rPr>
          <w:rStyle w:val="Hipervnculo"/>
          <w:rFonts w:ascii="Times New Roman" w:hAnsi="Times New Roman" w:cs="Times New Roman"/>
          <w:color w:val="000000" w:themeColor="text1"/>
          <w:u w:val="none"/>
          <w:lang w:val="es-MX"/>
        </w:rPr>
      </w:pPr>
      <w:r w:rsidRPr="0034503B">
        <w:rPr>
          <w:rStyle w:val="Hipervnculo"/>
          <w:rFonts w:ascii="Times New Roman" w:hAnsi="Times New Roman" w:cs="Times New Roman"/>
          <w:color w:val="000000" w:themeColor="text1"/>
          <w:lang w:val="es-MX"/>
        </w:rPr>
        <w:t xml:space="preserve">Díaz-Martínez A, Esteban-Jiménez R. I. Violencia intrafamiliar. </w:t>
      </w:r>
      <w:proofErr w:type="spellStart"/>
      <w:r w:rsidRPr="0034503B">
        <w:rPr>
          <w:rStyle w:val="Hipervnculo"/>
          <w:rFonts w:ascii="Times New Roman" w:hAnsi="Times New Roman" w:cs="Times New Roman"/>
          <w:color w:val="000000" w:themeColor="text1"/>
          <w:lang w:val="es-MX"/>
        </w:rPr>
        <w:t>Gac</w:t>
      </w:r>
      <w:proofErr w:type="spellEnd"/>
      <w:r w:rsidRPr="0034503B">
        <w:rPr>
          <w:rStyle w:val="Hipervnculo"/>
          <w:rFonts w:ascii="Times New Roman" w:hAnsi="Times New Roman" w:cs="Times New Roman"/>
          <w:color w:val="000000" w:themeColor="text1"/>
          <w:lang w:val="es-MX"/>
        </w:rPr>
        <w:t xml:space="preserve"> </w:t>
      </w:r>
      <w:proofErr w:type="spellStart"/>
      <w:r w:rsidRPr="0034503B">
        <w:rPr>
          <w:rStyle w:val="Hipervnculo"/>
          <w:rFonts w:ascii="Times New Roman" w:hAnsi="Times New Roman" w:cs="Times New Roman"/>
          <w:color w:val="000000" w:themeColor="text1"/>
          <w:lang w:val="es-MX"/>
        </w:rPr>
        <w:t>Med</w:t>
      </w:r>
      <w:proofErr w:type="spellEnd"/>
      <w:r w:rsidRPr="0034503B">
        <w:rPr>
          <w:rStyle w:val="Hipervnculo"/>
          <w:rFonts w:ascii="Times New Roman" w:hAnsi="Times New Roman" w:cs="Times New Roman"/>
          <w:color w:val="000000" w:themeColor="text1"/>
          <w:lang w:val="es-MX"/>
        </w:rPr>
        <w:t xml:space="preserve"> Mex. 2003;139(4):353-355.</w:t>
      </w:r>
    </w:p>
    <w:p w14:paraId="2E95FEC9" w14:textId="77777777" w:rsidR="009179AB" w:rsidRPr="0034503B" w:rsidRDefault="009179AB" w:rsidP="00BD2901">
      <w:pPr>
        <w:pBdr>
          <w:top w:val="nil"/>
          <w:left w:val="nil"/>
          <w:bottom w:val="nil"/>
          <w:right w:val="nil"/>
          <w:between w:val="nil"/>
        </w:pBdr>
        <w:spacing w:line="276" w:lineRule="auto"/>
        <w:ind w:left="720" w:hanging="720"/>
        <w:rPr>
          <w:rFonts w:ascii="Times New Roman" w:hAnsi="Times New Roman" w:cs="Times New Roman"/>
        </w:rPr>
      </w:pPr>
    </w:p>
    <w:p w14:paraId="4B5C2B14" w14:textId="77777777" w:rsidR="0068427B" w:rsidRPr="0034503B" w:rsidRDefault="00E84FD1" w:rsidP="00BD2901">
      <w:pPr>
        <w:numPr>
          <w:ilvl w:val="0"/>
          <w:numId w:val="1"/>
        </w:numPr>
        <w:pBdr>
          <w:top w:val="nil"/>
          <w:left w:val="nil"/>
          <w:bottom w:val="nil"/>
          <w:right w:val="nil"/>
          <w:between w:val="nil"/>
        </w:pBdr>
        <w:spacing w:line="276" w:lineRule="auto"/>
        <w:ind w:hanging="720"/>
        <w:rPr>
          <w:rFonts w:ascii="Times New Roman" w:hAnsi="Times New Roman" w:cs="Times New Roman"/>
        </w:rPr>
      </w:pPr>
      <w:proofErr w:type="spellStart"/>
      <w:r w:rsidRPr="0034503B">
        <w:rPr>
          <w:rFonts w:ascii="Times New Roman" w:eastAsia="Times New Roman" w:hAnsi="Times New Roman" w:cs="Times New Roman"/>
          <w:color w:val="000000"/>
        </w:rPr>
        <w:t>Hernandez</w:t>
      </w:r>
      <w:proofErr w:type="spellEnd"/>
      <w:r w:rsidRPr="0034503B">
        <w:rPr>
          <w:rFonts w:ascii="Times New Roman" w:eastAsia="Times New Roman" w:hAnsi="Times New Roman" w:cs="Times New Roman"/>
          <w:color w:val="000000"/>
        </w:rPr>
        <w:t xml:space="preserve">, P. (2022, febrero 21). Tipos de violencia intrafamiliar: definición, causas y características de todos los tipos de violencia doméstica. Cinco noticias. https://www.cinconoticias.com/tipos-deviolencia-intrafamiliar/ </w:t>
      </w:r>
    </w:p>
    <w:p w14:paraId="29ED71BD" w14:textId="77777777" w:rsidR="0068427B" w:rsidRPr="0034503B" w:rsidRDefault="0068427B" w:rsidP="00BD2901">
      <w:pPr>
        <w:spacing w:line="276" w:lineRule="auto"/>
        <w:ind w:hanging="720"/>
        <w:rPr>
          <w:rFonts w:ascii="Times New Roman" w:eastAsia="Times New Roman" w:hAnsi="Times New Roman" w:cs="Times New Roman"/>
        </w:rPr>
      </w:pPr>
    </w:p>
    <w:p w14:paraId="1531207A" w14:textId="77777777" w:rsidR="0068427B" w:rsidRPr="0034503B" w:rsidRDefault="00E84FD1" w:rsidP="00BD2901">
      <w:pPr>
        <w:numPr>
          <w:ilvl w:val="0"/>
          <w:numId w:val="1"/>
        </w:numPr>
        <w:pBdr>
          <w:top w:val="nil"/>
          <w:left w:val="nil"/>
          <w:bottom w:val="nil"/>
          <w:right w:val="nil"/>
          <w:between w:val="nil"/>
        </w:pBdr>
        <w:spacing w:line="276" w:lineRule="auto"/>
        <w:ind w:hanging="720"/>
        <w:rPr>
          <w:rFonts w:ascii="Times New Roman" w:hAnsi="Times New Roman" w:cs="Times New Roman"/>
        </w:rPr>
      </w:pPr>
      <w:r w:rsidRPr="0034503B">
        <w:rPr>
          <w:rFonts w:ascii="Times New Roman" w:eastAsia="Times New Roman" w:hAnsi="Times New Roman" w:cs="Times New Roman"/>
          <w:color w:val="000000"/>
        </w:rPr>
        <w:t>-</w:t>
      </w:r>
      <w:proofErr w:type="spellStart"/>
      <w:r w:rsidRPr="0034503B">
        <w:rPr>
          <w:rFonts w:ascii="Times New Roman" w:eastAsia="Times New Roman" w:hAnsi="Times New Roman" w:cs="Times New Roman"/>
          <w:color w:val="000000"/>
        </w:rPr>
        <w:t>iFlick</w:t>
      </w:r>
      <w:proofErr w:type="spellEnd"/>
      <w:r w:rsidRPr="0034503B">
        <w:rPr>
          <w:rFonts w:ascii="Times New Roman" w:eastAsia="Times New Roman" w:hAnsi="Times New Roman" w:cs="Times New Roman"/>
          <w:color w:val="000000"/>
        </w:rPr>
        <w:t xml:space="preserve">, U. (2012). Introducción a la investigación cualitativa. </w:t>
      </w:r>
      <w:r w:rsidRPr="0034503B">
        <w:rPr>
          <w:rFonts w:ascii="Times New Roman" w:eastAsia="Times New Roman" w:hAnsi="Times New Roman" w:cs="Times New Roman"/>
          <w:color w:val="000000"/>
        </w:rPr>
        <w:t xml:space="preserve">Madrid, España: Ediciones Morata. Imagen de </w:t>
      </w:r>
      <w:proofErr w:type="spellStart"/>
      <w:r w:rsidRPr="0034503B">
        <w:rPr>
          <w:rFonts w:ascii="Times New Roman" w:eastAsia="Times New Roman" w:hAnsi="Times New Roman" w:cs="Times New Roman"/>
          <w:color w:val="000000"/>
        </w:rPr>
        <w:t>msandersmusic</w:t>
      </w:r>
      <w:proofErr w:type="spellEnd"/>
      <w:r w:rsidRPr="0034503B">
        <w:rPr>
          <w:rFonts w:ascii="Times New Roman" w:eastAsia="Times New Roman" w:hAnsi="Times New Roman" w:cs="Times New Roman"/>
          <w:color w:val="000000"/>
        </w:rPr>
        <w:t xml:space="preserve"> en </w:t>
      </w:r>
      <w:proofErr w:type="spellStart"/>
      <w:r w:rsidRPr="0034503B">
        <w:rPr>
          <w:rFonts w:ascii="Times New Roman" w:eastAsia="Times New Roman" w:hAnsi="Times New Roman" w:cs="Times New Roman"/>
          <w:color w:val="000000"/>
        </w:rPr>
        <w:t>Pixabay</w:t>
      </w:r>
      <w:proofErr w:type="spellEnd"/>
      <w:r w:rsidRPr="0034503B">
        <w:rPr>
          <w:rFonts w:ascii="Times New Roman" w:eastAsia="Times New Roman" w:hAnsi="Times New Roman" w:cs="Times New Roman"/>
          <w:color w:val="000000"/>
        </w:rPr>
        <w:t xml:space="preserve">. </w:t>
      </w:r>
    </w:p>
    <w:p w14:paraId="18B7A05F" w14:textId="77777777" w:rsidR="0068427B" w:rsidRPr="0034503B" w:rsidRDefault="0068427B" w:rsidP="00BD2901">
      <w:pPr>
        <w:spacing w:line="276" w:lineRule="auto"/>
        <w:ind w:hanging="720"/>
        <w:rPr>
          <w:rFonts w:ascii="Times New Roman" w:eastAsia="Times New Roman" w:hAnsi="Times New Roman" w:cs="Times New Roman"/>
        </w:rPr>
      </w:pPr>
    </w:p>
    <w:p w14:paraId="57900AE4" w14:textId="77777777" w:rsidR="0068427B" w:rsidRPr="0034503B" w:rsidRDefault="00E84FD1" w:rsidP="00BD2901">
      <w:pPr>
        <w:numPr>
          <w:ilvl w:val="0"/>
          <w:numId w:val="1"/>
        </w:numPr>
        <w:pBdr>
          <w:top w:val="nil"/>
          <w:left w:val="nil"/>
          <w:bottom w:val="nil"/>
          <w:right w:val="nil"/>
          <w:between w:val="nil"/>
        </w:pBdr>
        <w:spacing w:line="276" w:lineRule="auto"/>
        <w:ind w:hanging="720"/>
        <w:rPr>
          <w:rFonts w:ascii="Times New Roman" w:hAnsi="Times New Roman" w:cs="Times New Roman"/>
          <w:b/>
          <w:color w:val="000000"/>
        </w:rPr>
      </w:pPr>
      <w:r w:rsidRPr="0034503B">
        <w:rPr>
          <w:rFonts w:ascii="Times New Roman" w:eastAsia="Times New Roman" w:hAnsi="Times New Roman" w:cs="Times New Roman"/>
          <w:color w:val="000000"/>
        </w:rPr>
        <w:t>-Puerta, A. R. (2020, f</w:t>
      </w:r>
      <w:r w:rsidRPr="0034503B">
        <w:rPr>
          <w:rFonts w:ascii="Times New Roman" w:eastAsia="Times New Roman" w:hAnsi="Times New Roman" w:cs="Times New Roman"/>
          <w:color w:val="000000" w:themeColor="text1"/>
        </w:rPr>
        <w:t xml:space="preserve">ebrero 25). Investigación cualitativa: características, tipos, técnicas, ejemplos. </w:t>
      </w:r>
      <w:proofErr w:type="spellStart"/>
      <w:r w:rsidRPr="0034503B">
        <w:rPr>
          <w:rFonts w:ascii="Times New Roman" w:eastAsia="Times New Roman" w:hAnsi="Times New Roman" w:cs="Times New Roman"/>
          <w:color w:val="000000" w:themeColor="text1"/>
        </w:rPr>
        <w:t>Lifeder</w:t>
      </w:r>
      <w:proofErr w:type="spellEnd"/>
      <w:r w:rsidRPr="0034503B">
        <w:rPr>
          <w:rFonts w:ascii="Times New Roman" w:eastAsia="Times New Roman" w:hAnsi="Times New Roman" w:cs="Times New Roman"/>
          <w:color w:val="000000" w:themeColor="text1"/>
        </w:rPr>
        <w:t xml:space="preserve">. </w:t>
      </w:r>
      <w:hyperlink r:id="rId18" w:history="1">
        <w:r w:rsidR="00BF7FD4" w:rsidRPr="0034503B">
          <w:rPr>
            <w:rStyle w:val="Hipervnculo"/>
            <w:rFonts w:ascii="Times New Roman" w:eastAsia="Times New Roman" w:hAnsi="Times New Roman" w:cs="Times New Roman"/>
            <w:color w:val="000000" w:themeColor="text1"/>
          </w:rPr>
          <w:t>https://www.lifeder.com/investigacioncualitativa/</w:t>
        </w:r>
      </w:hyperlink>
    </w:p>
    <w:p w14:paraId="4BFEB760" w14:textId="77777777" w:rsidR="00BF7FD4" w:rsidRPr="0034503B" w:rsidRDefault="00BF7FD4" w:rsidP="00BD2901">
      <w:pPr>
        <w:pStyle w:val="Prrafodelista"/>
        <w:spacing w:line="276" w:lineRule="auto"/>
        <w:ind w:hanging="720"/>
        <w:rPr>
          <w:rFonts w:ascii="Times New Roman" w:hAnsi="Times New Roman" w:cs="Times New Roman"/>
          <w:b/>
          <w:color w:val="000000"/>
        </w:rPr>
      </w:pPr>
    </w:p>
    <w:p w14:paraId="05CDC2F5" w14:textId="77777777" w:rsidR="009179AB" w:rsidRPr="0034503B" w:rsidRDefault="009179AB" w:rsidP="00BD2901">
      <w:pPr>
        <w:pStyle w:val="Prrafodelista"/>
        <w:numPr>
          <w:ilvl w:val="0"/>
          <w:numId w:val="1"/>
        </w:numPr>
        <w:spacing w:after="300" w:line="276" w:lineRule="auto"/>
        <w:ind w:hanging="720"/>
        <w:rPr>
          <w:rFonts w:ascii="Times New Roman" w:hAnsi="Times New Roman" w:cs="Times New Roman"/>
          <w:b/>
          <w:color w:val="000000" w:themeColor="text1"/>
          <w:u w:val="single"/>
        </w:rPr>
        <w:sectPr w:rsidR="009179AB" w:rsidRPr="0034503B" w:rsidSect="002B3CC8">
          <w:type w:val="continuous"/>
          <w:pgSz w:w="12240" w:h="15840"/>
          <w:pgMar w:top="1417" w:right="1701" w:bottom="1417" w:left="1701" w:header="708" w:footer="708" w:gutter="0"/>
          <w:cols w:num="2" w:space="720"/>
        </w:sectPr>
      </w:pPr>
      <w:proofErr w:type="spellStart"/>
      <w:r w:rsidRPr="0034503B">
        <w:rPr>
          <w:rFonts w:ascii="Times New Roman" w:hAnsi="Times New Roman" w:cs="Times New Roman"/>
          <w:color w:val="000000" w:themeColor="text1"/>
        </w:rPr>
        <w:t>Nosti</w:t>
      </w:r>
      <w:proofErr w:type="spellEnd"/>
      <w:r w:rsidRPr="0034503B">
        <w:rPr>
          <w:rFonts w:ascii="Times New Roman" w:hAnsi="Times New Roman" w:cs="Times New Roman"/>
          <w:color w:val="000000" w:themeColor="text1"/>
        </w:rPr>
        <w:t xml:space="preserve">, E. (2020, August 19). La Inteligencia Emocional de Daniel Goleman. Psicólogos </w:t>
      </w:r>
      <w:proofErr w:type="spellStart"/>
      <w:r w:rsidRPr="0034503B">
        <w:rPr>
          <w:rFonts w:ascii="Times New Roman" w:hAnsi="Times New Roman" w:cs="Times New Roman"/>
          <w:color w:val="000000" w:themeColor="text1"/>
        </w:rPr>
        <w:t>Cordoba</w:t>
      </w:r>
      <w:proofErr w:type="spellEnd"/>
      <w:r w:rsidRPr="0034503B">
        <w:rPr>
          <w:rFonts w:ascii="Times New Roman" w:hAnsi="Times New Roman" w:cs="Times New Roman"/>
          <w:color w:val="000000" w:themeColor="text1"/>
        </w:rPr>
        <w:t xml:space="preserve">. </w:t>
      </w:r>
      <w:r w:rsidRPr="0034503B">
        <w:rPr>
          <w:rFonts w:ascii="Times New Roman" w:hAnsi="Times New Roman" w:cs="Times New Roman"/>
        </w:rPr>
        <w:t>https://psicologoscordoba.org/la-inteligen</w:t>
      </w:r>
      <w:r w:rsidR="00494D67" w:rsidRPr="0034503B">
        <w:rPr>
          <w:rFonts w:ascii="Times New Roman" w:hAnsi="Times New Roman" w:cs="Times New Roman"/>
        </w:rPr>
        <w:t>cia-emocional-de-daniel-golema</w:t>
      </w:r>
    </w:p>
    <w:p w14:paraId="41BCE5C1" w14:textId="77777777" w:rsidR="009179AB" w:rsidRPr="0034503B" w:rsidRDefault="009179AB" w:rsidP="0034503B">
      <w:pPr>
        <w:tabs>
          <w:tab w:val="left" w:pos="2977"/>
        </w:tabs>
        <w:spacing w:line="276" w:lineRule="auto"/>
        <w:ind w:firstLine="0"/>
        <w:rPr>
          <w:rFonts w:ascii="Times New Roman" w:eastAsia="Times New Roman" w:hAnsi="Times New Roman" w:cs="Times New Roman"/>
        </w:rPr>
        <w:sectPr w:rsidR="009179AB" w:rsidRPr="0034503B" w:rsidSect="002B3CC8">
          <w:type w:val="continuous"/>
          <w:pgSz w:w="12240" w:h="15840"/>
          <w:pgMar w:top="1417" w:right="1701" w:bottom="1417" w:left="1701" w:header="708" w:footer="708" w:gutter="0"/>
          <w:cols w:num="2" w:space="720"/>
        </w:sectPr>
      </w:pPr>
    </w:p>
    <w:p w14:paraId="06C6F229" w14:textId="77777777" w:rsidR="009179AB" w:rsidRPr="0034503B" w:rsidRDefault="009179AB" w:rsidP="0034503B">
      <w:pPr>
        <w:tabs>
          <w:tab w:val="left" w:pos="2977"/>
        </w:tabs>
        <w:spacing w:line="276" w:lineRule="auto"/>
        <w:ind w:firstLine="0"/>
        <w:rPr>
          <w:rFonts w:ascii="Times New Roman" w:eastAsia="Times New Roman" w:hAnsi="Times New Roman" w:cs="Times New Roman"/>
        </w:rPr>
        <w:sectPr w:rsidR="009179AB" w:rsidRPr="0034503B" w:rsidSect="002B3CC8">
          <w:type w:val="continuous"/>
          <w:pgSz w:w="12240" w:h="15840"/>
          <w:pgMar w:top="1417" w:right="1701" w:bottom="1417" w:left="1701" w:header="708" w:footer="708" w:gutter="0"/>
          <w:cols w:num="2" w:space="720"/>
        </w:sectPr>
      </w:pPr>
    </w:p>
    <w:p w14:paraId="1944C898" w14:textId="677C4E83" w:rsidR="009179AB" w:rsidRPr="0034503B" w:rsidRDefault="009179AB" w:rsidP="0034503B">
      <w:pPr>
        <w:tabs>
          <w:tab w:val="left" w:pos="2977"/>
        </w:tabs>
        <w:spacing w:line="276" w:lineRule="auto"/>
        <w:ind w:firstLine="0"/>
        <w:rPr>
          <w:rFonts w:ascii="Times New Roman" w:eastAsia="Times New Roman" w:hAnsi="Times New Roman" w:cs="Times New Roman"/>
        </w:rPr>
      </w:pPr>
    </w:p>
    <w:sectPr w:rsidR="009179AB" w:rsidRPr="0034503B" w:rsidSect="002B3CC8">
      <w:type w:val="continuous"/>
      <w:pgSz w:w="12240" w:h="15840"/>
      <w:pgMar w:top="1417" w:right="1701" w:bottom="1417" w:left="1701" w:header="708" w:footer="7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06BFA" w14:textId="77777777" w:rsidR="00BC109B" w:rsidRDefault="00BC109B" w:rsidP="00494D67">
      <w:pPr>
        <w:spacing w:line="240" w:lineRule="auto"/>
      </w:pPr>
      <w:r>
        <w:separator/>
      </w:r>
    </w:p>
  </w:endnote>
  <w:endnote w:type="continuationSeparator" w:id="0">
    <w:p w14:paraId="471D286F" w14:textId="77777777" w:rsidR="00BC109B" w:rsidRDefault="00BC109B" w:rsidP="00494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FrizQuadrata BT">
    <w:altName w:val="Candara"/>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7F9F2" w14:textId="77777777" w:rsidR="00D4733E" w:rsidRDefault="00D4733E" w:rsidP="00F21ED1">
    <w:pPr>
      <w:pStyle w:val="Piedepgina"/>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E3C6" w14:textId="06182318" w:rsidR="00DC30B3" w:rsidRPr="00DC30B3" w:rsidRDefault="00DC30B3" w:rsidP="00DC30B3">
    <w:pPr>
      <w:pStyle w:val="Piedepgina"/>
      <w:numPr>
        <w:ilvl w:val="0"/>
        <w:numId w:val="8"/>
      </w:numPr>
      <w:jc w:val="left"/>
      <w:rPr>
        <w:rFonts w:ascii="Times New Roman" w:hAnsi="Times New Roman" w:cs="Times New Roman"/>
        <w:bCs/>
      </w:rPr>
    </w:pPr>
    <w:r w:rsidRPr="00E72D29">
      <w:rPr>
        <w:rFonts w:ascii="Times New Roman" w:hAnsi="Times New Roman" w:cs="Times New Roman"/>
      </w:rPr>
      <w:t>Trabajadora Social, Fundación Universitaria Juan de Castellanos, especialista en familia y vínculos intergeneracionales.</w:t>
    </w:r>
    <w:r>
      <w:rPr>
        <w:rFonts w:ascii="Times New Roman" w:hAnsi="Times New Roman" w:cs="Times New Roman"/>
      </w:rPr>
      <w:t xml:space="preserve"> </w:t>
    </w:r>
    <w:hyperlink r:id="rId1" w:history="1">
      <w:r w:rsidRPr="003A5951">
        <w:rPr>
          <w:rStyle w:val="Hipervnculo"/>
          <w:rFonts w:ascii="Times New Roman" w:hAnsi="Times New Roman" w:cs="Times New Roman"/>
        </w:rPr>
        <w:t>lantonio@jdc.edu.co</w:t>
      </w:r>
    </w:hyperlink>
  </w:p>
  <w:p w14:paraId="58F90BAE" w14:textId="77777777" w:rsidR="00DC30B3" w:rsidRPr="00DC30B3" w:rsidRDefault="00DC30B3" w:rsidP="00DC30B3">
    <w:pPr>
      <w:pStyle w:val="Piedepgina"/>
      <w:numPr>
        <w:ilvl w:val="0"/>
        <w:numId w:val="8"/>
      </w:numPr>
      <w:jc w:val="left"/>
      <w:rPr>
        <w:rFonts w:ascii="Times New Roman" w:hAnsi="Times New Roman" w:cs="Times New Roman"/>
        <w:bCs/>
      </w:rPr>
    </w:pPr>
    <w:r w:rsidRPr="00DC30B3">
      <w:rPr>
        <w:rFonts w:ascii="Times New Roman" w:hAnsi="Times New Roman" w:cs="Times New Roman"/>
      </w:rPr>
      <w:t xml:space="preserve">Trabajadora Social, Fundación Universitaria Juan de Castellanos, especialista en familia y vínculos intergeneracionales. </w:t>
    </w:r>
    <w:hyperlink r:id="rId2" w:history="1">
      <w:r w:rsidRPr="00DC30B3">
        <w:rPr>
          <w:rStyle w:val="Hipervnculo"/>
          <w:rFonts w:ascii="Times New Roman" w:hAnsi="Times New Roman" w:cs="Times New Roman"/>
        </w:rPr>
        <w:t>lpacavita@jdc.edu.co</w:t>
      </w:r>
    </w:hyperlink>
  </w:p>
  <w:p w14:paraId="4141DC9F" w14:textId="2B1FB441" w:rsidR="00DC30B3" w:rsidRPr="00D4733E" w:rsidRDefault="00DC30B3" w:rsidP="00DC30B3">
    <w:pPr>
      <w:pStyle w:val="Piedepgina"/>
      <w:ind w:firstLine="0"/>
      <w:jc w:val="left"/>
      <w:rPr>
        <w:rFonts w:ascii="Times New Roman" w:hAnsi="Times New Roman" w:cs="Times New Roman"/>
        <w:bCs/>
      </w:rPr>
    </w:pPr>
  </w:p>
  <w:p w14:paraId="38625F57" w14:textId="16B99449" w:rsidR="00DC30B3" w:rsidRDefault="00DC30B3" w:rsidP="00DC30B3">
    <w:pPr>
      <w:pStyle w:val="Piedepgina"/>
      <w:tabs>
        <w:tab w:val="clear" w:pos="4419"/>
        <w:tab w:val="clear" w:pos="8838"/>
        <w:tab w:val="left" w:pos="102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D676" w14:textId="77777777" w:rsidR="00BC109B" w:rsidRDefault="00BC109B" w:rsidP="00494D67">
      <w:pPr>
        <w:spacing w:line="240" w:lineRule="auto"/>
      </w:pPr>
      <w:r>
        <w:separator/>
      </w:r>
    </w:p>
  </w:footnote>
  <w:footnote w:type="continuationSeparator" w:id="0">
    <w:p w14:paraId="2D2ED9AE" w14:textId="77777777" w:rsidR="00BC109B" w:rsidRDefault="00BC109B" w:rsidP="00494D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82380"/>
    <w:multiLevelType w:val="hybridMultilevel"/>
    <w:tmpl w:val="B88C4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6A7015"/>
    <w:multiLevelType w:val="hybridMultilevel"/>
    <w:tmpl w:val="5E684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AF08D7"/>
    <w:multiLevelType w:val="hybridMultilevel"/>
    <w:tmpl w:val="37AC3F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4761609"/>
    <w:multiLevelType w:val="hybridMultilevel"/>
    <w:tmpl w:val="F860F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491D15A7"/>
    <w:multiLevelType w:val="multilevel"/>
    <w:tmpl w:val="DCAEB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4454B0"/>
    <w:multiLevelType w:val="hybridMultilevel"/>
    <w:tmpl w:val="7DE64B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382448C"/>
    <w:multiLevelType w:val="multilevel"/>
    <w:tmpl w:val="F182A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75082"/>
    <w:multiLevelType w:val="hybridMultilevel"/>
    <w:tmpl w:val="5BA2B71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16cid:durableId="1215853272">
    <w:abstractNumId w:val="4"/>
  </w:num>
  <w:num w:numId="2" w16cid:durableId="1706172676">
    <w:abstractNumId w:val="7"/>
  </w:num>
  <w:num w:numId="3" w16cid:durableId="1987739230">
    <w:abstractNumId w:val="1"/>
  </w:num>
  <w:num w:numId="4" w16cid:durableId="2017730032">
    <w:abstractNumId w:val="3"/>
  </w:num>
  <w:num w:numId="5" w16cid:durableId="23214355">
    <w:abstractNumId w:val="6"/>
  </w:num>
  <w:num w:numId="6" w16cid:durableId="1915626893">
    <w:abstractNumId w:val="0"/>
  </w:num>
  <w:num w:numId="7" w16cid:durableId="329600479">
    <w:abstractNumId w:val="2"/>
  </w:num>
  <w:num w:numId="8" w16cid:durableId="1191576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7B"/>
    <w:rsid w:val="000B1235"/>
    <w:rsid w:val="000E154C"/>
    <w:rsid w:val="000F125A"/>
    <w:rsid w:val="00101C1B"/>
    <w:rsid w:val="00113C0C"/>
    <w:rsid w:val="001362CF"/>
    <w:rsid w:val="00176C8E"/>
    <w:rsid w:val="001F084C"/>
    <w:rsid w:val="00280233"/>
    <w:rsid w:val="002B3CC8"/>
    <w:rsid w:val="0034503B"/>
    <w:rsid w:val="003D0879"/>
    <w:rsid w:val="00423DD4"/>
    <w:rsid w:val="00473BB9"/>
    <w:rsid w:val="00494D67"/>
    <w:rsid w:val="004F1152"/>
    <w:rsid w:val="00525409"/>
    <w:rsid w:val="00531BDE"/>
    <w:rsid w:val="005453D6"/>
    <w:rsid w:val="0058083C"/>
    <w:rsid w:val="00583D99"/>
    <w:rsid w:val="005B6C34"/>
    <w:rsid w:val="005E71E3"/>
    <w:rsid w:val="0061245D"/>
    <w:rsid w:val="00620ADF"/>
    <w:rsid w:val="00665586"/>
    <w:rsid w:val="0067736B"/>
    <w:rsid w:val="0068427B"/>
    <w:rsid w:val="006A1F11"/>
    <w:rsid w:val="006B4B26"/>
    <w:rsid w:val="00727536"/>
    <w:rsid w:val="007F6F0A"/>
    <w:rsid w:val="00826327"/>
    <w:rsid w:val="008570B0"/>
    <w:rsid w:val="008E002D"/>
    <w:rsid w:val="008E30D4"/>
    <w:rsid w:val="008F2D8F"/>
    <w:rsid w:val="009179AB"/>
    <w:rsid w:val="009456A9"/>
    <w:rsid w:val="009B4912"/>
    <w:rsid w:val="009C67EE"/>
    <w:rsid w:val="009E1DF7"/>
    <w:rsid w:val="00A43411"/>
    <w:rsid w:val="00A45A8F"/>
    <w:rsid w:val="00A6388E"/>
    <w:rsid w:val="00A72947"/>
    <w:rsid w:val="00AA3744"/>
    <w:rsid w:val="00AF2ACC"/>
    <w:rsid w:val="00B12620"/>
    <w:rsid w:val="00B25987"/>
    <w:rsid w:val="00B62B32"/>
    <w:rsid w:val="00BC02DF"/>
    <w:rsid w:val="00BC109B"/>
    <w:rsid w:val="00BD2901"/>
    <w:rsid w:val="00BE1CCA"/>
    <w:rsid w:val="00BE4CD8"/>
    <w:rsid w:val="00BF7715"/>
    <w:rsid w:val="00BF7FD4"/>
    <w:rsid w:val="00C3565F"/>
    <w:rsid w:val="00CB6AFB"/>
    <w:rsid w:val="00CF517E"/>
    <w:rsid w:val="00CF6404"/>
    <w:rsid w:val="00CF7987"/>
    <w:rsid w:val="00D3393E"/>
    <w:rsid w:val="00D4733E"/>
    <w:rsid w:val="00D8215D"/>
    <w:rsid w:val="00D8533C"/>
    <w:rsid w:val="00DC30B3"/>
    <w:rsid w:val="00DE132E"/>
    <w:rsid w:val="00DE6AD0"/>
    <w:rsid w:val="00DF1BF0"/>
    <w:rsid w:val="00E15C7E"/>
    <w:rsid w:val="00E40025"/>
    <w:rsid w:val="00E47F38"/>
    <w:rsid w:val="00E52DFD"/>
    <w:rsid w:val="00E70107"/>
    <w:rsid w:val="00E84FD1"/>
    <w:rsid w:val="00E9584D"/>
    <w:rsid w:val="00EB6535"/>
    <w:rsid w:val="00EB68C2"/>
    <w:rsid w:val="00EC6C53"/>
    <w:rsid w:val="00EE36A1"/>
    <w:rsid w:val="00EE593A"/>
    <w:rsid w:val="00F21ED1"/>
    <w:rsid w:val="00F6287B"/>
    <w:rsid w:val="00F957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80F47"/>
  <w15:docId w15:val="{9BF3AE41-F268-4DD4-99B2-BDAE66FE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izQuadrata BT" w:eastAsia="FrizQuadrata BT" w:hAnsi="FrizQuadrata BT" w:cs="FrizQuadrata BT"/>
        <w:sz w:val="24"/>
        <w:szCs w:val="24"/>
        <w:lang w:val="es-CO" w:eastAsia="es-ES" w:bidi="ar-SA"/>
      </w:rPr>
    </w:rPrDefault>
    <w:pPrDefault>
      <w:pPr>
        <w:spacing w:line="259"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spacing w:before="240" w:after="60"/>
      <w:outlineLvl w:val="1"/>
    </w:pPr>
    <w:rPr>
      <w:rFonts w:ascii="Calibri" w:eastAsia="Calibri" w:hAnsi="Calibri" w:cs="Calibri"/>
      <w:b/>
      <w:i/>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character" w:styleId="Hipervnculo">
    <w:name w:val="Hyperlink"/>
    <w:basedOn w:val="Fuentedeprrafopredeter"/>
    <w:uiPriority w:val="99"/>
    <w:unhideWhenUsed/>
    <w:rsid w:val="009179AB"/>
    <w:rPr>
      <w:color w:val="0000FF" w:themeColor="hyperlink"/>
      <w:u w:val="single"/>
    </w:rPr>
  </w:style>
  <w:style w:type="paragraph" w:styleId="Prrafodelista">
    <w:name w:val="List Paragraph"/>
    <w:basedOn w:val="Normal"/>
    <w:uiPriority w:val="34"/>
    <w:qFormat/>
    <w:rsid w:val="009179AB"/>
    <w:pPr>
      <w:ind w:left="720"/>
      <w:contextualSpacing/>
    </w:pPr>
  </w:style>
  <w:style w:type="paragraph" w:styleId="Encabezado">
    <w:name w:val="header"/>
    <w:basedOn w:val="Normal"/>
    <w:link w:val="EncabezadoCar"/>
    <w:uiPriority w:val="99"/>
    <w:unhideWhenUsed/>
    <w:rsid w:val="00494D6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94D67"/>
  </w:style>
  <w:style w:type="paragraph" w:styleId="Piedepgina">
    <w:name w:val="footer"/>
    <w:basedOn w:val="Normal"/>
    <w:link w:val="PiedepginaCar"/>
    <w:uiPriority w:val="99"/>
    <w:unhideWhenUsed/>
    <w:rsid w:val="00494D6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94D67"/>
  </w:style>
  <w:style w:type="character" w:styleId="Refdecomentario">
    <w:name w:val="annotation reference"/>
    <w:basedOn w:val="Fuentedeprrafopredeter"/>
    <w:uiPriority w:val="99"/>
    <w:semiHidden/>
    <w:unhideWhenUsed/>
    <w:rsid w:val="00525409"/>
    <w:rPr>
      <w:sz w:val="16"/>
      <w:szCs w:val="16"/>
    </w:rPr>
  </w:style>
  <w:style w:type="paragraph" w:styleId="Textocomentario">
    <w:name w:val="annotation text"/>
    <w:basedOn w:val="Normal"/>
    <w:link w:val="TextocomentarioCar"/>
    <w:uiPriority w:val="99"/>
    <w:semiHidden/>
    <w:unhideWhenUsed/>
    <w:rsid w:val="005254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5409"/>
    <w:rPr>
      <w:sz w:val="20"/>
      <w:szCs w:val="20"/>
    </w:rPr>
  </w:style>
  <w:style w:type="paragraph" w:styleId="Asuntodelcomentario">
    <w:name w:val="annotation subject"/>
    <w:basedOn w:val="Textocomentario"/>
    <w:next w:val="Textocomentario"/>
    <w:link w:val="AsuntodelcomentarioCar"/>
    <w:uiPriority w:val="99"/>
    <w:semiHidden/>
    <w:unhideWhenUsed/>
    <w:rsid w:val="00525409"/>
    <w:rPr>
      <w:b/>
      <w:bCs/>
    </w:rPr>
  </w:style>
  <w:style w:type="character" w:customStyle="1" w:styleId="AsuntodelcomentarioCar">
    <w:name w:val="Asunto del comentario Car"/>
    <w:basedOn w:val="TextocomentarioCar"/>
    <w:link w:val="Asuntodelcomentario"/>
    <w:uiPriority w:val="99"/>
    <w:semiHidden/>
    <w:rsid w:val="00525409"/>
    <w:rPr>
      <w:b/>
      <w:bCs/>
      <w:sz w:val="20"/>
      <w:szCs w:val="20"/>
    </w:rPr>
  </w:style>
  <w:style w:type="character" w:styleId="Mencinsinresolver">
    <w:name w:val="Unresolved Mention"/>
    <w:basedOn w:val="Fuentedeprrafopredeter"/>
    <w:uiPriority w:val="99"/>
    <w:semiHidden/>
    <w:unhideWhenUsed/>
    <w:rsid w:val="00D4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5119">
      <w:bodyDiv w:val="1"/>
      <w:marLeft w:val="0"/>
      <w:marRight w:val="0"/>
      <w:marTop w:val="0"/>
      <w:marBottom w:val="0"/>
      <w:divBdr>
        <w:top w:val="none" w:sz="0" w:space="0" w:color="auto"/>
        <w:left w:val="none" w:sz="0" w:space="0" w:color="auto"/>
        <w:bottom w:val="none" w:sz="0" w:space="0" w:color="auto"/>
        <w:right w:val="none" w:sz="0" w:space="0" w:color="auto"/>
      </w:divBdr>
    </w:div>
    <w:div w:id="380057306">
      <w:bodyDiv w:val="1"/>
      <w:marLeft w:val="0"/>
      <w:marRight w:val="0"/>
      <w:marTop w:val="0"/>
      <w:marBottom w:val="0"/>
      <w:divBdr>
        <w:top w:val="none" w:sz="0" w:space="0" w:color="auto"/>
        <w:left w:val="none" w:sz="0" w:space="0" w:color="auto"/>
        <w:bottom w:val="none" w:sz="0" w:space="0" w:color="auto"/>
        <w:right w:val="none" w:sz="0" w:space="0" w:color="auto"/>
      </w:divBdr>
    </w:div>
    <w:div w:id="484325710">
      <w:bodyDiv w:val="1"/>
      <w:marLeft w:val="0"/>
      <w:marRight w:val="0"/>
      <w:marTop w:val="0"/>
      <w:marBottom w:val="0"/>
      <w:divBdr>
        <w:top w:val="none" w:sz="0" w:space="0" w:color="auto"/>
        <w:left w:val="none" w:sz="0" w:space="0" w:color="auto"/>
        <w:bottom w:val="none" w:sz="0" w:space="0" w:color="auto"/>
        <w:right w:val="none" w:sz="0" w:space="0" w:color="auto"/>
      </w:divBdr>
    </w:div>
    <w:div w:id="622225862">
      <w:bodyDiv w:val="1"/>
      <w:marLeft w:val="0"/>
      <w:marRight w:val="0"/>
      <w:marTop w:val="0"/>
      <w:marBottom w:val="0"/>
      <w:divBdr>
        <w:top w:val="none" w:sz="0" w:space="0" w:color="auto"/>
        <w:left w:val="none" w:sz="0" w:space="0" w:color="auto"/>
        <w:bottom w:val="none" w:sz="0" w:space="0" w:color="auto"/>
        <w:right w:val="none" w:sz="0" w:space="0" w:color="auto"/>
      </w:divBdr>
    </w:div>
    <w:div w:id="631330490">
      <w:bodyDiv w:val="1"/>
      <w:marLeft w:val="0"/>
      <w:marRight w:val="0"/>
      <w:marTop w:val="0"/>
      <w:marBottom w:val="0"/>
      <w:divBdr>
        <w:top w:val="none" w:sz="0" w:space="0" w:color="auto"/>
        <w:left w:val="none" w:sz="0" w:space="0" w:color="auto"/>
        <w:bottom w:val="none" w:sz="0" w:space="0" w:color="auto"/>
        <w:right w:val="none" w:sz="0" w:space="0" w:color="auto"/>
      </w:divBdr>
    </w:div>
    <w:div w:id="658849890">
      <w:bodyDiv w:val="1"/>
      <w:marLeft w:val="0"/>
      <w:marRight w:val="0"/>
      <w:marTop w:val="0"/>
      <w:marBottom w:val="0"/>
      <w:divBdr>
        <w:top w:val="none" w:sz="0" w:space="0" w:color="auto"/>
        <w:left w:val="none" w:sz="0" w:space="0" w:color="auto"/>
        <w:bottom w:val="none" w:sz="0" w:space="0" w:color="auto"/>
        <w:right w:val="none" w:sz="0" w:space="0" w:color="auto"/>
      </w:divBdr>
    </w:div>
    <w:div w:id="809371808">
      <w:bodyDiv w:val="1"/>
      <w:marLeft w:val="0"/>
      <w:marRight w:val="0"/>
      <w:marTop w:val="0"/>
      <w:marBottom w:val="0"/>
      <w:divBdr>
        <w:top w:val="none" w:sz="0" w:space="0" w:color="auto"/>
        <w:left w:val="none" w:sz="0" w:space="0" w:color="auto"/>
        <w:bottom w:val="none" w:sz="0" w:space="0" w:color="auto"/>
        <w:right w:val="none" w:sz="0" w:space="0" w:color="auto"/>
      </w:divBdr>
    </w:div>
    <w:div w:id="1043671204">
      <w:bodyDiv w:val="1"/>
      <w:marLeft w:val="0"/>
      <w:marRight w:val="0"/>
      <w:marTop w:val="0"/>
      <w:marBottom w:val="0"/>
      <w:divBdr>
        <w:top w:val="none" w:sz="0" w:space="0" w:color="auto"/>
        <w:left w:val="none" w:sz="0" w:space="0" w:color="auto"/>
        <w:bottom w:val="none" w:sz="0" w:space="0" w:color="auto"/>
        <w:right w:val="none" w:sz="0" w:space="0" w:color="auto"/>
      </w:divBdr>
    </w:div>
    <w:div w:id="1091699055">
      <w:bodyDiv w:val="1"/>
      <w:marLeft w:val="0"/>
      <w:marRight w:val="0"/>
      <w:marTop w:val="0"/>
      <w:marBottom w:val="0"/>
      <w:divBdr>
        <w:top w:val="none" w:sz="0" w:space="0" w:color="auto"/>
        <w:left w:val="none" w:sz="0" w:space="0" w:color="auto"/>
        <w:bottom w:val="none" w:sz="0" w:space="0" w:color="auto"/>
        <w:right w:val="none" w:sz="0" w:space="0" w:color="auto"/>
      </w:divBdr>
    </w:div>
    <w:div w:id="1685354608">
      <w:bodyDiv w:val="1"/>
      <w:marLeft w:val="0"/>
      <w:marRight w:val="0"/>
      <w:marTop w:val="0"/>
      <w:marBottom w:val="0"/>
      <w:divBdr>
        <w:top w:val="none" w:sz="0" w:space="0" w:color="auto"/>
        <w:left w:val="none" w:sz="0" w:space="0" w:color="auto"/>
        <w:bottom w:val="none" w:sz="0" w:space="0" w:color="auto"/>
        <w:right w:val="none" w:sz="0" w:space="0" w:color="auto"/>
      </w:divBdr>
    </w:div>
    <w:div w:id="2015450544">
      <w:bodyDiv w:val="1"/>
      <w:marLeft w:val="0"/>
      <w:marRight w:val="0"/>
      <w:marTop w:val="0"/>
      <w:marBottom w:val="0"/>
      <w:divBdr>
        <w:top w:val="none" w:sz="0" w:space="0" w:color="auto"/>
        <w:left w:val="none" w:sz="0" w:space="0" w:color="auto"/>
        <w:bottom w:val="none" w:sz="0" w:space="0" w:color="auto"/>
        <w:right w:val="none" w:sz="0" w:space="0" w:color="auto"/>
      </w:divBdr>
    </w:div>
    <w:div w:id="207770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www.lifeder.com/investigacioncualita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xtension.uned.es/archivos_publicos/webex_actividades/5385/repercusiones5.pdf" TargetMode="External"/><Relationship Id="rId2" Type="http://schemas.openxmlformats.org/officeDocument/2006/relationships/numbering" Target="numbering.xml"/><Relationship Id="rId16" Type="http://schemas.openxmlformats.org/officeDocument/2006/relationships/hyperlink" Target="https://www.familiaeco3.com/afectividad-y-famil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blog.hubspot.es/sales/author/stefano-gasbarri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mailto:lpacavita@jdc.edu.co" TargetMode="External"/><Relationship Id="rId1" Type="http://schemas.openxmlformats.org/officeDocument/2006/relationships/hyperlink" Target="mailto:lantonio@jdc.edu.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MILIA\Documents\GRAFIC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sz="500"/>
              <a:t>4. ¿He llegado a estar tan furioso que he roto cosas? SI</a:t>
            </a:r>
            <a:r>
              <a:rPr lang="es-ES" sz="500" baseline="0"/>
              <a:t> NO</a:t>
            </a:r>
            <a:r>
              <a:rPr lang="es-ES" sz="500"/>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20543624161073826"/>
          <c:y val="0.27454205607476634"/>
          <c:w val="0.79456375838926174"/>
          <c:h val="0.63323335050408414"/>
        </c:manualLayout>
      </c:layout>
      <c:barChart>
        <c:barDir val="col"/>
        <c:grouping val="clustered"/>
        <c:varyColors val="0"/>
        <c:ser>
          <c:idx val="0"/>
          <c:order val="0"/>
          <c:tx>
            <c:strRef>
              <c:f>Hoja1!$B$10</c:f>
              <c:strCache>
                <c:ptCount val="1"/>
                <c:pt idx="0">
                  <c:v>4. ¿He llegado a estar tan furioso que he roto cosas? ¿De 1 a 5 mencione en esta escala y por qué?</c:v>
                </c:pt>
              </c:strCache>
            </c:strRef>
          </c:tx>
          <c:spPr>
            <a:solidFill>
              <a:schemeClr val="accent1"/>
            </a:solidFill>
            <a:ln>
              <a:noFill/>
            </a:ln>
            <a:effectLst/>
          </c:spPr>
          <c:invertIfNegative val="0"/>
          <c:cat>
            <c:strRef>
              <c:f>Hoja1!$C$9:$F$9</c:f>
              <c:strCache>
                <c:ptCount val="4"/>
                <c:pt idx="0">
                  <c:v>SI</c:v>
                </c:pt>
                <c:pt idx="1">
                  <c:v>NO</c:v>
                </c:pt>
                <c:pt idx="2">
                  <c:v>SI</c:v>
                </c:pt>
                <c:pt idx="3">
                  <c:v>NO</c:v>
                </c:pt>
              </c:strCache>
            </c:strRef>
          </c:cat>
          <c:val>
            <c:numRef>
              <c:f>Hoja1!$C$10:$F$10</c:f>
              <c:numCache>
                <c:formatCode>General</c:formatCode>
                <c:ptCount val="4"/>
                <c:pt idx="0">
                  <c:v>1</c:v>
                </c:pt>
                <c:pt idx="1">
                  <c:v>2</c:v>
                </c:pt>
                <c:pt idx="3">
                  <c:v>3</c:v>
                </c:pt>
              </c:numCache>
            </c:numRef>
          </c:val>
          <c:extLst>
            <c:ext xmlns:c16="http://schemas.microsoft.com/office/drawing/2014/chart" uri="{C3380CC4-5D6E-409C-BE32-E72D297353CC}">
              <c16:uniqueId val="{00000000-24B9-4DDB-95A7-5F9B359BE932}"/>
            </c:ext>
          </c:extLst>
        </c:ser>
        <c:dLbls>
          <c:showLegendKey val="0"/>
          <c:showVal val="0"/>
          <c:showCatName val="0"/>
          <c:showSerName val="0"/>
          <c:showPercent val="0"/>
          <c:showBubbleSize val="0"/>
        </c:dLbls>
        <c:gapWidth val="219"/>
        <c:overlap val="-27"/>
        <c:axId val="814780672"/>
        <c:axId val="814785568"/>
      </c:barChart>
      <c:catAx>
        <c:axId val="81478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CO"/>
          </a:p>
        </c:txPr>
        <c:crossAx val="814785568"/>
        <c:crosses val="autoZero"/>
        <c:auto val="1"/>
        <c:lblAlgn val="ctr"/>
        <c:lblOffset val="100"/>
        <c:noMultiLvlLbl val="0"/>
      </c:catAx>
      <c:valAx>
        <c:axId val="81478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1478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691D2-E9DC-4278-BE55-7EC5EDB2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15</Pages>
  <Words>5550</Words>
  <Characters>30528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MAIL ALERT</cp:lastModifiedBy>
  <cp:revision>54</cp:revision>
  <dcterms:created xsi:type="dcterms:W3CDTF">2023-10-06T02:12:00Z</dcterms:created>
  <dcterms:modified xsi:type="dcterms:W3CDTF">2024-07-15T20:22:00Z</dcterms:modified>
</cp:coreProperties>
</file>