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FCC0" w14:textId="18282765" w:rsidR="00EB17AE" w:rsidRPr="007C429B" w:rsidRDefault="00321029">
      <w:pPr>
        <w:rPr>
          <w:b/>
          <w:bCs/>
          <w:lang w:val="es-CO"/>
        </w:rPr>
      </w:pPr>
      <w:r w:rsidRPr="007C429B">
        <w:rPr>
          <w:b/>
          <w:bCs/>
          <w:lang w:val="es-CO"/>
        </w:rPr>
        <w:t>2019</w:t>
      </w:r>
    </w:p>
    <w:p w14:paraId="4DD222EF" w14:textId="12F1ECC3" w:rsidR="00321029" w:rsidRPr="007C429B" w:rsidRDefault="00321029">
      <w:pPr>
        <w:rPr>
          <w:b/>
          <w:bCs/>
          <w:lang w:val="es-CO"/>
        </w:rPr>
      </w:pPr>
      <w:r w:rsidRPr="007C429B">
        <w:rPr>
          <w:b/>
          <w:bCs/>
          <w:lang w:val="es-CO"/>
        </w:rPr>
        <w:t>EDITORIAL</w:t>
      </w:r>
    </w:p>
    <w:p w14:paraId="10D24F89" w14:textId="13C91353" w:rsidR="00321029" w:rsidRPr="007C429B" w:rsidRDefault="007E0538">
      <w:pPr>
        <w:rPr>
          <w:b/>
          <w:bCs/>
          <w:lang w:val="es-CO"/>
        </w:rPr>
      </w:pPr>
      <w:r>
        <w:rPr>
          <w:b/>
          <w:bCs/>
          <w:lang w:val="es-CO"/>
        </w:rPr>
        <w:t>¡</w:t>
      </w:r>
      <w:r w:rsidR="00255D0D">
        <w:rPr>
          <w:b/>
          <w:bCs/>
          <w:lang w:val="es-CO"/>
        </w:rPr>
        <w:t xml:space="preserve"> </w:t>
      </w:r>
      <w:r>
        <w:rPr>
          <w:b/>
          <w:bCs/>
          <w:lang w:val="es-CO"/>
        </w:rPr>
        <w:t>INFRAESTRUCTURA SOSTENIBLE, EL RETO DE HOY</w:t>
      </w:r>
      <w:r w:rsidR="00255D0D">
        <w:rPr>
          <w:b/>
          <w:bCs/>
          <w:lang w:val="es-CO"/>
        </w:rPr>
        <w:t xml:space="preserve"> </w:t>
      </w:r>
      <w:r>
        <w:rPr>
          <w:b/>
          <w:bCs/>
          <w:lang w:val="es-CO"/>
        </w:rPr>
        <w:t>!</w:t>
      </w:r>
    </w:p>
    <w:p w14:paraId="4E11BE53" w14:textId="56C74E81" w:rsidR="007C2D8F" w:rsidRDefault="004E2E51">
      <w:pPr>
        <w:rPr>
          <w:lang w:val="es-CO"/>
        </w:rPr>
      </w:pPr>
      <w:r>
        <w:rPr>
          <w:lang w:val="es-CO"/>
        </w:rPr>
        <w:t>El mundo cons</w:t>
      </w:r>
      <w:r w:rsidR="00255D0D">
        <w:rPr>
          <w:lang w:val="es-CO"/>
        </w:rPr>
        <w:t>c</w:t>
      </w:r>
      <w:r>
        <w:rPr>
          <w:lang w:val="es-CO"/>
        </w:rPr>
        <w:t>iente del reto que tienen para mejorar la calidad de vida de sus habitantes, le apuesta a impulsar lo que se conoce como “</w:t>
      </w:r>
      <w:r w:rsidR="007C2D8F" w:rsidRPr="007C2D8F">
        <w:rPr>
          <w:lang w:val="es-CO"/>
        </w:rPr>
        <w:t>infraestructura sostenible</w:t>
      </w:r>
      <w:r>
        <w:rPr>
          <w:lang w:val="es-CO"/>
        </w:rPr>
        <w:t xml:space="preserve">”, dado énfasis </w:t>
      </w:r>
      <w:r w:rsidR="007C2D8F" w:rsidRPr="007C2D8F">
        <w:rPr>
          <w:lang w:val="es-CO"/>
        </w:rPr>
        <w:t xml:space="preserve">al diseño, construcción y operación de sistemas e instalaciones que </w:t>
      </w:r>
      <w:r>
        <w:rPr>
          <w:lang w:val="es-CO"/>
        </w:rPr>
        <w:t xml:space="preserve">satisfagan las necesidades actuales de eficiencia energética, uso responsable recursos y nuevos materiales, entre otras, pero </w:t>
      </w:r>
      <w:r w:rsidR="00255D0D">
        <w:rPr>
          <w:lang w:val="es-CO"/>
        </w:rPr>
        <w:t>enfocados a</w:t>
      </w:r>
      <w:r>
        <w:rPr>
          <w:lang w:val="es-CO"/>
        </w:rPr>
        <w:t xml:space="preserve"> que estas </w:t>
      </w:r>
      <w:r w:rsidR="007C2D8F" w:rsidRPr="007C2D8F">
        <w:rPr>
          <w:lang w:val="es-CO"/>
        </w:rPr>
        <w:t xml:space="preserve">infraestructuras </w:t>
      </w:r>
      <w:r>
        <w:rPr>
          <w:lang w:val="es-CO"/>
        </w:rPr>
        <w:t xml:space="preserve">perduren </w:t>
      </w:r>
      <w:r w:rsidR="007C2D8F" w:rsidRPr="007C2D8F">
        <w:rPr>
          <w:lang w:val="es-CO"/>
        </w:rPr>
        <w:t>a lo largo de su ciclo de vida</w:t>
      </w:r>
      <w:r w:rsidR="007C2D8F">
        <w:rPr>
          <w:lang w:val="es-CO"/>
        </w:rPr>
        <w:t>.</w:t>
      </w:r>
    </w:p>
    <w:p w14:paraId="53150CCB" w14:textId="42BF7E56" w:rsidR="007C429B" w:rsidRDefault="00F9605F">
      <w:pPr>
        <w:rPr>
          <w:lang w:val="es-CO"/>
        </w:rPr>
      </w:pPr>
      <w:r>
        <w:rPr>
          <w:lang w:val="es-CO"/>
        </w:rPr>
        <w:t xml:space="preserve">La Facultad de Ingeniería y Ciencias Básicas preocupada por generar </w:t>
      </w:r>
      <w:r w:rsidR="00255D0D">
        <w:rPr>
          <w:lang w:val="es-CO"/>
        </w:rPr>
        <w:t xml:space="preserve">soluciones e </w:t>
      </w:r>
      <w:r>
        <w:rPr>
          <w:lang w:val="es-CO"/>
        </w:rPr>
        <w:t xml:space="preserve">impacto en el mejoramiento de la calidad de vida de las personas y en el desarrollo de las sociedades, ha querido desde su revista Ciencia, Innovación y Tecnología, centrar su edición de este año en los avances que se vienen desarrollando en cuanto a planificación, diseño y construcción de infraestructuras sostenibles, que permitan </w:t>
      </w:r>
      <w:r w:rsidRPr="00255D0D">
        <w:rPr>
          <w:lang w:val="es-CO"/>
        </w:rPr>
        <w:t xml:space="preserve">mejorar </w:t>
      </w:r>
      <w:r w:rsidR="00255D0D" w:rsidRPr="00255D0D">
        <w:rPr>
          <w:lang w:val="es-CO"/>
        </w:rPr>
        <w:t>e</w:t>
      </w:r>
      <w:r w:rsidR="00255D0D">
        <w:rPr>
          <w:lang w:val="es-CO"/>
        </w:rPr>
        <w:t>l bienestar</w:t>
      </w:r>
      <w:r>
        <w:rPr>
          <w:lang w:val="es-CO"/>
        </w:rPr>
        <w:t xml:space="preserve"> de todos los Boyacenses. Por ello, en esta edición especial, se presentan trabajos enfocados a la valoración de </w:t>
      </w:r>
      <w:r w:rsidR="007E0538">
        <w:rPr>
          <w:lang w:val="es-CO"/>
        </w:rPr>
        <w:t xml:space="preserve">nuevos compuestos y sus propiedades químicas, así como la acción de energía térmica y la inclusión de nuevos compuestos a </w:t>
      </w:r>
      <w:r w:rsidR="007C2D8F">
        <w:rPr>
          <w:lang w:val="es-CO"/>
        </w:rPr>
        <w:t xml:space="preserve">materiales </w:t>
      </w:r>
      <w:r>
        <w:rPr>
          <w:lang w:val="es-CO"/>
        </w:rPr>
        <w:t xml:space="preserve">que </w:t>
      </w:r>
      <w:r w:rsidR="007E0538">
        <w:rPr>
          <w:lang w:val="es-CO"/>
        </w:rPr>
        <w:t xml:space="preserve">aporten en el </w:t>
      </w:r>
      <w:r>
        <w:rPr>
          <w:lang w:val="es-CO"/>
        </w:rPr>
        <w:t>mejor</w:t>
      </w:r>
      <w:r w:rsidR="007E0538">
        <w:rPr>
          <w:lang w:val="es-CO"/>
        </w:rPr>
        <w:t>amiento de los procesos de construcción con sentido sostenible.</w:t>
      </w:r>
      <w:r>
        <w:rPr>
          <w:lang w:val="es-CO"/>
        </w:rPr>
        <w:t xml:space="preserve"> </w:t>
      </w:r>
    </w:p>
    <w:p w14:paraId="56B7CB3A" w14:textId="59821A83" w:rsidR="00FD5FD2" w:rsidRDefault="00FD5FD2" w:rsidP="00FD5FD2">
      <w:pPr>
        <w:rPr>
          <w:lang w:val="es-CO"/>
        </w:rPr>
      </w:pPr>
      <w:r>
        <w:rPr>
          <w:lang w:val="es-CO"/>
        </w:rPr>
        <w:t xml:space="preserve">Ciencia, Innovación y Tecnología, a pesar del aislamiento, </w:t>
      </w:r>
      <w:r w:rsidRPr="00D3718E">
        <w:rPr>
          <w:lang w:val="es-CO"/>
        </w:rPr>
        <w:t xml:space="preserve">nos embarcamos en un viaje a través de las tendencias </w:t>
      </w:r>
      <w:r w:rsidR="00050EA3">
        <w:rPr>
          <w:lang w:val="es-CO"/>
        </w:rPr>
        <w:t>e investigaciones en nuevos compuestos y materiales, resistencia de los mismos, controladores electrónicos y realidad aumentada</w:t>
      </w:r>
      <w:r>
        <w:rPr>
          <w:lang w:val="es-CO"/>
        </w:rPr>
        <w:t>, contribuyen</w:t>
      </w:r>
      <w:r w:rsidR="00A83942">
        <w:rPr>
          <w:lang w:val="es-CO"/>
        </w:rPr>
        <w:t>do</w:t>
      </w:r>
      <w:r>
        <w:rPr>
          <w:lang w:val="es-CO"/>
        </w:rPr>
        <w:t xml:space="preserve"> al modelamiento de nuestro entorno y así aportar a la construcción de un </w:t>
      </w:r>
      <w:r w:rsidR="007E5AED">
        <w:rPr>
          <w:lang w:val="es-CO"/>
        </w:rPr>
        <w:t>mundo más sostenible</w:t>
      </w:r>
      <w:r>
        <w:rPr>
          <w:lang w:val="es-CO"/>
        </w:rPr>
        <w:t>.</w:t>
      </w:r>
    </w:p>
    <w:sectPr w:rsidR="00FD5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29"/>
    <w:rsid w:val="00050EA3"/>
    <w:rsid w:val="001851E4"/>
    <w:rsid w:val="00255D0D"/>
    <w:rsid w:val="00321029"/>
    <w:rsid w:val="004120D0"/>
    <w:rsid w:val="00450C11"/>
    <w:rsid w:val="004708BD"/>
    <w:rsid w:val="004E2E51"/>
    <w:rsid w:val="0052309E"/>
    <w:rsid w:val="005D1D04"/>
    <w:rsid w:val="006826D0"/>
    <w:rsid w:val="007C2D8F"/>
    <w:rsid w:val="007C429B"/>
    <w:rsid w:val="007E0538"/>
    <w:rsid w:val="007E5AED"/>
    <w:rsid w:val="00807A65"/>
    <w:rsid w:val="00824093"/>
    <w:rsid w:val="00937DFD"/>
    <w:rsid w:val="00A83942"/>
    <w:rsid w:val="00B21597"/>
    <w:rsid w:val="00B466B5"/>
    <w:rsid w:val="00D3718E"/>
    <w:rsid w:val="00E726C7"/>
    <w:rsid w:val="00E9206F"/>
    <w:rsid w:val="00EB17AE"/>
    <w:rsid w:val="00F06139"/>
    <w:rsid w:val="00F85942"/>
    <w:rsid w:val="00F9605F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9401"/>
  <w15:chartTrackingRefBased/>
  <w15:docId w15:val="{1330841C-A4C9-402B-83AE-05615DE8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Alexander Bohada Jaime</dc:creator>
  <cp:keywords/>
  <dc:description/>
  <cp:lastModifiedBy>albaluz ramos</cp:lastModifiedBy>
  <cp:revision>9</cp:revision>
  <dcterms:created xsi:type="dcterms:W3CDTF">2023-08-01T13:30:00Z</dcterms:created>
  <dcterms:modified xsi:type="dcterms:W3CDTF">2023-08-01T20:04:00Z</dcterms:modified>
</cp:coreProperties>
</file>